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EEF9B" w14:textId="2EE2CBB2" w:rsidR="00EB27BE" w:rsidRDefault="00EB27BE" w:rsidP="00EB27BE">
      <w:pPr>
        <w:pStyle w:val="CRCoverPage"/>
        <w:tabs>
          <w:tab w:val="right" w:pos="9639"/>
        </w:tabs>
        <w:spacing w:after="0"/>
        <w:outlineLvl w:val="0"/>
        <w:rPr>
          <w:b/>
          <w:sz w:val="24"/>
        </w:rPr>
      </w:pPr>
      <w:r>
        <w:rPr>
          <w:b/>
          <w:sz w:val="24"/>
        </w:rPr>
        <w:t>3GPP TSG-CT3 Meeting #123e</w:t>
      </w:r>
      <w:r>
        <w:rPr>
          <w:b/>
          <w:sz w:val="24"/>
        </w:rPr>
        <w:tab/>
      </w:r>
      <w:r w:rsidRPr="00EB27BE">
        <w:rPr>
          <w:rFonts w:cs="Arial"/>
          <w:b/>
          <w:i/>
          <w:sz w:val="28"/>
        </w:rPr>
        <w:t>C3-224</w:t>
      </w:r>
      <w:r w:rsidR="00B871C1">
        <w:rPr>
          <w:rFonts w:cs="Arial"/>
          <w:b/>
          <w:i/>
          <w:sz w:val="28"/>
        </w:rPr>
        <w:t>691</w:t>
      </w:r>
    </w:p>
    <w:p w14:paraId="55D4EF41" w14:textId="51FE7442" w:rsidR="00D233F8" w:rsidRPr="00517961" w:rsidRDefault="00D828B5" w:rsidP="00D828B5">
      <w:pPr>
        <w:pStyle w:val="CRCoverPage"/>
        <w:outlineLvl w:val="0"/>
        <w:rPr>
          <w:b/>
          <w:sz w:val="24"/>
        </w:rPr>
      </w:pPr>
      <w:r w:rsidRPr="00517961">
        <w:rPr>
          <w:b/>
          <w:sz w:val="24"/>
        </w:rPr>
        <w:t>E-Meeting, 1</w:t>
      </w:r>
      <w:r w:rsidR="005A271C" w:rsidRPr="00517961">
        <w:rPr>
          <w:b/>
          <w:sz w:val="24"/>
        </w:rPr>
        <w:t>8</w:t>
      </w:r>
      <w:r w:rsidRPr="00517961">
        <w:rPr>
          <w:b/>
          <w:sz w:val="24"/>
        </w:rPr>
        <w:t>th – 2</w:t>
      </w:r>
      <w:r w:rsidR="005A271C" w:rsidRPr="00517961">
        <w:rPr>
          <w:b/>
          <w:sz w:val="24"/>
        </w:rPr>
        <w:t>6</w:t>
      </w:r>
      <w:r w:rsidRPr="00517961">
        <w:rPr>
          <w:b/>
          <w:sz w:val="24"/>
        </w:rPr>
        <w:t xml:space="preserve">th </w:t>
      </w:r>
      <w:r w:rsidR="00D17D10" w:rsidRPr="00517961">
        <w:rPr>
          <w:b/>
          <w:sz w:val="24"/>
        </w:rPr>
        <w:t>August</w:t>
      </w:r>
      <w:r w:rsidRPr="00517961">
        <w:rPr>
          <w:b/>
          <w:sz w:val="24"/>
        </w:rPr>
        <w:t xml:space="preserve"> 2022</w:t>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Cs/>
          <w:sz w:val="22"/>
          <w:szCs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517961" w14:paraId="09C2855F" w14:textId="77777777">
        <w:tc>
          <w:tcPr>
            <w:tcW w:w="9641" w:type="dxa"/>
            <w:gridSpan w:val="9"/>
            <w:tcBorders>
              <w:top w:val="single" w:sz="4" w:space="0" w:color="auto"/>
              <w:left w:val="single" w:sz="4" w:space="0" w:color="auto"/>
              <w:right w:val="single" w:sz="4" w:space="0" w:color="auto"/>
            </w:tcBorders>
          </w:tcPr>
          <w:p w14:paraId="39158600" w14:textId="7F8BEC5D" w:rsidR="00934BD9" w:rsidRPr="00517961" w:rsidRDefault="001478DE">
            <w:pPr>
              <w:pStyle w:val="CRCoverPage"/>
              <w:spacing w:after="0"/>
              <w:jc w:val="right"/>
              <w:rPr>
                <w:i/>
              </w:rPr>
            </w:pPr>
            <w:r w:rsidRPr="00517961">
              <w:rPr>
                <w:i/>
                <w:sz w:val="14"/>
              </w:rPr>
              <w:t>CR-Form-v12.</w:t>
            </w:r>
            <w:r w:rsidR="003C0A22" w:rsidRPr="00517961">
              <w:rPr>
                <w:i/>
                <w:sz w:val="14"/>
              </w:rPr>
              <w:t>2</w:t>
            </w:r>
          </w:p>
        </w:tc>
      </w:tr>
      <w:tr w:rsidR="00934BD9" w:rsidRPr="00517961" w14:paraId="7330494A" w14:textId="77777777">
        <w:tc>
          <w:tcPr>
            <w:tcW w:w="9641" w:type="dxa"/>
            <w:gridSpan w:val="9"/>
            <w:tcBorders>
              <w:left w:val="single" w:sz="4" w:space="0" w:color="auto"/>
              <w:right w:val="single" w:sz="4" w:space="0" w:color="auto"/>
            </w:tcBorders>
          </w:tcPr>
          <w:p w14:paraId="0683390D" w14:textId="77777777" w:rsidR="00934BD9" w:rsidRPr="00517961" w:rsidRDefault="001478DE">
            <w:pPr>
              <w:pStyle w:val="CRCoverPage"/>
              <w:spacing w:after="0"/>
              <w:jc w:val="center"/>
            </w:pPr>
            <w:r w:rsidRPr="00517961">
              <w:rPr>
                <w:b/>
                <w:sz w:val="32"/>
              </w:rPr>
              <w:t>CHANGE REQUEST</w:t>
            </w:r>
          </w:p>
        </w:tc>
      </w:tr>
      <w:tr w:rsidR="00934BD9" w:rsidRPr="00517961" w14:paraId="1070F320" w14:textId="77777777">
        <w:tc>
          <w:tcPr>
            <w:tcW w:w="9641" w:type="dxa"/>
            <w:gridSpan w:val="9"/>
            <w:tcBorders>
              <w:left w:val="single" w:sz="4" w:space="0" w:color="auto"/>
              <w:right w:val="single" w:sz="4" w:space="0" w:color="auto"/>
            </w:tcBorders>
          </w:tcPr>
          <w:p w14:paraId="1E78841C" w14:textId="77777777" w:rsidR="00934BD9" w:rsidRPr="00517961" w:rsidRDefault="00934BD9">
            <w:pPr>
              <w:pStyle w:val="CRCoverPage"/>
              <w:spacing w:after="0"/>
              <w:rPr>
                <w:sz w:val="8"/>
                <w:szCs w:val="8"/>
              </w:rPr>
            </w:pPr>
          </w:p>
        </w:tc>
      </w:tr>
      <w:tr w:rsidR="00934BD9" w:rsidRPr="00517961" w14:paraId="2E475803" w14:textId="77777777">
        <w:tc>
          <w:tcPr>
            <w:tcW w:w="142" w:type="dxa"/>
            <w:tcBorders>
              <w:left w:val="single" w:sz="4" w:space="0" w:color="auto"/>
            </w:tcBorders>
          </w:tcPr>
          <w:p w14:paraId="582BDB01" w14:textId="77777777" w:rsidR="00934BD9" w:rsidRPr="00517961" w:rsidRDefault="00934BD9">
            <w:pPr>
              <w:pStyle w:val="CRCoverPage"/>
              <w:spacing w:after="0"/>
              <w:jc w:val="right"/>
            </w:pPr>
          </w:p>
        </w:tc>
        <w:tc>
          <w:tcPr>
            <w:tcW w:w="1559" w:type="dxa"/>
            <w:shd w:val="pct30" w:color="FFFF00" w:fill="auto"/>
          </w:tcPr>
          <w:p w14:paraId="257DA10A" w14:textId="6968ABA8" w:rsidR="00934BD9" w:rsidRPr="00EB27BE" w:rsidRDefault="00EB27BE" w:rsidP="00EB27BE">
            <w:pPr>
              <w:pStyle w:val="CRCoverPage"/>
              <w:spacing w:after="0"/>
              <w:jc w:val="center"/>
              <w:rPr>
                <w:rFonts w:cs="Arial"/>
                <w:b/>
                <w:sz w:val="28"/>
              </w:rPr>
            </w:pPr>
            <w:r w:rsidRPr="00EB27BE">
              <w:rPr>
                <w:rFonts w:cs="Arial"/>
                <w:b/>
                <w:sz w:val="28"/>
              </w:rPr>
              <w:fldChar w:fldCharType="begin"/>
            </w:r>
            <w:r w:rsidRPr="00EB27BE">
              <w:rPr>
                <w:rFonts w:cs="Arial"/>
                <w:b/>
                <w:sz w:val="28"/>
              </w:rPr>
              <w:instrText xml:space="preserve"> DOCPROPERTY  Spec#  \* MERGEFORMAT </w:instrText>
            </w:r>
            <w:r w:rsidRPr="00EB27BE">
              <w:rPr>
                <w:rFonts w:cs="Arial"/>
                <w:b/>
                <w:sz w:val="28"/>
              </w:rPr>
              <w:fldChar w:fldCharType="separate"/>
            </w:r>
            <w:r w:rsidR="006544E9" w:rsidRPr="00EB27BE">
              <w:rPr>
                <w:rFonts w:cs="Arial"/>
                <w:b/>
                <w:sz w:val="28"/>
              </w:rPr>
              <w:t>29.5</w:t>
            </w:r>
            <w:r w:rsidR="006F39F7" w:rsidRPr="00EB27BE">
              <w:rPr>
                <w:rFonts w:cs="Arial"/>
                <w:b/>
                <w:sz w:val="28"/>
              </w:rPr>
              <w:t>12</w:t>
            </w:r>
            <w:r w:rsidRPr="00EB27BE">
              <w:rPr>
                <w:rFonts w:cs="Arial"/>
                <w:b/>
                <w:sz w:val="28"/>
              </w:rPr>
              <w:fldChar w:fldCharType="end"/>
            </w:r>
          </w:p>
        </w:tc>
        <w:tc>
          <w:tcPr>
            <w:tcW w:w="709" w:type="dxa"/>
          </w:tcPr>
          <w:p w14:paraId="5F97B0C8" w14:textId="77777777" w:rsidR="00934BD9" w:rsidRPr="00517961" w:rsidRDefault="001478DE">
            <w:pPr>
              <w:pStyle w:val="CRCoverPage"/>
              <w:spacing w:after="0"/>
              <w:jc w:val="center"/>
            </w:pPr>
            <w:r w:rsidRPr="00517961">
              <w:rPr>
                <w:b/>
                <w:sz w:val="28"/>
              </w:rPr>
              <w:t>CR</w:t>
            </w:r>
          </w:p>
        </w:tc>
        <w:tc>
          <w:tcPr>
            <w:tcW w:w="1276" w:type="dxa"/>
            <w:shd w:val="pct30" w:color="FFFF00" w:fill="auto"/>
          </w:tcPr>
          <w:p w14:paraId="5965D2AE" w14:textId="24021DB8" w:rsidR="00934BD9" w:rsidRPr="00EB27BE" w:rsidRDefault="00EB27BE" w:rsidP="00EB27BE">
            <w:pPr>
              <w:pStyle w:val="CRCoverPage"/>
              <w:spacing w:after="0"/>
              <w:jc w:val="center"/>
              <w:rPr>
                <w:rFonts w:cs="Arial"/>
                <w:b/>
                <w:sz w:val="28"/>
              </w:rPr>
            </w:pPr>
            <w:r w:rsidRPr="00EB27BE">
              <w:rPr>
                <w:rFonts w:cs="Arial"/>
                <w:b/>
                <w:sz w:val="28"/>
              </w:rPr>
              <w:t>0951</w:t>
            </w:r>
          </w:p>
        </w:tc>
        <w:tc>
          <w:tcPr>
            <w:tcW w:w="709" w:type="dxa"/>
          </w:tcPr>
          <w:p w14:paraId="325037E0" w14:textId="77777777" w:rsidR="00934BD9" w:rsidRPr="00517961" w:rsidRDefault="001478DE">
            <w:pPr>
              <w:pStyle w:val="CRCoverPage"/>
              <w:tabs>
                <w:tab w:val="right" w:pos="625"/>
              </w:tabs>
              <w:spacing w:after="0"/>
              <w:jc w:val="center"/>
            </w:pPr>
            <w:r w:rsidRPr="00517961">
              <w:rPr>
                <w:b/>
                <w:bCs/>
                <w:sz w:val="28"/>
              </w:rPr>
              <w:t>rev</w:t>
            </w:r>
          </w:p>
        </w:tc>
        <w:tc>
          <w:tcPr>
            <w:tcW w:w="992" w:type="dxa"/>
            <w:shd w:val="pct30" w:color="FFFF00" w:fill="auto"/>
          </w:tcPr>
          <w:p w14:paraId="4A7C5DF9" w14:textId="38C8E2E4" w:rsidR="00934BD9" w:rsidRPr="00EB27BE" w:rsidRDefault="00B871C1" w:rsidP="00EB27BE">
            <w:pPr>
              <w:pStyle w:val="CRCoverPage"/>
              <w:spacing w:after="0"/>
              <w:jc w:val="center"/>
              <w:rPr>
                <w:rFonts w:cs="Arial"/>
                <w:b/>
                <w:sz w:val="28"/>
              </w:rPr>
            </w:pPr>
            <w:r>
              <w:rPr>
                <w:rFonts w:cs="Arial"/>
                <w:b/>
                <w:sz w:val="28"/>
              </w:rPr>
              <w:t>2</w:t>
            </w:r>
          </w:p>
        </w:tc>
        <w:tc>
          <w:tcPr>
            <w:tcW w:w="2410" w:type="dxa"/>
          </w:tcPr>
          <w:p w14:paraId="202DEBE1" w14:textId="77777777" w:rsidR="00934BD9" w:rsidRPr="00517961" w:rsidRDefault="001478DE">
            <w:pPr>
              <w:pStyle w:val="CRCoverPage"/>
              <w:tabs>
                <w:tab w:val="right" w:pos="1825"/>
              </w:tabs>
              <w:spacing w:after="0"/>
              <w:jc w:val="center"/>
            </w:pPr>
            <w:r w:rsidRPr="00517961">
              <w:rPr>
                <w:b/>
                <w:sz w:val="28"/>
                <w:szCs w:val="28"/>
              </w:rPr>
              <w:t>Current version:</w:t>
            </w:r>
          </w:p>
        </w:tc>
        <w:tc>
          <w:tcPr>
            <w:tcW w:w="1701" w:type="dxa"/>
            <w:shd w:val="pct30" w:color="FFFF00" w:fill="auto"/>
          </w:tcPr>
          <w:p w14:paraId="1CBEE916" w14:textId="658A90A4" w:rsidR="00934BD9" w:rsidRPr="00EB27BE" w:rsidRDefault="00EB27BE" w:rsidP="00EB27BE">
            <w:pPr>
              <w:pStyle w:val="CRCoverPage"/>
              <w:spacing w:after="0"/>
              <w:jc w:val="center"/>
              <w:rPr>
                <w:rFonts w:cs="Arial"/>
                <w:b/>
                <w:sz w:val="28"/>
              </w:rPr>
            </w:pPr>
            <w:r w:rsidRPr="00EB27BE">
              <w:rPr>
                <w:rFonts w:cs="Arial"/>
                <w:b/>
                <w:sz w:val="28"/>
              </w:rPr>
              <w:fldChar w:fldCharType="begin"/>
            </w:r>
            <w:r w:rsidRPr="00EB27BE">
              <w:rPr>
                <w:rFonts w:cs="Arial"/>
                <w:b/>
                <w:sz w:val="28"/>
              </w:rPr>
              <w:instrText xml:space="preserve"> DOCPROPERTY  Version  \* MERGEFORMAT </w:instrText>
            </w:r>
            <w:r w:rsidRPr="00EB27BE">
              <w:rPr>
                <w:rFonts w:cs="Arial"/>
                <w:b/>
                <w:sz w:val="28"/>
              </w:rPr>
              <w:fldChar w:fldCharType="separate"/>
            </w:r>
            <w:r w:rsidR="006544E9" w:rsidRPr="00EB27BE">
              <w:rPr>
                <w:rFonts w:cs="Arial"/>
                <w:b/>
                <w:sz w:val="28"/>
              </w:rPr>
              <w:t>17.</w:t>
            </w:r>
            <w:r w:rsidR="00CD7EE9" w:rsidRPr="00EB27BE">
              <w:rPr>
                <w:rFonts w:cs="Arial"/>
                <w:b/>
                <w:sz w:val="28"/>
              </w:rPr>
              <w:t>7</w:t>
            </w:r>
            <w:r w:rsidR="006544E9" w:rsidRPr="00EB27BE">
              <w:rPr>
                <w:rFonts w:cs="Arial"/>
                <w:b/>
                <w:sz w:val="28"/>
              </w:rPr>
              <w:t>.0</w:t>
            </w:r>
            <w:r w:rsidRPr="00EB27BE">
              <w:rPr>
                <w:rFonts w:cs="Arial"/>
                <w:b/>
                <w:sz w:val="28"/>
              </w:rPr>
              <w:fldChar w:fldCharType="end"/>
            </w:r>
          </w:p>
        </w:tc>
        <w:tc>
          <w:tcPr>
            <w:tcW w:w="143" w:type="dxa"/>
            <w:tcBorders>
              <w:right w:val="single" w:sz="4" w:space="0" w:color="auto"/>
            </w:tcBorders>
          </w:tcPr>
          <w:p w14:paraId="6300BC5E" w14:textId="77777777" w:rsidR="00934BD9" w:rsidRPr="00517961" w:rsidRDefault="00934BD9">
            <w:pPr>
              <w:pStyle w:val="CRCoverPage"/>
              <w:spacing w:after="0"/>
            </w:pPr>
          </w:p>
        </w:tc>
      </w:tr>
      <w:tr w:rsidR="00934BD9" w:rsidRPr="00517961" w14:paraId="10AE22A1" w14:textId="77777777">
        <w:tc>
          <w:tcPr>
            <w:tcW w:w="9641" w:type="dxa"/>
            <w:gridSpan w:val="9"/>
            <w:tcBorders>
              <w:left w:val="single" w:sz="4" w:space="0" w:color="auto"/>
              <w:right w:val="single" w:sz="4" w:space="0" w:color="auto"/>
            </w:tcBorders>
          </w:tcPr>
          <w:p w14:paraId="02083A38" w14:textId="77777777" w:rsidR="00934BD9" w:rsidRPr="00517961" w:rsidRDefault="00934BD9">
            <w:pPr>
              <w:pStyle w:val="CRCoverPage"/>
              <w:spacing w:after="0"/>
            </w:pPr>
          </w:p>
        </w:tc>
      </w:tr>
      <w:tr w:rsidR="00934BD9" w:rsidRPr="00517961" w14:paraId="76B9CE41" w14:textId="77777777">
        <w:tc>
          <w:tcPr>
            <w:tcW w:w="9641" w:type="dxa"/>
            <w:gridSpan w:val="9"/>
            <w:tcBorders>
              <w:top w:val="single" w:sz="4" w:space="0" w:color="auto"/>
            </w:tcBorders>
          </w:tcPr>
          <w:p w14:paraId="03733B62" w14:textId="77777777" w:rsidR="00934BD9" w:rsidRPr="00517961" w:rsidRDefault="001478DE">
            <w:pPr>
              <w:pStyle w:val="CRCoverPage"/>
              <w:spacing w:after="0"/>
              <w:jc w:val="center"/>
              <w:rPr>
                <w:rFonts w:cs="Arial"/>
                <w:i/>
              </w:rPr>
            </w:pPr>
            <w:r w:rsidRPr="00517961">
              <w:rPr>
                <w:rFonts w:cs="Arial"/>
                <w:i/>
              </w:rPr>
              <w:t xml:space="preserve">For </w:t>
            </w:r>
            <w:hyperlink r:id="rId9" w:anchor="_blank" w:history="1">
              <w:r w:rsidRPr="00517961">
                <w:rPr>
                  <w:rStyle w:val="Hyperlink"/>
                  <w:rFonts w:cs="Arial"/>
                  <w:b/>
                  <w:i/>
                  <w:color w:val="FF0000"/>
                </w:rPr>
                <w:t>HE</w:t>
              </w:r>
              <w:bookmarkStart w:id="0" w:name="_Hlt497126619"/>
              <w:r w:rsidRPr="00517961">
                <w:rPr>
                  <w:rStyle w:val="Hyperlink"/>
                  <w:rFonts w:cs="Arial"/>
                  <w:b/>
                  <w:i/>
                  <w:color w:val="FF0000"/>
                </w:rPr>
                <w:t>L</w:t>
              </w:r>
              <w:bookmarkEnd w:id="0"/>
              <w:r w:rsidRPr="00517961">
                <w:rPr>
                  <w:rStyle w:val="Hyperlink"/>
                  <w:rFonts w:cs="Arial"/>
                  <w:b/>
                  <w:i/>
                  <w:color w:val="FF0000"/>
                </w:rPr>
                <w:t>P</w:t>
              </w:r>
            </w:hyperlink>
            <w:r w:rsidRPr="00517961">
              <w:rPr>
                <w:rFonts w:cs="Arial"/>
                <w:b/>
                <w:i/>
                <w:color w:val="FF0000"/>
              </w:rPr>
              <w:t xml:space="preserve"> </w:t>
            </w:r>
            <w:r w:rsidRPr="00517961">
              <w:rPr>
                <w:rFonts w:cs="Arial"/>
                <w:i/>
              </w:rPr>
              <w:t xml:space="preserve">on using this form: comprehensive instructions can be found at </w:t>
            </w:r>
            <w:r w:rsidRPr="00517961">
              <w:rPr>
                <w:rFonts w:cs="Arial"/>
                <w:i/>
              </w:rPr>
              <w:br/>
            </w:r>
            <w:hyperlink r:id="rId10" w:history="1">
              <w:r w:rsidRPr="00517961">
                <w:rPr>
                  <w:rStyle w:val="Hyperlink"/>
                  <w:rFonts w:cs="Arial"/>
                  <w:i/>
                </w:rPr>
                <w:t>http://www.3gpp.org/Change-Requests</w:t>
              </w:r>
            </w:hyperlink>
            <w:r w:rsidRPr="00517961">
              <w:rPr>
                <w:rFonts w:cs="Arial"/>
                <w:i/>
              </w:rPr>
              <w:t>.</w:t>
            </w:r>
          </w:p>
        </w:tc>
      </w:tr>
      <w:tr w:rsidR="00934BD9" w:rsidRPr="00517961" w14:paraId="66B82A3A" w14:textId="77777777">
        <w:tc>
          <w:tcPr>
            <w:tcW w:w="9641" w:type="dxa"/>
            <w:gridSpan w:val="9"/>
          </w:tcPr>
          <w:p w14:paraId="512A8188" w14:textId="77777777" w:rsidR="00934BD9" w:rsidRPr="00517961" w:rsidRDefault="00934BD9">
            <w:pPr>
              <w:pStyle w:val="CRCoverPage"/>
              <w:spacing w:after="0"/>
              <w:rPr>
                <w:sz w:val="8"/>
                <w:szCs w:val="8"/>
              </w:rPr>
            </w:pPr>
          </w:p>
        </w:tc>
      </w:tr>
    </w:tbl>
    <w:p w14:paraId="4238DB85" w14:textId="77777777" w:rsidR="00934BD9" w:rsidRPr="00517961"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517961" w14:paraId="01CD8CD5" w14:textId="77777777">
        <w:tc>
          <w:tcPr>
            <w:tcW w:w="2835" w:type="dxa"/>
          </w:tcPr>
          <w:p w14:paraId="1A4A5F1A" w14:textId="77777777" w:rsidR="00934BD9" w:rsidRPr="00517961" w:rsidRDefault="001478DE">
            <w:pPr>
              <w:pStyle w:val="CRCoverPage"/>
              <w:tabs>
                <w:tab w:val="right" w:pos="2751"/>
              </w:tabs>
              <w:spacing w:after="0"/>
              <w:rPr>
                <w:b/>
                <w:i/>
              </w:rPr>
            </w:pPr>
            <w:r w:rsidRPr="00517961">
              <w:rPr>
                <w:b/>
                <w:i/>
              </w:rPr>
              <w:t>Proposed change affects:</w:t>
            </w:r>
          </w:p>
        </w:tc>
        <w:tc>
          <w:tcPr>
            <w:tcW w:w="1418" w:type="dxa"/>
          </w:tcPr>
          <w:p w14:paraId="322F1D7F" w14:textId="77777777" w:rsidR="00934BD9" w:rsidRPr="00517961" w:rsidRDefault="001478DE">
            <w:pPr>
              <w:pStyle w:val="CRCoverPage"/>
              <w:spacing w:after="0"/>
              <w:jc w:val="right"/>
            </w:pPr>
            <w:r w:rsidRPr="0051796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517961" w:rsidRDefault="00934BD9">
            <w:pPr>
              <w:pStyle w:val="CRCoverPage"/>
              <w:spacing w:after="0"/>
              <w:jc w:val="center"/>
              <w:rPr>
                <w:b/>
                <w:caps/>
              </w:rPr>
            </w:pPr>
          </w:p>
        </w:tc>
        <w:tc>
          <w:tcPr>
            <w:tcW w:w="709" w:type="dxa"/>
            <w:tcBorders>
              <w:left w:val="single" w:sz="4" w:space="0" w:color="auto"/>
            </w:tcBorders>
          </w:tcPr>
          <w:p w14:paraId="014964E1" w14:textId="77777777" w:rsidR="00934BD9" w:rsidRPr="00517961" w:rsidRDefault="001478DE">
            <w:pPr>
              <w:pStyle w:val="CRCoverPage"/>
              <w:spacing w:after="0"/>
              <w:jc w:val="right"/>
              <w:rPr>
                <w:u w:val="single"/>
              </w:rPr>
            </w:pPr>
            <w:r w:rsidRPr="0051796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517961" w:rsidRDefault="00934BD9">
            <w:pPr>
              <w:pStyle w:val="CRCoverPage"/>
              <w:spacing w:after="0"/>
              <w:jc w:val="center"/>
              <w:rPr>
                <w:b/>
                <w:caps/>
              </w:rPr>
            </w:pPr>
          </w:p>
        </w:tc>
        <w:tc>
          <w:tcPr>
            <w:tcW w:w="2126" w:type="dxa"/>
          </w:tcPr>
          <w:p w14:paraId="2BB7B91F" w14:textId="77777777" w:rsidR="00934BD9" w:rsidRPr="00517961" w:rsidRDefault="001478DE">
            <w:pPr>
              <w:pStyle w:val="CRCoverPage"/>
              <w:spacing w:after="0"/>
              <w:jc w:val="right"/>
              <w:rPr>
                <w:u w:val="single"/>
              </w:rPr>
            </w:pPr>
            <w:r w:rsidRPr="0051796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517961" w:rsidRDefault="00934BD9">
            <w:pPr>
              <w:pStyle w:val="CRCoverPage"/>
              <w:spacing w:after="0"/>
              <w:jc w:val="center"/>
              <w:rPr>
                <w:b/>
                <w:caps/>
              </w:rPr>
            </w:pPr>
          </w:p>
        </w:tc>
        <w:tc>
          <w:tcPr>
            <w:tcW w:w="1418" w:type="dxa"/>
            <w:tcBorders>
              <w:left w:val="nil"/>
            </w:tcBorders>
          </w:tcPr>
          <w:p w14:paraId="0526F1A0" w14:textId="77777777" w:rsidR="00934BD9" w:rsidRPr="00517961" w:rsidRDefault="001478DE">
            <w:pPr>
              <w:pStyle w:val="CRCoverPage"/>
              <w:spacing w:after="0"/>
              <w:jc w:val="right"/>
            </w:pPr>
            <w:r w:rsidRPr="0051796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517961" w:rsidRDefault="009253B9">
            <w:pPr>
              <w:pStyle w:val="CRCoverPage"/>
              <w:spacing w:after="0"/>
              <w:jc w:val="center"/>
              <w:rPr>
                <w:b/>
                <w:bCs/>
                <w:caps/>
              </w:rPr>
            </w:pPr>
            <w:r w:rsidRPr="00517961">
              <w:rPr>
                <w:b/>
                <w:bCs/>
                <w:caps/>
              </w:rPr>
              <w:t>x</w:t>
            </w:r>
          </w:p>
        </w:tc>
      </w:tr>
    </w:tbl>
    <w:p w14:paraId="45A06BB8" w14:textId="77777777" w:rsidR="00934BD9" w:rsidRPr="00517961"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517961" w14:paraId="685E3AE9" w14:textId="77777777">
        <w:tc>
          <w:tcPr>
            <w:tcW w:w="9640" w:type="dxa"/>
            <w:gridSpan w:val="11"/>
          </w:tcPr>
          <w:p w14:paraId="36514F5C" w14:textId="77777777" w:rsidR="00934BD9" w:rsidRPr="00517961" w:rsidRDefault="00934BD9">
            <w:pPr>
              <w:pStyle w:val="CRCoverPage"/>
              <w:spacing w:after="0"/>
              <w:rPr>
                <w:sz w:val="8"/>
                <w:szCs w:val="8"/>
              </w:rPr>
            </w:pPr>
          </w:p>
        </w:tc>
      </w:tr>
      <w:tr w:rsidR="00934BD9" w:rsidRPr="00517961" w14:paraId="1CD3E8E7" w14:textId="77777777">
        <w:tc>
          <w:tcPr>
            <w:tcW w:w="1843" w:type="dxa"/>
            <w:tcBorders>
              <w:top w:val="single" w:sz="4" w:space="0" w:color="auto"/>
              <w:left w:val="single" w:sz="4" w:space="0" w:color="auto"/>
            </w:tcBorders>
          </w:tcPr>
          <w:p w14:paraId="0206E938" w14:textId="77777777" w:rsidR="00934BD9" w:rsidRPr="00517961" w:rsidRDefault="001478DE">
            <w:pPr>
              <w:pStyle w:val="CRCoverPage"/>
              <w:tabs>
                <w:tab w:val="right" w:pos="1759"/>
              </w:tabs>
              <w:spacing w:after="0"/>
              <w:rPr>
                <w:b/>
                <w:i/>
              </w:rPr>
            </w:pPr>
            <w:r w:rsidRPr="00517961">
              <w:rPr>
                <w:b/>
                <w:i/>
              </w:rPr>
              <w:t>Title:</w:t>
            </w:r>
            <w:r w:rsidRPr="00517961">
              <w:rPr>
                <w:b/>
                <w:i/>
              </w:rPr>
              <w:tab/>
            </w:r>
          </w:p>
        </w:tc>
        <w:tc>
          <w:tcPr>
            <w:tcW w:w="7797" w:type="dxa"/>
            <w:gridSpan w:val="10"/>
            <w:tcBorders>
              <w:top w:val="single" w:sz="4" w:space="0" w:color="auto"/>
              <w:right w:val="single" w:sz="4" w:space="0" w:color="auto"/>
            </w:tcBorders>
            <w:shd w:val="pct30" w:color="FFFF00" w:fill="auto"/>
          </w:tcPr>
          <w:p w14:paraId="5E2DC463" w14:textId="230EC21A" w:rsidR="00934BD9" w:rsidRPr="00517961" w:rsidRDefault="00600CDB">
            <w:pPr>
              <w:pStyle w:val="CRCoverPage"/>
              <w:spacing w:after="0"/>
              <w:ind w:left="100"/>
            </w:pPr>
            <w:r w:rsidRPr="00517961">
              <w:t>Exceeding number of packet filters when interworking with EPS</w:t>
            </w:r>
          </w:p>
        </w:tc>
      </w:tr>
      <w:tr w:rsidR="00934BD9" w:rsidRPr="00517961" w14:paraId="79C9E8D8" w14:textId="77777777">
        <w:tc>
          <w:tcPr>
            <w:tcW w:w="1843" w:type="dxa"/>
            <w:tcBorders>
              <w:left w:val="single" w:sz="4" w:space="0" w:color="auto"/>
            </w:tcBorders>
          </w:tcPr>
          <w:p w14:paraId="089AB5B8" w14:textId="77777777" w:rsidR="00934BD9" w:rsidRPr="00517961"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517961" w:rsidRDefault="00934BD9">
            <w:pPr>
              <w:pStyle w:val="CRCoverPage"/>
              <w:spacing w:after="0"/>
              <w:rPr>
                <w:sz w:val="8"/>
                <w:szCs w:val="8"/>
              </w:rPr>
            </w:pPr>
          </w:p>
        </w:tc>
      </w:tr>
      <w:tr w:rsidR="00934BD9" w:rsidRPr="00517961" w14:paraId="2BCCADE3" w14:textId="77777777">
        <w:tc>
          <w:tcPr>
            <w:tcW w:w="1843" w:type="dxa"/>
            <w:tcBorders>
              <w:left w:val="single" w:sz="4" w:space="0" w:color="auto"/>
            </w:tcBorders>
          </w:tcPr>
          <w:p w14:paraId="51F68F38" w14:textId="77777777" w:rsidR="00934BD9" w:rsidRPr="00517961" w:rsidRDefault="001478DE">
            <w:pPr>
              <w:pStyle w:val="CRCoverPage"/>
              <w:tabs>
                <w:tab w:val="right" w:pos="1759"/>
              </w:tabs>
              <w:spacing w:after="0"/>
              <w:rPr>
                <w:b/>
                <w:i/>
              </w:rPr>
            </w:pPr>
            <w:r w:rsidRPr="00517961">
              <w:rPr>
                <w:b/>
                <w:i/>
              </w:rPr>
              <w:t>Source to WG:</w:t>
            </w:r>
          </w:p>
        </w:tc>
        <w:tc>
          <w:tcPr>
            <w:tcW w:w="7797" w:type="dxa"/>
            <w:gridSpan w:val="10"/>
            <w:tcBorders>
              <w:right w:val="single" w:sz="4" w:space="0" w:color="auto"/>
            </w:tcBorders>
            <w:shd w:val="pct30" w:color="FFFF00" w:fill="auto"/>
          </w:tcPr>
          <w:p w14:paraId="7AE12EC8" w14:textId="30B9B41C" w:rsidR="00934BD9" w:rsidRPr="00517961" w:rsidRDefault="00DE6C72">
            <w:pPr>
              <w:pStyle w:val="CRCoverPage"/>
              <w:spacing w:after="0"/>
              <w:ind w:left="100"/>
            </w:pPr>
            <w:fldSimple w:instr=" DOCPROPERTY  SourceIfWg  \* MERGEFORMAT ">
              <w:r w:rsidR="006544E9" w:rsidRPr="00517961">
                <w:t>Ericsson</w:t>
              </w:r>
            </w:fldSimple>
            <w:r w:rsidR="00D505ED">
              <w:t>, Huawei</w:t>
            </w:r>
          </w:p>
        </w:tc>
      </w:tr>
      <w:tr w:rsidR="00934BD9" w:rsidRPr="00517961" w14:paraId="3AC9470B" w14:textId="77777777">
        <w:tc>
          <w:tcPr>
            <w:tcW w:w="1843" w:type="dxa"/>
            <w:tcBorders>
              <w:left w:val="single" w:sz="4" w:space="0" w:color="auto"/>
            </w:tcBorders>
          </w:tcPr>
          <w:p w14:paraId="6637A16C" w14:textId="77777777" w:rsidR="00934BD9" w:rsidRPr="00517961" w:rsidRDefault="001478DE">
            <w:pPr>
              <w:pStyle w:val="CRCoverPage"/>
              <w:tabs>
                <w:tab w:val="right" w:pos="1759"/>
              </w:tabs>
              <w:spacing w:after="0"/>
              <w:rPr>
                <w:b/>
                <w:i/>
              </w:rPr>
            </w:pPr>
            <w:r w:rsidRPr="00517961">
              <w:rPr>
                <w:b/>
                <w:i/>
              </w:rPr>
              <w:t>Source to TSG:</w:t>
            </w:r>
          </w:p>
        </w:tc>
        <w:tc>
          <w:tcPr>
            <w:tcW w:w="7797" w:type="dxa"/>
            <w:gridSpan w:val="10"/>
            <w:tcBorders>
              <w:right w:val="single" w:sz="4" w:space="0" w:color="auto"/>
            </w:tcBorders>
            <w:shd w:val="pct30" w:color="FFFF00" w:fill="auto"/>
          </w:tcPr>
          <w:p w14:paraId="7F38A2C4" w14:textId="77777777" w:rsidR="00934BD9" w:rsidRPr="00517961" w:rsidRDefault="001478DE">
            <w:pPr>
              <w:pStyle w:val="CRCoverPage"/>
              <w:spacing w:after="0"/>
              <w:ind w:left="100"/>
            </w:pPr>
            <w:r w:rsidRPr="00517961">
              <w:t>CT3</w:t>
            </w:r>
          </w:p>
        </w:tc>
      </w:tr>
      <w:tr w:rsidR="00934BD9" w:rsidRPr="00517961" w14:paraId="2834096D" w14:textId="77777777">
        <w:tc>
          <w:tcPr>
            <w:tcW w:w="1843" w:type="dxa"/>
            <w:tcBorders>
              <w:left w:val="single" w:sz="4" w:space="0" w:color="auto"/>
            </w:tcBorders>
          </w:tcPr>
          <w:p w14:paraId="56B744FD" w14:textId="77777777" w:rsidR="00934BD9" w:rsidRPr="00517961"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517961" w:rsidRDefault="00934BD9">
            <w:pPr>
              <w:pStyle w:val="CRCoverPage"/>
              <w:spacing w:after="0"/>
              <w:rPr>
                <w:sz w:val="8"/>
                <w:szCs w:val="8"/>
              </w:rPr>
            </w:pPr>
          </w:p>
        </w:tc>
      </w:tr>
      <w:tr w:rsidR="00934BD9" w:rsidRPr="00517961" w14:paraId="12201AE0" w14:textId="77777777">
        <w:tc>
          <w:tcPr>
            <w:tcW w:w="1843" w:type="dxa"/>
            <w:tcBorders>
              <w:left w:val="single" w:sz="4" w:space="0" w:color="auto"/>
            </w:tcBorders>
          </w:tcPr>
          <w:p w14:paraId="6F5A71F6" w14:textId="77777777" w:rsidR="00934BD9" w:rsidRPr="00517961" w:rsidRDefault="001478DE">
            <w:pPr>
              <w:pStyle w:val="CRCoverPage"/>
              <w:tabs>
                <w:tab w:val="right" w:pos="1759"/>
              </w:tabs>
              <w:spacing w:after="0"/>
              <w:rPr>
                <w:b/>
                <w:i/>
              </w:rPr>
            </w:pPr>
            <w:r w:rsidRPr="00517961">
              <w:rPr>
                <w:b/>
                <w:i/>
              </w:rPr>
              <w:t>Work item code:</w:t>
            </w:r>
          </w:p>
        </w:tc>
        <w:tc>
          <w:tcPr>
            <w:tcW w:w="3686" w:type="dxa"/>
            <w:gridSpan w:val="5"/>
            <w:shd w:val="pct30" w:color="FFFF00" w:fill="auto"/>
          </w:tcPr>
          <w:p w14:paraId="7BD2E2A0" w14:textId="3FA8206E" w:rsidR="00934BD9" w:rsidRPr="00517961" w:rsidRDefault="003C0A22">
            <w:pPr>
              <w:pStyle w:val="CRCoverPage"/>
              <w:spacing w:after="0"/>
              <w:ind w:left="100"/>
            </w:pPr>
            <w:r w:rsidRPr="00517961">
              <w:t xml:space="preserve">TEI17, </w:t>
            </w:r>
            <w:r w:rsidR="00600CDB" w:rsidRPr="00517961">
              <w:t>5G</w:t>
            </w:r>
            <w:r w:rsidR="003E4F94">
              <w:t>S</w:t>
            </w:r>
            <w:r w:rsidR="00600CDB" w:rsidRPr="00517961">
              <w:t>_Ph1-CT</w:t>
            </w:r>
          </w:p>
        </w:tc>
        <w:tc>
          <w:tcPr>
            <w:tcW w:w="567" w:type="dxa"/>
            <w:tcBorders>
              <w:left w:val="nil"/>
            </w:tcBorders>
          </w:tcPr>
          <w:p w14:paraId="644D027E" w14:textId="77777777" w:rsidR="00934BD9" w:rsidRPr="00517961" w:rsidRDefault="00934BD9">
            <w:pPr>
              <w:pStyle w:val="CRCoverPage"/>
              <w:spacing w:after="0"/>
              <w:ind w:right="100"/>
            </w:pPr>
          </w:p>
        </w:tc>
        <w:tc>
          <w:tcPr>
            <w:tcW w:w="1417" w:type="dxa"/>
            <w:gridSpan w:val="3"/>
            <w:tcBorders>
              <w:left w:val="nil"/>
            </w:tcBorders>
          </w:tcPr>
          <w:p w14:paraId="79658B0A" w14:textId="77777777" w:rsidR="00934BD9" w:rsidRPr="00517961" w:rsidRDefault="001478DE">
            <w:pPr>
              <w:pStyle w:val="CRCoverPage"/>
              <w:spacing w:after="0"/>
              <w:jc w:val="right"/>
            </w:pPr>
            <w:r w:rsidRPr="00517961">
              <w:rPr>
                <w:b/>
                <w:i/>
              </w:rPr>
              <w:t>Date:</w:t>
            </w:r>
          </w:p>
        </w:tc>
        <w:tc>
          <w:tcPr>
            <w:tcW w:w="2127" w:type="dxa"/>
            <w:tcBorders>
              <w:right w:val="single" w:sz="4" w:space="0" w:color="auto"/>
            </w:tcBorders>
            <w:shd w:val="pct30" w:color="FFFF00" w:fill="auto"/>
          </w:tcPr>
          <w:p w14:paraId="4793F4B8" w14:textId="5B755E2B" w:rsidR="00934BD9" w:rsidRPr="00517961" w:rsidRDefault="006544E9">
            <w:pPr>
              <w:pStyle w:val="CRCoverPage"/>
              <w:spacing w:after="0"/>
              <w:ind w:left="100"/>
            </w:pPr>
            <w:r w:rsidRPr="00517961">
              <w:t>202</w:t>
            </w:r>
            <w:r w:rsidR="00141419" w:rsidRPr="00517961">
              <w:t>2</w:t>
            </w:r>
            <w:r w:rsidRPr="00517961">
              <w:t>-0</w:t>
            </w:r>
            <w:r w:rsidR="00CD7EE9" w:rsidRPr="00517961">
              <w:t>8</w:t>
            </w:r>
            <w:r w:rsidRPr="00517961">
              <w:t>-</w:t>
            </w:r>
            <w:r w:rsidR="00CD7EE9" w:rsidRPr="00517961">
              <w:t>12</w:t>
            </w:r>
          </w:p>
        </w:tc>
      </w:tr>
      <w:tr w:rsidR="00934BD9" w:rsidRPr="00517961" w14:paraId="03C03E8C" w14:textId="77777777">
        <w:tc>
          <w:tcPr>
            <w:tcW w:w="1843" w:type="dxa"/>
            <w:tcBorders>
              <w:left w:val="single" w:sz="4" w:space="0" w:color="auto"/>
            </w:tcBorders>
          </w:tcPr>
          <w:p w14:paraId="74B3C9A8" w14:textId="77777777" w:rsidR="00934BD9" w:rsidRPr="00517961" w:rsidRDefault="00934BD9">
            <w:pPr>
              <w:pStyle w:val="CRCoverPage"/>
              <w:spacing w:after="0"/>
              <w:rPr>
                <w:b/>
                <w:i/>
                <w:sz w:val="8"/>
                <w:szCs w:val="8"/>
              </w:rPr>
            </w:pPr>
          </w:p>
        </w:tc>
        <w:tc>
          <w:tcPr>
            <w:tcW w:w="1986" w:type="dxa"/>
            <w:gridSpan w:val="4"/>
          </w:tcPr>
          <w:p w14:paraId="304C1A68" w14:textId="77777777" w:rsidR="00934BD9" w:rsidRPr="00517961" w:rsidRDefault="00934BD9">
            <w:pPr>
              <w:pStyle w:val="CRCoverPage"/>
              <w:spacing w:after="0"/>
              <w:rPr>
                <w:sz w:val="8"/>
                <w:szCs w:val="8"/>
              </w:rPr>
            </w:pPr>
          </w:p>
        </w:tc>
        <w:tc>
          <w:tcPr>
            <w:tcW w:w="2267" w:type="dxa"/>
            <w:gridSpan w:val="2"/>
          </w:tcPr>
          <w:p w14:paraId="729DE2AB" w14:textId="77777777" w:rsidR="00934BD9" w:rsidRPr="00517961" w:rsidRDefault="00934BD9">
            <w:pPr>
              <w:pStyle w:val="CRCoverPage"/>
              <w:spacing w:after="0"/>
              <w:rPr>
                <w:sz w:val="8"/>
                <w:szCs w:val="8"/>
              </w:rPr>
            </w:pPr>
          </w:p>
        </w:tc>
        <w:tc>
          <w:tcPr>
            <w:tcW w:w="1417" w:type="dxa"/>
            <w:gridSpan w:val="3"/>
          </w:tcPr>
          <w:p w14:paraId="2E0DA0A0" w14:textId="77777777" w:rsidR="00934BD9" w:rsidRPr="00517961" w:rsidRDefault="00934BD9">
            <w:pPr>
              <w:pStyle w:val="CRCoverPage"/>
              <w:spacing w:after="0"/>
              <w:rPr>
                <w:sz w:val="8"/>
                <w:szCs w:val="8"/>
              </w:rPr>
            </w:pPr>
          </w:p>
        </w:tc>
        <w:tc>
          <w:tcPr>
            <w:tcW w:w="2127" w:type="dxa"/>
            <w:tcBorders>
              <w:right w:val="single" w:sz="4" w:space="0" w:color="auto"/>
            </w:tcBorders>
          </w:tcPr>
          <w:p w14:paraId="5BD7E02E" w14:textId="77777777" w:rsidR="00934BD9" w:rsidRPr="00517961" w:rsidRDefault="00934BD9">
            <w:pPr>
              <w:pStyle w:val="CRCoverPage"/>
              <w:spacing w:after="0"/>
              <w:rPr>
                <w:sz w:val="8"/>
                <w:szCs w:val="8"/>
              </w:rPr>
            </w:pPr>
          </w:p>
        </w:tc>
      </w:tr>
      <w:tr w:rsidR="00934BD9" w:rsidRPr="00517961" w14:paraId="487D2440" w14:textId="77777777">
        <w:trPr>
          <w:cantSplit/>
        </w:trPr>
        <w:tc>
          <w:tcPr>
            <w:tcW w:w="1843" w:type="dxa"/>
            <w:tcBorders>
              <w:left w:val="single" w:sz="4" w:space="0" w:color="auto"/>
            </w:tcBorders>
          </w:tcPr>
          <w:p w14:paraId="012C41AD" w14:textId="77777777" w:rsidR="00934BD9" w:rsidRPr="00517961" w:rsidRDefault="001478DE">
            <w:pPr>
              <w:pStyle w:val="CRCoverPage"/>
              <w:tabs>
                <w:tab w:val="right" w:pos="1759"/>
              </w:tabs>
              <w:spacing w:after="0"/>
              <w:rPr>
                <w:b/>
                <w:i/>
              </w:rPr>
            </w:pPr>
            <w:r w:rsidRPr="00517961">
              <w:rPr>
                <w:b/>
                <w:i/>
              </w:rPr>
              <w:t>Category:</w:t>
            </w:r>
          </w:p>
        </w:tc>
        <w:tc>
          <w:tcPr>
            <w:tcW w:w="851" w:type="dxa"/>
            <w:shd w:val="pct30" w:color="FFFF00" w:fill="auto"/>
          </w:tcPr>
          <w:p w14:paraId="19E041E6" w14:textId="446E4950" w:rsidR="00934BD9" w:rsidRPr="00517961" w:rsidRDefault="00E16DE2">
            <w:pPr>
              <w:pStyle w:val="CRCoverPage"/>
              <w:spacing w:after="0"/>
              <w:ind w:left="100" w:right="-609"/>
              <w:rPr>
                <w:b/>
              </w:rPr>
            </w:pPr>
            <w:r w:rsidRPr="00517961">
              <w:t>F</w:t>
            </w:r>
          </w:p>
        </w:tc>
        <w:tc>
          <w:tcPr>
            <w:tcW w:w="3402" w:type="dxa"/>
            <w:gridSpan w:val="5"/>
            <w:tcBorders>
              <w:left w:val="nil"/>
            </w:tcBorders>
          </w:tcPr>
          <w:p w14:paraId="4B4CC2F0" w14:textId="77777777" w:rsidR="00934BD9" w:rsidRPr="00517961" w:rsidRDefault="00934BD9">
            <w:pPr>
              <w:pStyle w:val="CRCoverPage"/>
              <w:spacing w:after="0"/>
            </w:pPr>
          </w:p>
        </w:tc>
        <w:tc>
          <w:tcPr>
            <w:tcW w:w="1417" w:type="dxa"/>
            <w:gridSpan w:val="3"/>
            <w:tcBorders>
              <w:left w:val="nil"/>
            </w:tcBorders>
          </w:tcPr>
          <w:p w14:paraId="5ADF40DF" w14:textId="77777777" w:rsidR="00934BD9" w:rsidRPr="00517961" w:rsidRDefault="001478DE">
            <w:pPr>
              <w:pStyle w:val="CRCoverPage"/>
              <w:spacing w:after="0"/>
              <w:jc w:val="right"/>
              <w:rPr>
                <w:b/>
                <w:i/>
              </w:rPr>
            </w:pPr>
            <w:r w:rsidRPr="00517961">
              <w:rPr>
                <w:b/>
                <w:i/>
              </w:rPr>
              <w:t>Release:</w:t>
            </w:r>
          </w:p>
        </w:tc>
        <w:tc>
          <w:tcPr>
            <w:tcW w:w="2127" w:type="dxa"/>
            <w:tcBorders>
              <w:right w:val="single" w:sz="4" w:space="0" w:color="auto"/>
            </w:tcBorders>
            <w:shd w:val="pct30" w:color="FFFF00" w:fill="auto"/>
          </w:tcPr>
          <w:p w14:paraId="41C89EB4" w14:textId="6D16AABD" w:rsidR="00934BD9" w:rsidRPr="00517961" w:rsidRDefault="006544E9">
            <w:pPr>
              <w:pStyle w:val="CRCoverPage"/>
              <w:spacing w:after="0"/>
              <w:ind w:left="100"/>
            </w:pPr>
            <w:r w:rsidRPr="00517961">
              <w:t>Rel-17</w:t>
            </w:r>
          </w:p>
        </w:tc>
      </w:tr>
      <w:tr w:rsidR="00934BD9" w:rsidRPr="00517961" w14:paraId="209216D3" w14:textId="77777777">
        <w:tc>
          <w:tcPr>
            <w:tcW w:w="1843" w:type="dxa"/>
            <w:tcBorders>
              <w:left w:val="single" w:sz="4" w:space="0" w:color="auto"/>
              <w:bottom w:val="single" w:sz="4" w:space="0" w:color="auto"/>
            </w:tcBorders>
          </w:tcPr>
          <w:p w14:paraId="03E48252" w14:textId="77777777" w:rsidR="00934BD9" w:rsidRPr="00517961" w:rsidRDefault="00934BD9">
            <w:pPr>
              <w:pStyle w:val="CRCoverPage"/>
              <w:spacing w:after="0"/>
              <w:rPr>
                <w:b/>
                <w:i/>
              </w:rPr>
            </w:pPr>
          </w:p>
        </w:tc>
        <w:tc>
          <w:tcPr>
            <w:tcW w:w="4677" w:type="dxa"/>
            <w:gridSpan w:val="8"/>
            <w:tcBorders>
              <w:bottom w:val="single" w:sz="4" w:space="0" w:color="auto"/>
            </w:tcBorders>
          </w:tcPr>
          <w:p w14:paraId="706839CF" w14:textId="77777777" w:rsidR="00934BD9" w:rsidRPr="00517961" w:rsidRDefault="001478DE">
            <w:pPr>
              <w:pStyle w:val="CRCoverPage"/>
              <w:spacing w:after="0"/>
              <w:ind w:left="383" w:hanging="383"/>
              <w:rPr>
                <w:i/>
                <w:sz w:val="18"/>
              </w:rPr>
            </w:pPr>
            <w:r w:rsidRPr="00517961">
              <w:rPr>
                <w:i/>
                <w:sz w:val="18"/>
              </w:rPr>
              <w:t xml:space="preserve">Use </w:t>
            </w:r>
            <w:r w:rsidRPr="00517961">
              <w:rPr>
                <w:i/>
                <w:sz w:val="18"/>
                <w:u w:val="single"/>
              </w:rPr>
              <w:t>one</w:t>
            </w:r>
            <w:r w:rsidRPr="00517961">
              <w:rPr>
                <w:i/>
                <w:sz w:val="18"/>
              </w:rPr>
              <w:t xml:space="preserve"> of the following categories:</w:t>
            </w:r>
            <w:r w:rsidRPr="00517961">
              <w:rPr>
                <w:b/>
                <w:i/>
                <w:sz w:val="18"/>
              </w:rPr>
              <w:br/>
            </w:r>
            <w:proofErr w:type="gramStart"/>
            <w:r w:rsidRPr="00517961">
              <w:rPr>
                <w:b/>
                <w:i/>
                <w:sz w:val="18"/>
              </w:rPr>
              <w:t>F</w:t>
            </w:r>
            <w:r w:rsidRPr="00517961">
              <w:rPr>
                <w:i/>
                <w:sz w:val="18"/>
              </w:rPr>
              <w:t xml:space="preserve">  (</w:t>
            </w:r>
            <w:proofErr w:type="gramEnd"/>
            <w:r w:rsidRPr="00517961">
              <w:rPr>
                <w:i/>
                <w:sz w:val="18"/>
              </w:rPr>
              <w:t>correction)</w:t>
            </w:r>
            <w:r w:rsidRPr="00517961">
              <w:rPr>
                <w:i/>
                <w:sz w:val="18"/>
              </w:rPr>
              <w:br/>
            </w:r>
            <w:r w:rsidRPr="00517961">
              <w:rPr>
                <w:b/>
                <w:i/>
                <w:sz w:val="18"/>
              </w:rPr>
              <w:t>A</w:t>
            </w:r>
            <w:r w:rsidRPr="00517961">
              <w:rPr>
                <w:i/>
                <w:sz w:val="18"/>
              </w:rPr>
              <w:t xml:space="preserve">  (mirror corresponding to a change in an earlier </w:t>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t>release)</w:t>
            </w:r>
            <w:r w:rsidRPr="00517961">
              <w:rPr>
                <w:i/>
                <w:sz w:val="18"/>
              </w:rPr>
              <w:br/>
            </w:r>
            <w:r w:rsidRPr="00517961">
              <w:rPr>
                <w:b/>
                <w:i/>
                <w:sz w:val="18"/>
              </w:rPr>
              <w:t>B</w:t>
            </w:r>
            <w:r w:rsidRPr="00517961">
              <w:rPr>
                <w:i/>
                <w:sz w:val="18"/>
              </w:rPr>
              <w:t xml:space="preserve">  (addition of feature), </w:t>
            </w:r>
            <w:r w:rsidRPr="00517961">
              <w:rPr>
                <w:i/>
                <w:sz w:val="18"/>
              </w:rPr>
              <w:br/>
            </w:r>
            <w:r w:rsidRPr="00517961">
              <w:rPr>
                <w:b/>
                <w:i/>
                <w:sz w:val="18"/>
              </w:rPr>
              <w:t>C</w:t>
            </w:r>
            <w:r w:rsidRPr="00517961">
              <w:rPr>
                <w:i/>
                <w:sz w:val="18"/>
              </w:rPr>
              <w:t xml:space="preserve">  (functional modification of feature)</w:t>
            </w:r>
            <w:r w:rsidRPr="00517961">
              <w:rPr>
                <w:i/>
                <w:sz w:val="18"/>
              </w:rPr>
              <w:br/>
            </w:r>
            <w:r w:rsidRPr="00517961">
              <w:rPr>
                <w:b/>
                <w:i/>
                <w:sz w:val="18"/>
              </w:rPr>
              <w:t>D</w:t>
            </w:r>
            <w:r w:rsidRPr="00517961">
              <w:rPr>
                <w:i/>
                <w:sz w:val="18"/>
              </w:rPr>
              <w:t xml:space="preserve">  (editorial modification)</w:t>
            </w:r>
          </w:p>
          <w:p w14:paraId="697EB8FA" w14:textId="77777777" w:rsidR="00934BD9" w:rsidRPr="00517961" w:rsidRDefault="001478DE">
            <w:pPr>
              <w:pStyle w:val="CRCoverPage"/>
            </w:pPr>
            <w:r w:rsidRPr="00517961">
              <w:rPr>
                <w:sz w:val="18"/>
              </w:rPr>
              <w:t>Detailed explanations of the above categories can</w:t>
            </w:r>
            <w:r w:rsidRPr="00517961">
              <w:rPr>
                <w:sz w:val="18"/>
              </w:rPr>
              <w:br/>
              <w:t xml:space="preserve">be found in 3GPP </w:t>
            </w:r>
            <w:hyperlink r:id="rId11" w:history="1">
              <w:r w:rsidRPr="00517961">
                <w:rPr>
                  <w:rStyle w:val="Hyperlink"/>
                  <w:sz w:val="18"/>
                </w:rPr>
                <w:t>TR 21.900</w:t>
              </w:r>
            </w:hyperlink>
            <w:r w:rsidRPr="00517961">
              <w:rPr>
                <w:sz w:val="18"/>
              </w:rPr>
              <w:t>.</w:t>
            </w:r>
          </w:p>
        </w:tc>
        <w:tc>
          <w:tcPr>
            <w:tcW w:w="3120" w:type="dxa"/>
            <w:gridSpan w:val="2"/>
            <w:tcBorders>
              <w:bottom w:val="single" w:sz="4" w:space="0" w:color="auto"/>
              <w:right w:val="single" w:sz="4" w:space="0" w:color="auto"/>
            </w:tcBorders>
          </w:tcPr>
          <w:p w14:paraId="3D8B358C" w14:textId="6C89DA63" w:rsidR="00934BD9" w:rsidRPr="00517961" w:rsidRDefault="001478DE">
            <w:pPr>
              <w:pStyle w:val="CRCoverPage"/>
              <w:tabs>
                <w:tab w:val="left" w:pos="950"/>
              </w:tabs>
              <w:spacing w:after="0"/>
              <w:ind w:left="241" w:hanging="241"/>
              <w:rPr>
                <w:i/>
                <w:sz w:val="18"/>
              </w:rPr>
            </w:pPr>
            <w:r w:rsidRPr="00517961">
              <w:rPr>
                <w:i/>
                <w:sz w:val="18"/>
              </w:rPr>
              <w:t xml:space="preserve">Use </w:t>
            </w:r>
            <w:r w:rsidRPr="00517961">
              <w:rPr>
                <w:i/>
                <w:sz w:val="18"/>
                <w:u w:val="single"/>
              </w:rPr>
              <w:t>one</w:t>
            </w:r>
            <w:r w:rsidRPr="00517961">
              <w:rPr>
                <w:i/>
                <w:sz w:val="18"/>
              </w:rPr>
              <w:t xml:space="preserve"> of the following releases:</w:t>
            </w:r>
            <w:r w:rsidRPr="00517961">
              <w:rPr>
                <w:i/>
                <w:sz w:val="18"/>
              </w:rPr>
              <w:br/>
              <w:t>Rel-8</w:t>
            </w:r>
            <w:r w:rsidRPr="00517961">
              <w:rPr>
                <w:i/>
                <w:sz w:val="18"/>
              </w:rPr>
              <w:tab/>
              <w:t>(Release 8)</w:t>
            </w:r>
            <w:r w:rsidRPr="00517961">
              <w:rPr>
                <w:i/>
                <w:sz w:val="18"/>
              </w:rPr>
              <w:br/>
              <w:t>Rel-9</w:t>
            </w:r>
            <w:r w:rsidRPr="00517961">
              <w:rPr>
                <w:i/>
                <w:sz w:val="18"/>
              </w:rPr>
              <w:tab/>
              <w:t>(Release 9)</w:t>
            </w:r>
            <w:r w:rsidRPr="00517961">
              <w:rPr>
                <w:i/>
                <w:sz w:val="18"/>
              </w:rPr>
              <w:br/>
              <w:t>Rel-10</w:t>
            </w:r>
            <w:r w:rsidRPr="00517961">
              <w:rPr>
                <w:i/>
                <w:sz w:val="18"/>
              </w:rPr>
              <w:tab/>
              <w:t>(Release 10)</w:t>
            </w:r>
            <w:r w:rsidRPr="00517961">
              <w:rPr>
                <w:i/>
                <w:sz w:val="18"/>
              </w:rPr>
              <w:br/>
              <w:t>Rel-11</w:t>
            </w:r>
            <w:r w:rsidRPr="00517961">
              <w:rPr>
                <w:i/>
                <w:sz w:val="18"/>
              </w:rPr>
              <w:tab/>
              <w:t>(Release 11)</w:t>
            </w:r>
            <w:r w:rsidRPr="00517961">
              <w:rPr>
                <w:i/>
                <w:sz w:val="18"/>
              </w:rPr>
              <w:br/>
              <w:t>…</w:t>
            </w:r>
            <w:r w:rsidRPr="00517961">
              <w:rPr>
                <w:i/>
                <w:sz w:val="18"/>
              </w:rPr>
              <w:br/>
              <w:t>Rel-16</w:t>
            </w:r>
            <w:r w:rsidRPr="00517961">
              <w:rPr>
                <w:i/>
                <w:sz w:val="18"/>
              </w:rPr>
              <w:tab/>
              <w:t>(Release 16)</w:t>
            </w:r>
            <w:r w:rsidRPr="00517961">
              <w:rPr>
                <w:i/>
                <w:sz w:val="18"/>
              </w:rPr>
              <w:br/>
              <w:t>Rel-17</w:t>
            </w:r>
            <w:r w:rsidRPr="00517961">
              <w:rPr>
                <w:i/>
                <w:sz w:val="18"/>
              </w:rPr>
              <w:tab/>
              <w:t>(Release 17)</w:t>
            </w:r>
            <w:r w:rsidRPr="00517961">
              <w:rPr>
                <w:i/>
                <w:sz w:val="18"/>
              </w:rPr>
              <w:br/>
              <w:t>Rel-18</w:t>
            </w:r>
            <w:r w:rsidRPr="00517961">
              <w:rPr>
                <w:i/>
                <w:sz w:val="18"/>
              </w:rPr>
              <w:tab/>
              <w:t>(Release 18)</w:t>
            </w:r>
            <w:r w:rsidR="003C0A22" w:rsidRPr="00517961">
              <w:rPr>
                <w:i/>
                <w:sz w:val="18"/>
              </w:rPr>
              <w:t>)</w:t>
            </w:r>
            <w:r w:rsidR="003C0A22" w:rsidRPr="00517961">
              <w:rPr>
                <w:i/>
                <w:sz w:val="18"/>
              </w:rPr>
              <w:br/>
              <w:t>Rel-19</w:t>
            </w:r>
            <w:r w:rsidR="003C0A22" w:rsidRPr="00517961">
              <w:rPr>
                <w:i/>
                <w:sz w:val="18"/>
              </w:rPr>
              <w:tab/>
              <w:t>(Release 19)</w:t>
            </w:r>
          </w:p>
        </w:tc>
      </w:tr>
      <w:tr w:rsidR="00934BD9" w:rsidRPr="00517961" w14:paraId="11FD3324" w14:textId="77777777">
        <w:tc>
          <w:tcPr>
            <w:tcW w:w="1843" w:type="dxa"/>
          </w:tcPr>
          <w:p w14:paraId="1F8263C3" w14:textId="77777777" w:rsidR="00934BD9" w:rsidRPr="00517961" w:rsidRDefault="00934BD9">
            <w:pPr>
              <w:pStyle w:val="CRCoverPage"/>
              <w:spacing w:after="0"/>
              <w:rPr>
                <w:b/>
                <w:i/>
                <w:sz w:val="8"/>
                <w:szCs w:val="8"/>
              </w:rPr>
            </w:pPr>
          </w:p>
        </w:tc>
        <w:tc>
          <w:tcPr>
            <w:tcW w:w="7797" w:type="dxa"/>
            <w:gridSpan w:val="10"/>
          </w:tcPr>
          <w:p w14:paraId="6839F1C6" w14:textId="77777777" w:rsidR="00934BD9" w:rsidRPr="00517961" w:rsidRDefault="00934BD9">
            <w:pPr>
              <w:pStyle w:val="CRCoverPage"/>
              <w:spacing w:after="0"/>
              <w:rPr>
                <w:sz w:val="8"/>
                <w:szCs w:val="8"/>
              </w:rPr>
            </w:pPr>
          </w:p>
        </w:tc>
      </w:tr>
      <w:tr w:rsidR="00934BD9" w:rsidRPr="00517961" w14:paraId="2BEED90B" w14:textId="77777777">
        <w:tc>
          <w:tcPr>
            <w:tcW w:w="2694" w:type="dxa"/>
            <w:gridSpan w:val="2"/>
            <w:tcBorders>
              <w:top w:val="single" w:sz="4" w:space="0" w:color="auto"/>
              <w:left w:val="single" w:sz="4" w:space="0" w:color="auto"/>
            </w:tcBorders>
          </w:tcPr>
          <w:p w14:paraId="399FA95F" w14:textId="77777777" w:rsidR="00934BD9" w:rsidRPr="00517961" w:rsidRDefault="001478DE">
            <w:pPr>
              <w:pStyle w:val="CRCoverPage"/>
              <w:tabs>
                <w:tab w:val="right" w:pos="2184"/>
              </w:tabs>
              <w:spacing w:after="0"/>
              <w:rPr>
                <w:b/>
                <w:i/>
              </w:rPr>
            </w:pPr>
            <w:r w:rsidRPr="00517961">
              <w:rPr>
                <w:b/>
                <w:i/>
              </w:rPr>
              <w:t>Reason for change:</w:t>
            </w:r>
          </w:p>
        </w:tc>
        <w:tc>
          <w:tcPr>
            <w:tcW w:w="6946" w:type="dxa"/>
            <w:gridSpan w:val="9"/>
            <w:tcBorders>
              <w:top w:val="single" w:sz="4" w:space="0" w:color="auto"/>
              <w:right w:val="single" w:sz="4" w:space="0" w:color="auto"/>
            </w:tcBorders>
            <w:shd w:val="pct30" w:color="FFFF00" w:fill="auto"/>
          </w:tcPr>
          <w:sdt>
            <w:sdtPr>
              <w:rPr>
                <w:color w:val="000000" w:themeColor="text1"/>
              </w:rPr>
              <w:alias w:val="Brief Summary / Abstract"/>
              <w:tag w:val="Brief Summary / Abstract"/>
              <w:id w:val="1328326963"/>
              <w:placeholder>
                <w:docPart w:val="1DC131B2787941288E2584F1E532364B"/>
              </w:placeholder>
            </w:sdtPr>
            <w:sdtEndPr>
              <w:rPr>
                <w:rFonts w:ascii="Arial" w:hAnsi="Arial" w:cs="Arial"/>
              </w:rPr>
            </w:sdtEndPr>
            <w:sdtContent>
              <w:p w14:paraId="57EF2DC2" w14:textId="77777777" w:rsidR="00600CDB" w:rsidRPr="00517961" w:rsidRDefault="00600CDB" w:rsidP="00600CDB">
                <w:pPr>
                  <w:spacing w:before="80" w:after="0"/>
                  <w:rPr>
                    <w:rFonts w:ascii="Arial" w:hAnsi="Arial" w:cs="Arial"/>
                  </w:rPr>
                </w:pPr>
                <w:r w:rsidRPr="00517961">
                  <w:rPr>
                    <w:rFonts w:ascii="Arial" w:hAnsi="Arial" w:cs="Arial"/>
                  </w:rPr>
                  <w:t xml:space="preserve">CT3 LS </w:t>
                </w:r>
                <w:bookmarkStart w:id="1" w:name="S2-2203627"/>
                <w:r w:rsidRPr="00517961">
                  <w:rPr>
                    <w:rFonts w:ascii="Arial" w:hAnsi="Arial" w:cs="Arial"/>
                  </w:rPr>
                  <w:fldChar w:fldCharType="begin"/>
                </w:r>
                <w:r w:rsidRPr="00517961">
                  <w:rPr>
                    <w:rFonts w:ascii="Arial" w:hAnsi="Arial" w:cs="Arial"/>
                  </w:rPr>
                  <w:instrText xml:space="preserve"> HYPERLINK "https://www.3gpp.org/ftp/tsg_sa/WG2_Arch/TSGS2_151E_Electronic_2022-05/Docs/S2-2203627.zip" \t "_blank" </w:instrText>
                </w:r>
                <w:r w:rsidRPr="00517961">
                  <w:rPr>
                    <w:rFonts w:ascii="Arial" w:hAnsi="Arial" w:cs="Arial"/>
                  </w:rPr>
                  <w:fldChar w:fldCharType="separate"/>
                </w:r>
                <w:r w:rsidRPr="00517961">
                  <w:rPr>
                    <w:rStyle w:val="Hyperlink"/>
                    <w:rFonts w:ascii="Arial" w:hAnsi="Arial" w:cs="Arial"/>
                  </w:rPr>
                  <w:t>S2-2203627</w:t>
                </w:r>
                <w:r w:rsidRPr="00517961">
                  <w:rPr>
                    <w:rFonts w:ascii="Arial" w:hAnsi="Arial" w:cs="Arial"/>
                  </w:rPr>
                  <w:fldChar w:fldCharType="end"/>
                </w:r>
                <w:bookmarkEnd w:id="1"/>
                <w:r w:rsidRPr="00517961">
                  <w:rPr>
                    <w:rFonts w:ascii="Arial" w:hAnsi="Arial" w:cs="Arial"/>
                  </w:rPr>
                  <w:t>/</w:t>
                </w:r>
                <w:r w:rsidRPr="00517961">
                  <w:rPr>
                    <w:sz w:val="19"/>
                    <w:szCs w:val="19"/>
                  </w:rPr>
                  <w:t xml:space="preserve"> </w:t>
                </w:r>
                <w:hyperlink r:id="rId12" w:history="1">
                  <w:r w:rsidRPr="00517961">
                    <w:rPr>
                      <w:rStyle w:val="Hyperlink"/>
                      <w:rFonts w:ascii="Arial" w:hAnsi="Arial" w:cs="Arial"/>
                    </w:rPr>
                    <w:t>C3-221503</w:t>
                  </w:r>
                </w:hyperlink>
                <w:r w:rsidRPr="00517961">
                  <w:rPr>
                    <w:rFonts w:ascii="Arial" w:hAnsi="Arial" w:cs="Arial"/>
                  </w:rPr>
                  <w:t xml:space="preserve"> raised questions related to how the SMF+PGW-C know what packet filters will be part of the TFT allocation based on the PCC rules obtained from the PCF when the number of packet filters for signalled QoS rules exceeds the number supported in EPS. CT3 </w:t>
                </w:r>
                <w:proofErr w:type="spellStart"/>
                <w:r w:rsidRPr="00517961">
                  <w:rPr>
                    <w:rFonts w:ascii="Arial" w:hAnsi="Arial" w:cs="Arial"/>
                  </w:rPr>
                  <w:t>questionned</w:t>
                </w:r>
                <w:proofErr w:type="spellEnd"/>
                <w:r w:rsidRPr="00517961">
                  <w:rPr>
                    <w:rFonts w:ascii="Arial" w:hAnsi="Arial" w:cs="Arial"/>
                  </w:rPr>
                  <w:t xml:space="preserve"> whether any precedence criteria could exist to cover that case. SA2 was also asked about the same scenario when PCC was not deployed. </w:t>
                </w:r>
              </w:p>
              <w:p w14:paraId="0DBB3EF3" w14:textId="7BBA90C5" w:rsidR="00600CDB" w:rsidRPr="00517961" w:rsidRDefault="00600CDB" w:rsidP="00600CDB">
                <w:pPr>
                  <w:spacing w:before="80" w:after="0"/>
                  <w:rPr>
                    <w:rFonts w:ascii="Arial" w:hAnsi="Arial" w:cs="Arial"/>
                  </w:rPr>
                </w:pPr>
                <w:r w:rsidRPr="00517961">
                  <w:rPr>
                    <w:rFonts w:ascii="Arial" w:hAnsi="Arial" w:cs="Arial"/>
                  </w:rPr>
                  <w:t xml:space="preserve">In SA2#151E, TS 23.502 &amp; TS 23.503 have been updated </w:t>
                </w:r>
                <w:proofErr w:type="gramStart"/>
                <w:r w:rsidRPr="00517961">
                  <w:rPr>
                    <w:rFonts w:ascii="Arial" w:hAnsi="Arial" w:cs="Arial"/>
                  </w:rPr>
                  <w:t>in order to</w:t>
                </w:r>
                <w:proofErr w:type="gramEnd"/>
                <w:r w:rsidRPr="00517961">
                  <w:rPr>
                    <w:rFonts w:ascii="Arial" w:hAnsi="Arial" w:cs="Arial"/>
                  </w:rPr>
                  <w:t xml:space="preserve"> resolve the identified issues.</w:t>
                </w:r>
              </w:p>
              <w:p w14:paraId="636AB117" w14:textId="26D0E993" w:rsidR="00600CDB" w:rsidRPr="00517961" w:rsidRDefault="00600CDB" w:rsidP="00600CDB">
                <w:pPr>
                  <w:spacing w:before="80" w:after="0"/>
                  <w:rPr>
                    <w:rFonts w:ascii="Arial" w:hAnsi="Arial" w:cs="Arial"/>
                    <w:color w:val="000000" w:themeColor="text1"/>
                  </w:rPr>
                </w:pPr>
                <w:r w:rsidRPr="00517961">
                  <w:rPr>
                    <w:rFonts w:ascii="Arial" w:hAnsi="Arial" w:cs="Arial"/>
                  </w:rPr>
                  <w:t>This CR introduces that functionality in TS 29.512.</w:t>
                </w:r>
              </w:p>
            </w:sdtContent>
          </w:sdt>
          <w:p w14:paraId="3D316B51" w14:textId="7E051C53" w:rsidR="00423F29" w:rsidRPr="00517961" w:rsidRDefault="00423F29" w:rsidP="00B55543">
            <w:pPr>
              <w:pStyle w:val="CRCoverPage"/>
              <w:spacing w:after="0"/>
              <w:ind w:left="284"/>
            </w:pPr>
          </w:p>
        </w:tc>
      </w:tr>
      <w:tr w:rsidR="00934BD9" w:rsidRPr="00517961" w14:paraId="7C273035" w14:textId="77777777">
        <w:tc>
          <w:tcPr>
            <w:tcW w:w="2694" w:type="dxa"/>
            <w:gridSpan w:val="2"/>
            <w:tcBorders>
              <w:left w:val="single" w:sz="4" w:space="0" w:color="auto"/>
            </w:tcBorders>
          </w:tcPr>
          <w:p w14:paraId="050953F1" w14:textId="77777777" w:rsidR="00934BD9" w:rsidRPr="00517961"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517961" w:rsidRDefault="00934BD9">
            <w:pPr>
              <w:pStyle w:val="CRCoverPage"/>
              <w:spacing w:after="0"/>
              <w:rPr>
                <w:sz w:val="8"/>
                <w:szCs w:val="8"/>
              </w:rPr>
            </w:pPr>
          </w:p>
        </w:tc>
      </w:tr>
      <w:tr w:rsidR="00934BD9" w:rsidRPr="00517961" w14:paraId="7BF5843E" w14:textId="77777777">
        <w:tc>
          <w:tcPr>
            <w:tcW w:w="2694" w:type="dxa"/>
            <w:gridSpan w:val="2"/>
            <w:tcBorders>
              <w:left w:val="single" w:sz="4" w:space="0" w:color="auto"/>
            </w:tcBorders>
          </w:tcPr>
          <w:p w14:paraId="0671515A" w14:textId="77777777" w:rsidR="00934BD9" w:rsidRPr="00517961" w:rsidRDefault="001478DE">
            <w:pPr>
              <w:pStyle w:val="CRCoverPage"/>
              <w:tabs>
                <w:tab w:val="right" w:pos="2184"/>
              </w:tabs>
              <w:spacing w:after="0"/>
              <w:rPr>
                <w:b/>
                <w:i/>
              </w:rPr>
            </w:pPr>
            <w:r w:rsidRPr="00517961">
              <w:rPr>
                <w:b/>
                <w:i/>
              </w:rPr>
              <w:t>Summary of change:</w:t>
            </w:r>
          </w:p>
        </w:tc>
        <w:tc>
          <w:tcPr>
            <w:tcW w:w="6946" w:type="dxa"/>
            <w:gridSpan w:val="9"/>
            <w:tcBorders>
              <w:right w:val="single" w:sz="4" w:space="0" w:color="auto"/>
            </w:tcBorders>
            <w:shd w:val="pct30" w:color="FFFF00" w:fill="auto"/>
          </w:tcPr>
          <w:p w14:paraId="0A118833" w14:textId="77777777" w:rsidR="00934BD9" w:rsidRPr="00517961" w:rsidRDefault="00B26EEA" w:rsidP="00600CDB">
            <w:pPr>
              <w:pStyle w:val="CRCoverPage"/>
              <w:spacing w:after="0"/>
            </w:pPr>
            <w:r w:rsidRPr="00517961">
              <w:t>The following changes are introduced:</w:t>
            </w:r>
          </w:p>
          <w:p w14:paraId="5FABB039" w14:textId="77777777" w:rsidR="00B26EEA" w:rsidRPr="00517961" w:rsidRDefault="00B26EEA" w:rsidP="00B26EEA">
            <w:pPr>
              <w:pStyle w:val="CRCoverPage"/>
              <w:numPr>
                <w:ilvl w:val="0"/>
                <w:numId w:val="50"/>
              </w:numPr>
              <w:spacing w:after="0"/>
            </w:pPr>
            <w:r w:rsidRPr="00517961">
              <w:t xml:space="preserve">A new attribute is included within the PCC Rule, </w:t>
            </w:r>
            <w:proofErr w:type="spellStart"/>
            <w:r w:rsidRPr="00517961">
              <w:t>packFiltAllPrec</w:t>
            </w:r>
            <w:proofErr w:type="spellEnd"/>
            <w:r w:rsidRPr="00517961">
              <w:t>, to indicate the precedence of the packet filters for TFT allocation in EPS interworking scenarios.</w:t>
            </w:r>
          </w:p>
          <w:p w14:paraId="2B071670" w14:textId="77777777" w:rsidR="00B26EEA" w:rsidRPr="00517961" w:rsidRDefault="00B26EEA" w:rsidP="00B26EEA">
            <w:pPr>
              <w:pStyle w:val="CRCoverPage"/>
              <w:numPr>
                <w:ilvl w:val="0"/>
                <w:numId w:val="50"/>
              </w:numPr>
              <w:spacing w:after="0"/>
            </w:pPr>
            <w:r w:rsidRPr="00517961">
              <w:t>A new failure code is introduced to indicate that the reason why the PCC Rules are removed is because the maximum number of TFT allocations is surpassed.</w:t>
            </w:r>
          </w:p>
          <w:p w14:paraId="7CA89F38" w14:textId="582A6F3A" w:rsidR="00B26EEA" w:rsidRPr="00517961" w:rsidRDefault="00B26EEA" w:rsidP="00B26EEA">
            <w:pPr>
              <w:pStyle w:val="CRCoverPage"/>
              <w:numPr>
                <w:ilvl w:val="0"/>
                <w:numId w:val="50"/>
              </w:numPr>
              <w:spacing w:after="0"/>
            </w:pPr>
            <w:r w:rsidRPr="00517961">
              <w:t xml:space="preserve">A new feature, </w:t>
            </w:r>
            <w:proofErr w:type="spellStart"/>
            <w:r w:rsidRPr="00517961">
              <w:t>PackFiltAllocPrecedence</w:t>
            </w:r>
            <w:proofErr w:type="spellEnd"/>
            <w:r w:rsidRPr="00517961">
              <w:t>, is defined to specify the behaviour for this functionality.</w:t>
            </w:r>
          </w:p>
          <w:p w14:paraId="6EF9E074" w14:textId="6E52EB8E" w:rsidR="00B26EEA" w:rsidRPr="00517961" w:rsidRDefault="00B26EEA" w:rsidP="00B26EEA">
            <w:pPr>
              <w:pStyle w:val="CRCoverPage"/>
              <w:numPr>
                <w:ilvl w:val="0"/>
                <w:numId w:val="50"/>
              </w:numPr>
              <w:spacing w:after="0"/>
            </w:pPr>
            <w:r w:rsidRPr="00517961">
              <w:t xml:space="preserve">The </w:t>
            </w:r>
            <w:proofErr w:type="spellStart"/>
            <w:r w:rsidRPr="00517961">
              <w:t>OpenAPI</w:t>
            </w:r>
            <w:proofErr w:type="spellEnd"/>
            <w:r w:rsidRPr="00517961">
              <w:t xml:space="preserve"> specification is updated to introduce the impacts in the PCC Rule and the new failure code.</w:t>
            </w:r>
          </w:p>
          <w:p w14:paraId="444A92FB" w14:textId="6D8D134D" w:rsidR="00B26EEA" w:rsidRPr="00517961" w:rsidRDefault="00B26EEA" w:rsidP="00B26EEA">
            <w:pPr>
              <w:pStyle w:val="CRCoverPage"/>
              <w:numPr>
                <w:ilvl w:val="0"/>
                <w:numId w:val="50"/>
              </w:numPr>
              <w:spacing w:after="0"/>
            </w:pPr>
            <w:r w:rsidRPr="00517961">
              <w:t>The affected procedures are impacted in Annex B.</w:t>
            </w:r>
          </w:p>
        </w:tc>
      </w:tr>
      <w:tr w:rsidR="00934BD9" w:rsidRPr="00517961" w14:paraId="3C8BC94F" w14:textId="77777777">
        <w:tc>
          <w:tcPr>
            <w:tcW w:w="2694" w:type="dxa"/>
            <w:gridSpan w:val="2"/>
            <w:tcBorders>
              <w:left w:val="single" w:sz="4" w:space="0" w:color="auto"/>
            </w:tcBorders>
          </w:tcPr>
          <w:p w14:paraId="14DF2F4B" w14:textId="77777777" w:rsidR="00934BD9" w:rsidRPr="00517961"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517961" w:rsidRDefault="00934BD9">
            <w:pPr>
              <w:pStyle w:val="CRCoverPage"/>
              <w:spacing w:after="0"/>
              <w:rPr>
                <w:sz w:val="8"/>
                <w:szCs w:val="8"/>
              </w:rPr>
            </w:pPr>
          </w:p>
        </w:tc>
      </w:tr>
      <w:tr w:rsidR="00934BD9" w:rsidRPr="00517961" w14:paraId="42DC9FD8" w14:textId="77777777">
        <w:tc>
          <w:tcPr>
            <w:tcW w:w="2694" w:type="dxa"/>
            <w:gridSpan w:val="2"/>
            <w:tcBorders>
              <w:left w:val="single" w:sz="4" w:space="0" w:color="auto"/>
              <w:bottom w:val="single" w:sz="4" w:space="0" w:color="auto"/>
            </w:tcBorders>
          </w:tcPr>
          <w:p w14:paraId="59B6A55A" w14:textId="77777777" w:rsidR="00934BD9" w:rsidRPr="00517961" w:rsidRDefault="001478DE">
            <w:pPr>
              <w:pStyle w:val="CRCoverPage"/>
              <w:tabs>
                <w:tab w:val="right" w:pos="2184"/>
              </w:tabs>
              <w:spacing w:after="0"/>
              <w:rPr>
                <w:b/>
                <w:i/>
              </w:rPr>
            </w:pPr>
            <w:r w:rsidRPr="00517961">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917ABF0" w:rsidR="00934BD9" w:rsidRPr="00517961" w:rsidRDefault="00B43093">
            <w:pPr>
              <w:pStyle w:val="CRCoverPage"/>
              <w:spacing w:after="0"/>
              <w:ind w:left="100"/>
            </w:pPr>
            <w:r w:rsidRPr="00517961">
              <w:t>Incorrect specification and misalignment with stage 2 may bring wrong implementations</w:t>
            </w:r>
          </w:p>
        </w:tc>
      </w:tr>
      <w:tr w:rsidR="00934BD9" w:rsidRPr="00517961" w14:paraId="7056E9F8" w14:textId="77777777">
        <w:tc>
          <w:tcPr>
            <w:tcW w:w="2694" w:type="dxa"/>
            <w:gridSpan w:val="2"/>
          </w:tcPr>
          <w:p w14:paraId="24ECEB80" w14:textId="77777777" w:rsidR="00934BD9" w:rsidRPr="00517961" w:rsidRDefault="00934BD9">
            <w:pPr>
              <w:pStyle w:val="CRCoverPage"/>
              <w:spacing w:after="0"/>
              <w:rPr>
                <w:b/>
                <w:i/>
                <w:sz w:val="8"/>
                <w:szCs w:val="8"/>
              </w:rPr>
            </w:pPr>
          </w:p>
        </w:tc>
        <w:tc>
          <w:tcPr>
            <w:tcW w:w="6946" w:type="dxa"/>
            <w:gridSpan w:val="9"/>
          </w:tcPr>
          <w:p w14:paraId="301352A9" w14:textId="77777777" w:rsidR="00934BD9" w:rsidRPr="00517961" w:rsidRDefault="00934BD9">
            <w:pPr>
              <w:pStyle w:val="CRCoverPage"/>
              <w:spacing w:after="0"/>
              <w:rPr>
                <w:sz w:val="8"/>
                <w:szCs w:val="8"/>
              </w:rPr>
            </w:pPr>
          </w:p>
        </w:tc>
      </w:tr>
      <w:tr w:rsidR="00934BD9" w:rsidRPr="00517961" w14:paraId="47BA5BC1" w14:textId="77777777">
        <w:tc>
          <w:tcPr>
            <w:tcW w:w="2694" w:type="dxa"/>
            <w:gridSpan w:val="2"/>
            <w:tcBorders>
              <w:top w:val="single" w:sz="4" w:space="0" w:color="auto"/>
              <w:left w:val="single" w:sz="4" w:space="0" w:color="auto"/>
            </w:tcBorders>
          </w:tcPr>
          <w:p w14:paraId="515AC15C" w14:textId="77777777" w:rsidR="00934BD9" w:rsidRPr="00517961" w:rsidRDefault="001478DE">
            <w:pPr>
              <w:pStyle w:val="CRCoverPage"/>
              <w:tabs>
                <w:tab w:val="right" w:pos="2184"/>
              </w:tabs>
              <w:spacing w:after="0"/>
              <w:rPr>
                <w:b/>
                <w:i/>
              </w:rPr>
            </w:pPr>
            <w:r w:rsidRPr="00517961">
              <w:rPr>
                <w:b/>
                <w:i/>
              </w:rPr>
              <w:t>Clauses affected:</w:t>
            </w:r>
          </w:p>
        </w:tc>
        <w:tc>
          <w:tcPr>
            <w:tcW w:w="6946" w:type="dxa"/>
            <w:gridSpan w:val="9"/>
            <w:tcBorders>
              <w:top w:val="single" w:sz="4" w:space="0" w:color="auto"/>
              <w:right w:val="single" w:sz="4" w:space="0" w:color="auto"/>
            </w:tcBorders>
            <w:shd w:val="pct30" w:color="FFFF00" w:fill="auto"/>
          </w:tcPr>
          <w:p w14:paraId="21B8C06A" w14:textId="6CDBFA56" w:rsidR="00934BD9" w:rsidRPr="00517961" w:rsidRDefault="00D505ED">
            <w:pPr>
              <w:pStyle w:val="CRCoverPage"/>
              <w:spacing w:after="0"/>
              <w:ind w:left="100"/>
            </w:pPr>
            <w:r>
              <w:t xml:space="preserve">4.1.4.2.1; </w:t>
            </w:r>
            <w:r w:rsidR="003209AB" w:rsidRPr="00517961">
              <w:t xml:space="preserve">4.2.6.2.16; </w:t>
            </w:r>
            <w:r w:rsidR="00F0662A" w:rsidRPr="00517961">
              <w:t>5.6.2.6; 5.6.3.9; 5.8; A.2; B.3.2.0; B.3.3.0; B.3.4.0.</w:t>
            </w:r>
          </w:p>
        </w:tc>
      </w:tr>
      <w:tr w:rsidR="00934BD9" w:rsidRPr="00517961" w14:paraId="7CA5E922" w14:textId="77777777">
        <w:tc>
          <w:tcPr>
            <w:tcW w:w="2694" w:type="dxa"/>
            <w:gridSpan w:val="2"/>
            <w:tcBorders>
              <w:left w:val="single" w:sz="4" w:space="0" w:color="auto"/>
            </w:tcBorders>
          </w:tcPr>
          <w:p w14:paraId="535ECC43" w14:textId="77777777" w:rsidR="00934BD9" w:rsidRPr="00517961"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517961" w:rsidRDefault="00934BD9">
            <w:pPr>
              <w:pStyle w:val="CRCoverPage"/>
              <w:spacing w:after="0"/>
              <w:rPr>
                <w:sz w:val="8"/>
                <w:szCs w:val="8"/>
              </w:rPr>
            </w:pPr>
          </w:p>
        </w:tc>
      </w:tr>
      <w:tr w:rsidR="00934BD9" w:rsidRPr="00517961" w14:paraId="3A1FA29C" w14:textId="77777777">
        <w:tc>
          <w:tcPr>
            <w:tcW w:w="2694" w:type="dxa"/>
            <w:gridSpan w:val="2"/>
            <w:tcBorders>
              <w:left w:val="single" w:sz="4" w:space="0" w:color="auto"/>
            </w:tcBorders>
          </w:tcPr>
          <w:p w14:paraId="03EDACEC" w14:textId="77777777" w:rsidR="00934BD9" w:rsidRPr="00517961"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517961" w:rsidRDefault="001478DE">
            <w:pPr>
              <w:pStyle w:val="CRCoverPage"/>
              <w:spacing w:after="0"/>
              <w:jc w:val="center"/>
              <w:rPr>
                <w:b/>
                <w:caps/>
              </w:rPr>
            </w:pPr>
            <w:r w:rsidRPr="0051796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517961" w:rsidRDefault="001478DE">
            <w:pPr>
              <w:pStyle w:val="CRCoverPage"/>
              <w:spacing w:after="0"/>
              <w:jc w:val="center"/>
              <w:rPr>
                <w:b/>
                <w:caps/>
              </w:rPr>
            </w:pPr>
            <w:r w:rsidRPr="00517961">
              <w:rPr>
                <w:b/>
                <w:caps/>
              </w:rPr>
              <w:t>N</w:t>
            </w:r>
          </w:p>
        </w:tc>
        <w:tc>
          <w:tcPr>
            <w:tcW w:w="2977" w:type="dxa"/>
            <w:gridSpan w:val="4"/>
          </w:tcPr>
          <w:p w14:paraId="1C0BBC41" w14:textId="77777777" w:rsidR="00934BD9" w:rsidRPr="00517961"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517961" w:rsidRDefault="00934BD9">
            <w:pPr>
              <w:pStyle w:val="CRCoverPage"/>
              <w:spacing w:after="0"/>
              <w:ind w:left="99"/>
            </w:pPr>
          </w:p>
        </w:tc>
      </w:tr>
      <w:tr w:rsidR="00934BD9" w:rsidRPr="00517961" w14:paraId="73BDA6DD" w14:textId="77777777">
        <w:tc>
          <w:tcPr>
            <w:tcW w:w="2694" w:type="dxa"/>
            <w:gridSpan w:val="2"/>
            <w:tcBorders>
              <w:left w:val="single" w:sz="4" w:space="0" w:color="auto"/>
            </w:tcBorders>
          </w:tcPr>
          <w:p w14:paraId="6AAE0406" w14:textId="77777777" w:rsidR="00934BD9" w:rsidRPr="00517961" w:rsidRDefault="001478DE">
            <w:pPr>
              <w:pStyle w:val="CRCoverPage"/>
              <w:tabs>
                <w:tab w:val="right" w:pos="2184"/>
              </w:tabs>
              <w:spacing w:after="0"/>
              <w:rPr>
                <w:b/>
                <w:i/>
              </w:rPr>
            </w:pPr>
            <w:r w:rsidRPr="00517961">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51796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517961" w:rsidRDefault="009A19AC">
            <w:pPr>
              <w:pStyle w:val="CRCoverPage"/>
              <w:spacing w:after="0"/>
              <w:jc w:val="center"/>
              <w:rPr>
                <w:b/>
                <w:caps/>
              </w:rPr>
            </w:pPr>
            <w:r w:rsidRPr="00517961">
              <w:rPr>
                <w:b/>
                <w:caps/>
              </w:rPr>
              <w:t>x</w:t>
            </w:r>
          </w:p>
        </w:tc>
        <w:tc>
          <w:tcPr>
            <w:tcW w:w="2977" w:type="dxa"/>
            <w:gridSpan w:val="4"/>
          </w:tcPr>
          <w:p w14:paraId="21FE0D8D" w14:textId="77777777" w:rsidR="00934BD9" w:rsidRPr="00517961" w:rsidRDefault="001478DE">
            <w:pPr>
              <w:pStyle w:val="CRCoverPage"/>
              <w:tabs>
                <w:tab w:val="right" w:pos="2893"/>
              </w:tabs>
              <w:spacing w:after="0"/>
            </w:pPr>
            <w:r w:rsidRPr="00517961">
              <w:t xml:space="preserve"> Other core specifications</w:t>
            </w:r>
            <w:r w:rsidRPr="00517961">
              <w:tab/>
            </w:r>
          </w:p>
        </w:tc>
        <w:tc>
          <w:tcPr>
            <w:tcW w:w="3401" w:type="dxa"/>
            <w:gridSpan w:val="3"/>
            <w:tcBorders>
              <w:right w:val="single" w:sz="4" w:space="0" w:color="auto"/>
            </w:tcBorders>
            <w:shd w:val="pct30" w:color="FFFF00" w:fill="auto"/>
          </w:tcPr>
          <w:p w14:paraId="2A5AAD78" w14:textId="0A08B586" w:rsidR="00934BD9" w:rsidRPr="00517961" w:rsidRDefault="001478DE">
            <w:pPr>
              <w:pStyle w:val="CRCoverPage"/>
              <w:spacing w:after="0"/>
              <w:ind w:left="99"/>
            </w:pPr>
            <w:r w:rsidRPr="00517961">
              <w:t>TS</w:t>
            </w:r>
            <w:r w:rsidR="00E92F4A" w:rsidRPr="00517961">
              <w:t xml:space="preserve">/TR ... CR ... </w:t>
            </w:r>
            <w:r w:rsidR="00F6113D" w:rsidRPr="00517961">
              <w:t xml:space="preserve"> </w:t>
            </w:r>
          </w:p>
        </w:tc>
      </w:tr>
      <w:tr w:rsidR="00934BD9" w:rsidRPr="00517961" w14:paraId="223228BA" w14:textId="77777777">
        <w:tc>
          <w:tcPr>
            <w:tcW w:w="2694" w:type="dxa"/>
            <w:gridSpan w:val="2"/>
            <w:tcBorders>
              <w:left w:val="single" w:sz="4" w:space="0" w:color="auto"/>
            </w:tcBorders>
          </w:tcPr>
          <w:p w14:paraId="4DB7570F" w14:textId="77777777" w:rsidR="00934BD9" w:rsidRPr="00517961" w:rsidRDefault="001478DE">
            <w:pPr>
              <w:pStyle w:val="CRCoverPage"/>
              <w:spacing w:after="0"/>
              <w:rPr>
                <w:b/>
                <w:i/>
              </w:rPr>
            </w:pPr>
            <w:r w:rsidRPr="00517961">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51796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517961" w:rsidRDefault="00AD3DAC">
            <w:pPr>
              <w:pStyle w:val="CRCoverPage"/>
              <w:spacing w:after="0"/>
              <w:jc w:val="center"/>
              <w:rPr>
                <w:b/>
                <w:caps/>
              </w:rPr>
            </w:pPr>
            <w:r w:rsidRPr="00517961">
              <w:rPr>
                <w:b/>
                <w:caps/>
              </w:rPr>
              <w:t>x</w:t>
            </w:r>
          </w:p>
        </w:tc>
        <w:tc>
          <w:tcPr>
            <w:tcW w:w="2977" w:type="dxa"/>
            <w:gridSpan w:val="4"/>
          </w:tcPr>
          <w:p w14:paraId="2D8FD1F1" w14:textId="77777777" w:rsidR="00934BD9" w:rsidRPr="00517961" w:rsidRDefault="001478DE">
            <w:pPr>
              <w:pStyle w:val="CRCoverPage"/>
              <w:spacing w:after="0"/>
            </w:pPr>
            <w:r w:rsidRPr="00517961">
              <w:t xml:space="preserve"> Test specifications</w:t>
            </w:r>
          </w:p>
        </w:tc>
        <w:tc>
          <w:tcPr>
            <w:tcW w:w="3401" w:type="dxa"/>
            <w:gridSpan w:val="3"/>
            <w:tcBorders>
              <w:right w:val="single" w:sz="4" w:space="0" w:color="auto"/>
            </w:tcBorders>
            <w:shd w:val="pct30" w:color="FFFF00" w:fill="auto"/>
          </w:tcPr>
          <w:p w14:paraId="0175E07F" w14:textId="77777777" w:rsidR="00934BD9" w:rsidRPr="00517961" w:rsidRDefault="001478DE">
            <w:pPr>
              <w:pStyle w:val="CRCoverPage"/>
              <w:spacing w:after="0"/>
              <w:ind w:left="99"/>
            </w:pPr>
            <w:r w:rsidRPr="00517961">
              <w:t xml:space="preserve">TS/TR ... CR ... </w:t>
            </w:r>
          </w:p>
        </w:tc>
      </w:tr>
      <w:tr w:rsidR="00934BD9" w:rsidRPr="00517961" w14:paraId="0BFEF0DA" w14:textId="77777777">
        <w:tc>
          <w:tcPr>
            <w:tcW w:w="2694" w:type="dxa"/>
            <w:gridSpan w:val="2"/>
            <w:tcBorders>
              <w:left w:val="single" w:sz="4" w:space="0" w:color="auto"/>
            </w:tcBorders>
          </w:tcPr>
          <w:p w14:paraId="79513113" w14:textId="77777777" w:rsidR="00934BD9" w:rsidRPr="00517961" w:rsidRDefault="001478DE">
            <w:pPr>
              <w:pStyle w:val="CRCoverPage"/>
              <w:spacing w:after="0"/>
              <w:rPr>
                <w:b/>
                <w:i/>
              </w:rPr>
            </w:pPr>
            <w:r w:rsidRPr="00517961">
              <w:rPr>
                <w:b/>
                <w:i/>
              </w:rPr>
              <w:lastRenderedPageBreak/>
              <w:t>(</w:t>
            </w:r>
            <w:proofErr w:type="gramStart"/>
            <w:r w:rsidRPr="00517961">
              <w:rPr>
                <w:b/>
                <w:i/>
              </w:rPr>
              <w:t>show</w:t>
            </w:r>
            <w:proofErr w:type="gramEnd"/>
            <w:r w:rsidRPr="00517961">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51796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517961" w:rsidRDefault="00AD3DAC">
            <w:pPr>
              <w:pStyle w:val="CRCoverPage"/>
              <w:spacing w:after="0"/>
              <w:jc w:val="center"/>
              <w:rPr>
                <w:b/>
                <w:caps/>
              </w:rPr>
            </w:pPr>
            <w:r w:rsidRPr="00517961">
              <w:rPr>
                <w:b/>
                <w:caps/>
              </w:rPr>
              <w:t>x</w:t>
            </w:r>
          </w:p>
        </w:tc>
        <w:tc>
          <w:tcPr>
            <w:tcW w:w="2977" w:type="dxa"/>
            <w:gridSpan w:val="4"/>
          </w:tcPr>
          <w:p w14:paraId="55A62C99" w14:textId="77777777" w:rsidR="00934BD9" w:rsidRPr="00517961" w:rsidRDefault="001478DE">
            <w:pPr>
              <w:pStyle w:val="CRCoverPage"/>
              <w:spacing w:after="0"/>
            </w:pPr>
            <w:r w:rsidRPr="00517961">
              <w:t xml:space="preserve"> O&amp;M Specifications</w:t>
            </w:r>
          </w:p>
        </w:tc>
        <w:tc>
          <w:tcPr>
            <w:tcW w:w="3401" w:type="dxa"/>
            <w:gridSpan w:val="3"/>
            <w:tcBorders>
              <w:right w:val="single" w:sz="4" w:space="0" w:color="auto"/>
            </w:tcBorders>
            <w:shd w:val="pct30" w:color="FFFF00" w:fill="auto"/>
          </w:tcPr>
          <w:p w14:paraId="6309DA0C" w14:textId="77777777" w:rsidR="00934BD9" w:rsidRPr="00517961" w:rsidRDefault="001478DE">
            <w:pPr>
              <w:pStyle w:val="CRCoverPage"/>
              <w:spacing w:after="0"/>
              <w:ind w:left="99"/>
            </w:pPr>
            <w:r w:rsidRPr="00517961">
              <w:t xml:space="preserve">TS/TR ... CR ... </w:t>
            </w:r>
          </w:p>
        </w:tc>
      </w:tr>
      <w:tr w:rsidR="00934BD9" w:rsidRPr="00517961" w14:paraId="7E2B5F4E" w14:textId="77777777">
        <w:tc>
          <w:tcPr>
            <w:tcW w:w="2694" w:type="dxa"/>
            <w:gridSpan w:val="2"/>
            <w:tcBorders>
              <w:left w:val="single" w:sz="4" w:space="0" w:color="auto"/>
            </w:tcBorders>
          </w:tcPr>
          <w:p w14:paraId="4E6AA3A7" w14:textId="77777777" w:rsidR="00934BD9" w:rsidRPr="00517961" w:rsidRDefault="00934BD9">
            <w:pPr>
              <w:pStyle w:val="CRCoverPage"/>
              <w:spacing w:after="0"/>
              <w:rPr>
                <w:b/>
                <w:i/>
              </w:rPr>
            </w:pPr>
          </w:p>
        </w:tc>
        <w:tc>
          <w:tcPr>
            <w:tcW w:w="6946" w:type="dxa"/>
            <w:gridSpan w:val="9"/>
            <w:tcBorders>
              <w:right w:val="single" w:sz="4" w:space="0" w:color="auto"/>
            </w:tcBorders>
          </w:tcPr>
          <w:p w14:paraId="6C1509F1" w14:textId="77777777" w:rsidR="00934BD9" w:rsidRPr="00517961" w:rsidRDefault="00934BD9">
            <w:pPr>
              <w:pStyle w:val="CRCoverPage"/>
              <w:spacing w:after="0"/>
            </w:pPr>
          </w:p>
        </w:tc>
      </w:tr>
      <w:tr w:rsidR="00934BD9" w:rsidRPr="00517961" w14:paraId="79D2D1CD" w14:textId="77777777">
        <w:tc>
          <w:tcPr>
            <w:tcW w:w="2694" w:type="dxa"/>
            <w:gridSpan w:val="2"/>
            <w:tcBorders>
              <w:left w:val="single" w:sz="4" w:space="0" w:color="auto"/>
              <w:bottom w:val="single" w:sz="4" w:space="0" w:color="auto"/>
            </w:tcBorders>
          </w:tcPr>
          <w:p w14:paraId="60F41DCF" w14:textId="77777777" w:rsidR="00934BD9" w:rsidRPr="00517961" w:rsidRDefault="001478DE">
            <w:pPr>
              <w:pStyle w:val="CRCoverPage"/>
              <w:tabs>
                <w:tab w:val="right" w:pos="2184"/>
              </w:tabs>
              <w:spacing w:after="0"/>
              <w:rPr>
                <w:b/>
                <w:i/>
              </w:rPr>
            </w:pPr>
            <w:r w:rsidRPr="00517961">
              <w:rPr>
                <w:b/>
                <w:i/>
              </w:rPr>
              <w:t>Other comments:</w:t>
            </w:r>
          </w:p>
        </w:tc>
        <w:tc>
          <w:tcPr>
            <w:tcW w:w="6946" w:type="dxa"/>
            <w:gridSpan w:val="9"/>
            <w:tcBorders>
              <w:bottom w:val="single" w:sz="4" w:space="0" w:color="auto"/>
              <w:right w:val="single" w:sz="4" w:space="0" w:color="auto"/>
            </w:tcBorders>
            <w:shd w:val="pct30" w:color="FFFF00" w:fill="auto"/>
          </w:tcPr>
          <w:p w14:paraId="10286C63" w14:textId="072C7C2E" w:rsidR="00934BD9" w:rsidRPr="00517961" w:rsidRDefault="00F04C9A" w:rsidP="000B081D">
            <w:pPr>
              <w:pStyle w:val="CRCoverPage"/>
              <w:spacing w:after="0"/>
              <w:ind w:left="100"/>
            </w:pPr>
            <w:r w:rsidRPr="00517961">
              <w:t xml:space="preserve">This CR impacts the </w:t>
            </w:r>
            <w:proofErr w:type="spellStart"/>
            <w:r w:rsidRPr="00517961">
              <w:t>OpenAPI</w:t>
            </w:r>
            <w:proofErr w:type="spellEnd"/>
            <w:r w:rsidRPr="00517961">
              <w:t xml:space="preserve"> file with a backwards compatible correction.</w:t>
            </w:r>
          </w:p>
        </w:tc>
      </w:tr>
      <w:tr w:rsidR="00934BD9" w:rsidRPr="00517961" w14:paraId="09E0F023" w14:textId="77777777">
        <w:tc>
          <w:tcPr>
            <w:tcW w:w="2694" w:type="dxa"/>
            <w:gridSpan w:val="2"/>
            <w:tcBorders>
              <w:top w:val="single" w:sz="4" w:space="0" w:color="auto"/>
              <w:bottom w:val="single" w:sz="4" w:space="0" w:color="auto"/>
            </w:tcBorders>
          </w:tcPr>
          <w:p w14:paraId="27C79C63" w14:textId="77777777" w:rsidR="00934BD9" w:rsidRPr="00517961"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517961" w:rsidRDefault="00934BD9">
            <w:pPr>
              <w:pStyle w:val="CRCoverPage"/>
              <w:spacing w:after="0"/>
              <w:ind w:left="100"/>
              <w:rPr>
                <w:sz w:val="8"/>
                <w:szCs w:val="8"/>
              </w:rPr>
            </w:pPr>
          </w:p>
        </w:tc>
      </w:tr>
      <w:tr w:rsidR="00934BD9" w:rsidRPr="00517961"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517961" w:rsidRDefault="001478DE">
            <w:pPr>
              <w:pStyle w:val="CRCoverPage"/>
              <w:tabs>
                <w:tab w:val="right" w:pos="2184"/>
              </w:tabs>
              <w:spacing w:after="0"/>
              <w:rPr>
                <w:b/>
                <w:i/>
              </w:rPr>
            </w:pPr>
            <w:r w:rsidRPr="0051796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517961" w:rsidRDefault="00934BD9">
            <w:pPr>
              <w:pStyle w:val="CRCoverPage"/>
              <w:spacing w:after="0"/>
              <w:ind w:left="100"/>
            </w:pPr>
          </w:p>
        </w:tc>
      </w:tr>
    </w:tbl>
    <w:p w14:paraId="5E28F5F8" w14:textId="77777777" w:rsidR="00934BD9" w:rsidRPr="00517961" w:rsidRDefault="00934BD9">
      <w:pPr>
        <w:pStyle w:val="CRCoverPage"/>
        <w:spacing w:after="0"/>
        <w:rPr>
          <w:sz w:val="8"/>
          <w:szCs w:val="8"/>
        </w:rPr>
      </w:pPr>
    </w:p>
    <w:p w14:paraId="64710528" w14:textId="77777777" w:rsidR="00934BD9" w:rsidRPr="00517961" w:rsidRDefault="00934BD9">
      <w:pPr>
        <w:sectPr w:rsidR="00934BD9" w:rsidRPr="00517961">
          <w:headerReference w:type="even" r:id="rId13"/>
          <w:footnotePr>
            <w:numRestart w:val="eachSect"/>
          </w:footnotePr>
          <w:pgSz w:w="11907" w:h="16840" w:code="9"/>
          <w:pgMar w:top="1418" w:right="1134" w:bottom="1134" w:left="1134" w:header="680" w:footer="567" w:gutter="0"/>
          <w:cols w:space="720"/>
        </w:sectPr>
      </w:pPr>
    </w:p>
    <w:p w14:paraId="5EDFB61B" w14:textId="1DF3B45D" w:rsidR="00934BD9" w:rsidRPr="00517961"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lastRenderedPageBreak/>
        <w:t>* * * First Change * * * *</w:t>
      </w:r>
    </w:p>
    <w:p w14:paraId="72AC8B9E" w14:textId="77777777" w:rsidR="00D505ED" w:rsidRDefault="00D505ED" w:rsidP="00D505ED">
      <w:pPr>
        <w:pStyle w:val="Heading5"/>
        <w:rPr>
          <w:rFonts w:eastAsia="SimSun"/>
        </w:rPr>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05599133"/>
      <w:bookmarkStart w:id="22" w:name="_Toc28012138"/>
      <w:bookmarkStart w:id="23" w:name="_Toc34122991"/>
      <w:bookmarkStart w:id="24" w:name="_Toc36037941"/>
      <w:bookmarkStart w:id="25" w:name="_Toc38875323"/>
      <w:bookmarkStart w:id="26" w:name="_Toc43191804"/>
      <w:bookmarkStart w:id="27" w:name="_Toc45133199"/>
      <w:bookmarkStart w:id="28" w:name="_Toc51316703"/>
      <w:bookmarkStart w:id="29" w:name="_Toc51761883"/>
      <w:bookmarkStart w:id="30" w:name="_Toc56674867"/>
      <w:bookmarkStart w:id="31" w:name="_Toc56675258"/>
      <w:bookmarkStart w:id="32" w:name="_Toc59016244"/>
      <w:bookmarkStart w:id="33" w:name="_Toc63167842"/>
      <w:bookmarkStart w:id="34" w:name="_Toc66262351"/>
      <w:bookmarkStart w:id="35" w:name="_Toc68166857"/>
      <w:bookmarkStart w:id="36" w:name="_Toc73537975"/>
      <w:bookmarkStart w:id="37" w:name="_Toc75351851"/>
      <w:bookmarkStart w:id="38" w:name="_Toc83231660"/>
      <w:bookmarkStart w:id="39" w:name="_Toc85534960"/>
      <w:bookmarkStart w:id="40" w:name="_Toc88559423"/>
      <w:bookmarkStart w:id="41" w:name="_Toc105599272"/>
      <w:bookmarkStart w:id="42" w:name="_Toc28012217"/>
      <w:bookmarkStart w:id="43" w:name="_Toc34123070"/>
      <w:bookmarkStart w:id="44" w:name="_Toc36038020"/>
      <w:bookmarkStart w:id="45" w:name="_Toc38875402"/>
      <w:bookmarkStart w:id="46" w:name="_Toc43191883"/>
      <w:bookmarkStart w:id="47" w:name="_Toc45133278"/>
      <w:bookmarkStart w:id="48" w:name="_Toc51316782"/>
      <w:bookmarkStart w:id="49" w:name="_Toc51761962"/>
      <w:bookmarkStart w:id="50" w:name="_Toc56674949"/>
      <w:bookmarkStart w:id="51" w:name="_Toc56675340"/>
      <w:bookmarkStart w:id="52" w:name="_Toc59016326"/>
      <w:bookmarkStart w:id="53" w:name="_Toc63167924"/>
      <w:bookmarkStart w:id="54" w:name="_Toc66262434"/>
      <w:bookmarkStart w:id="55" w:name="_Toc68166940"/>
      <w:bookmarkStart w:id="56" w:name="_Toc73538058"/>
      <w:bookmarkStart w:id="57" w:name="_Toc75351934"/>
      <w:bookmarkStart w:id="58" w:name="_Toc83231744"/>
      <w:bookmarkStart w:id="59" w:name="_Toc85535049"/>
      <w:bookmarkStart w:id="60" w:name="_Toc88559512"/>
      <w:bookmarkStart w:id="61" w:name="_Toc90653564"/>
      <w:bookmarkStart w:id="62" w:name="_Toc93742601"/>
      <w:r>
        <w:rPr>
          <w:rFonts w:eastAsia="SimSun"/>
        </w:rPr>
        <w:t>4.1.4.2.1</w:t>
      </w:r>
      <w:r>
        <w:rPr>
          <w:rFonts w:eastAsia="SimSun"/>
        </w:rP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750F01" w14:textId="77777777" w:rsidR="00D505ED" w:rsidRDefault="00D505ED" w:rsidP="00D505ED">
      <w:pPr>
        <w:rPr>
          <w:rFonts w:eastAsia="SimSun"/>
        </w:rPr>
      </w:pPr>
      <w:r>
        <w:t>A PCC rule is a set of information elements enabling the detection of a service data flow and providing parameters for policy control and/or charging control. There are two different types of PCC rules as defined in 3GPP TS 23.503 [6]:</w:t>
      </w:r>
    </w:p>
    <w:p w14:paraId="05CD74B4" w14:textId="77777777" w:rsidR="00D505ED" w:rsidRDefault="00D505ED" w:rsidP="00D505ED">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3602E0FA" w14:textId="77777777" w:rsidR="00D505ED" w:rsidRDefault="00D505ED" w:rsidP="00D505ED">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77DAA84" w14:textId="77777777" w:rsidR="00D505ED" w:rsidRDefault="00D505ED" w:rsidP="00D505ED">
      <w:r>
        <w:t>Additionally, predefined PCC rules may be grouped within the SMF as predefined PCC rule bases which allow the PCF to dynamically activate these sets of rules. In this case, the PCC rule identifier is used to hold the predefined PCC rule base identifier.</w:t>
      </w:r>
    </w:p>
    <w:p w14:paraId="1B035FAC" w14:textId="77777777" w:rsidR="00D505ED" w:rsidRDefault="00D505ED" w:rsidP="00D505E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B7A1B87" w14:textId="77777777" w:rsidR="00D505ED" w:rsidRDefault="00D505ED" w:rsidP="00D505ED">
      <w:pPr>
        <w:pStyle w:val="NO"/>
      </w:pPr>
      <w:r>
        <w:t>NOTE 2:</w:t>
      </w:r>
      <w:r>
        <w:tab/>
        <w:t>The operator can define a predefined PCC rule, to be activated by the SMF. Such a predefined rule is not explicitly known in the PCF.</w:t>
      </w:r>
    </w:p>
    <w:p w14:paraId="467F0646" w14:textId="77777777" w:rsidR="00D505ED" w:rsidRDefault="00D505ED" w:rsidP="00D505ED">
      <w:r>
        <w:t>A PCC rule consists of:</w:t>
      </w:r>
    </w:p>
    <w:p w14:paraId="12208B91" w14:textId="77777777" w:rsidR="00D505ED" w:rsidRDefault="00D505ED" w:rsidP="00D505ED">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D505ED" w14:paraId="72668A0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shd w:val="clear" w:color="auto" w:fill="C0C0C0"/>
            <w:hideMark/>
          </w:tcPr>
          <w:p w14:paraId="0596EEE1" w14:textId="77777777" w:rsidR="00D505ED" w:rsidRDefault="00D505ED">
            <w:pPr>
              <w:pStyle w:val="TAH"/>
            </w:pPr>
            <w:bookmarkStart w:id="63" w:name="historyclause"/>
            <w:r>
              <w:lastRenderedPageBreak/>
              <w:t>Information name</w:t>
            </w:r>
          </w:p>
        </w:tc>
        <w:tc>
          <w:tcPr>
            <w:tcW w:w="5528" w:type="dxa"/>
            <w:tcBorders>
              <w:top w:val="single" w:sz="6" w:space="0" w:color="auto"/>
              <w:left w:val="single" w:sz="6" w:space="0" w:color="auto"/>
              <w:bottom w:val="single" w:sz="6" w:space="0" w:color="auto"/>
              <w:right w:val="single" w:sz="6" w:space="0" w:color="auto"/>
            </w:tcBorders>
            <w:shd w:val="clear" w:color="auto" w:fill="C0C0C0"/>
            <w:hideMark/>
          </w:tcPr>
          <w:p w14:paraId="0A56DFDE" w14:textId="77777777" w:rsidR="00D505ED" w:rsidRDefault="00D505ED">
            <w:pPr>
              <w:pStyle w:val="TAH"/>
            </w:pPr>
            <w:r>
              <w:t>Description</w:t>
            </w:r>
          </w:p>
        </w:tc>
        <w:tc>
          <w:tcPr>
            <w:tcW w:w="1184" w:type="dxa"/>
            <w:tcBorders>
              <w:top w:val="single" w:sz="6" w:space="0" w:color="auto"/>
              <w:left w:val="single" w:sz="6" w:space="0" w:color="auto"/>
              <w:bottom w:val="single" w:sz="6" w:space="0" w:color="auto"/>
              <w:right w:val="single" w:sz="6" w:space="0" w:color="auto"/>
            </w:tcBorders>
            <w:shd w:val="clear" w:color="auto" w:fill="C0C0C0"/>
            <w:hideMark/>
          </w:tcPr>
          <w:p w14:paraId="41D70EFB" w14:textId="77777777" w:rsidR="00D505ED" w:rsidRDefault="00D505ED">
            <w:pPr>
              <w:pStyle w:val="TAH"/>
            </w:pPr>
            <w:r>
              <w:t>Category</w:t>
            </w:r>
          </w:p>
        </w:tc>
      </w:tr>
      <w:tr w:rsidR="00D505ED" w14:paraId="2C94D77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2C9F606" w14:textId="77777777" w:rsidR="00D505ED" w:rsidRDefault="00D505ED">
            <w:pPr>
              <w:pStyle w:val="TAL"/>
            </w:pPr>
            <w:r>
              <w:t>Rule identifier</w:t>
            </w:r>
          </w:p>
        </w:tc>
        <w:tc>
          <w:tcPr>
            <w:tcW w:w="5528" w:type="dxa"/>
            <w:tcBorders>
              <w:top w:val="single" w:sz="6" w:space="0" w:color="auto"/>
              <w:left w:val="single" w:sz="6" w:space="0" w:color="auto"/>
              <w:bottom w:val="single" w:sz="6" w:space="0" w:color="auto"/>
              <w:right w:val="single" w:sz="6" w:space="0" w:color="auto"/>
            </w:tcBorders>
            <w:hideMark/>
          </w:tcPr>
          <w:p w14:paraId="78F0291B" w14:textId="77777777" w:rsidR="00D505ED" w:rsidRDefault="00D505ED">
            <w:pPr>
              <w:pStyle w:val="TAL"/>
            </w:pPr>
            <w:r>
              <w:t>Uniquely identifies the PCC rule, within a PDU Session.</w:t>
            </w:r>
          </w:p>
          <w:p w14:paraId="3065E459" w14:textId="77777777" w:rsidR="00D505ED" w:rsidRDefault="00D505ED">
            <w:pPr>
              <w:pStyle w:val="TAL"/>
            </w:pPr>
            <w:r>
              <w:t>It is used between PCF and SMF for referencing PCC rules.</w:t>
            </w:r>
          </w:p>
        </w:tc>
        <w:tc>
          <w:tcPr>
            <w:tcW w:w="1184" w:type="dxa"/>
            <w:tcBorders>
              <w:top w:val="single" w:sz="6" w:space="0" w:color="auto"/>
              <w:left w:val="single" w:sz="6" w:space="0" w:color="auto"/>
              <w:bottom w:val="single" w:sz="6" w:space="0" w:color="auto"/>
              <w:right w:val="single" w:sz="6" w:space="0" w:color="auto"/>
            </w:tcBorders>
            <w:hideMark/>
          </w:tcPr>
          <w:p w14:paraId="4FF607C4" w14:textId="77777777" w:rsidR="00D505ED" w:rsidRDefault="00D505ED">
            <w:pPr>
              <w:pStyle w:val="TAL"/>
            </w:pPr>
            <w:r>
              <w:t>Mandatory</w:t>
            </w:r>
          </w:p>
        </w:tc>
      </w:tr>
      <w:tr w:rsidR="00D505ED" w14:paraId="2442AD4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651A2A2C" w14:textId="77777777" w:rsidR="00D505ED" w:rsidRDefault="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37D0BA31" w14:textId="77777777" w:rsidR="00D505ED" w:rsidRDefault="00D505ED">
            <w:pPr>
              <w:pStyle w:val="TAH"/>
            </w:pPr>
            <w:r>
              <w:t>Service data flow detection</w:t>
            </w:r>
          </w:p>
        </w:tc>
        <w:tc>
          <w:tcPr>
            <w:tcW w:w="1184" w:type="dxa"/>
            <w:tcBorders>
              <w:top w:val="single" w:sz="6" w:space="0" w:color="auto"/>
              <w:left w:val="single" w:sz="6" w:space="0" w:color="auto"/>
              <w:bottom w:val="single" w:sz="6" w:space="0" w:color="auto"/>
              <w:right w:val="single" w:sz="6" w:space="0" w:color="auto"/>
            </w:tcBorders>
          </w:tcPr>
          <w:p w14:paraId="5D83CC54" w14:textId="77777777" w:rsidR="00D505ED" w:rsidRDefault="00D505ED">
            <w:pPr>
              <w:pStyle w:val="TAL"/>
            </w:pPr>
          </w:p>
        </w:tc>
      </w:tr>
      <w:tr w:rsidR="00D505ED" w14:paraId="1FD2D4F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CFD37F5" w14:textId="77777777" w:rsidR="00D505ED" w:rsidRDefault="00D505ED">
            <w:pPr>
              <w:pStyle w:val="TAL"/>
            </w:pPr>
            <w:r>
              <w:t xml:space="preserve"> Precedence</w:t>
            </w:r>
          </w:p>
        </w:tc>
        <w:tc>
          <w:tcPr>
            <w:tcW w:w="5528" w:type="dxa"/>
            <w:tcBorders>
              <w:top w:val="single" w:sz="6" w:space="0" w:color="auto"/>
              <w:left w:val="single" w:sz="6" w:space="0" w:color="auto"/>
              <w:bottom w:val="single" w:sz="6" w:space="0" w:color="auto"/>
              <w:right w:val="single" w:sz="6" w:space="0" w:color="auto"/>
            </w:tcBorders>
            <w:hideMark/>
          </w:tcPr>
          <w:p w14:paraId="09588554" w14:textId="77777777" w:rsidR="00D505ED" w:rsidRDefault="00D505ED">
            <w:pPr>
              <w:pStyle w:val="TAL"/>
            </w:pPr>
            <w:r>
              <w:t>Determines the order, in which the service data flow templates are applied at service data flow detection, enforcement and charging.</w:t>
            </w:r>
          </w:p>
        </w:tc>
        <w:tc>
          <w:tcPr>
            <w:tcW w:w="1184" w:type="dxa"/>
            <w:tcBorders>
              <w:top w:val="single" w:sz="6" w:space="0" w:color="auto"/>
              <w:left w:val="single" w:sz="6" w:space="0" w:color="auto"/>
              <w:bottom w:val="single" w:sz="6" w:space="0" w:color="auto"/>
              <w:right w:val="single" w:sz="6" w:space="0" w:color="auto"/>
            </w:tcBorders>
            <w:hideMark/>
          </w:tcPr>
          <w:p w14:paraId="23FF9A65" w14:textId="77777777" w:rsidR="00D505ED" w:rsidRDefault="00D505ED">
            <w:pPr>
              <w:pStyle w:val="TAL"/>
            </w:pPr>
            <w:r>
              <w:t>Mandatory</w:t>
            </w:r>
          </w:p>
        </w:tc>
      </w:tr>
      <w:tr w:rsidR="00D505ED" w14:paraId="730789D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641752D" w14:textId="77777777" w:rsidR="00D505ED" w:rsidRDefault="00D505ED">
            <w:pPr>
              <w:pStyle w:val="TAL"/>
            </w:pPr>
            <w:r>
              <w:t>Service Data Flow Template</w:t>
            </w:r>
          </w:p>
        </w:tc>
        <w:tc>
          <w:tcPr>
            <w:tcW w:w="5528" w:type="dxa"/>
            <w:tcBorders>
              <w:top w:val="single" w:sz="6" w:space="0" w:color="auto"/>
              <w:left w:val="single" w:sz="6" w:space="0" w:color="auto"/>
              <w:bottom w:val="single" w:sz="6" w:space="0" w:color="auto"/>
              <w:right w:val="single" w:sz="6" w:space="0" w:color="auto"/>
            </w:tcBorders>
            <w:hideMark/>
          </w:tcPr>
          <w:p w14:paraId="483930F0" w14:textId="77777777" w:rsidR="00D505ED" w:rsidRDefault="00D505ED">
            <w:pPr>
              <w:pStyle w:val="TAL"/>
            </w:pPr>
            <w:r>
              <w:t>For IP PDU traffic: Either a list of service data flow filters or an application identifier that references the corresponding application detection filter for the detection of the service data flow.</w:t>
            </w:r>
          </w:p>
          <w:p w14:paraId="55174F1D" w14:textId="77777777" w:rsidR="00D505ED" w:rsidRDefault="00D505ED">
            <w:pPr>
              <w:pStyle w:val="TAL"/>
            </w:pPr>
            <w:r>
              <w:t>For Ethernet PDU traffic: Combination of traffic patterns of the Ethernet PDU traffic.</w:t>
            </w:r>
          </w:p>
        </w:tc>
        <w:tc>
          <w:tcPr>
            <w:tcW w:w="1184" w:type="dxa"/>
            <w:tcBorders>
              <w:top w:val="single" w:sz="6" w:space="0" w:color="auto"/>
              <w:left w:val="single" w:sz="6" w:space="0" w:color="auto"/>
              <w:bottom w:val="single" w:sz="6" w:space="0" w:color="auto"/>
              <w:right w:val="single" w:sz="6" w:space="0" w:color="auto"/>
            </w:tcBorders>
            <w:hideMark/>
          </w:tcPr>
          <w:p w14:paraId="7A42E2E6" w14:textId="77777777" w:rsidR="00D505ED" w:rsidRDefault="00D505ED">
            <w:pPr>
              <w:pStyle w:val="TAL"/>
            </w:pPr>
            <w:r>
              <w:t>Mandatory</w:t>
            </w:r>
          </w:p>
        </w:tc>
      </w:tr>
      <w:tr w:rsidR="00D505ED" w14:paraId="11610011"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33EDEF0" w14:textId="77777777" w:rsidR="00D505ED" w:rsidRDefault="00D505ED">
            <w:pPr>
              <w:pStyle w:val="TAL"/>
            </w:pPr>
            <w:r>
              <w:rPr>
                <w:szCs w:val="18"/>
              </w:rPr>
              <w:t>Mute for notification</w:t>
            </w:r>
          </w:p>
        </w:tc>
        <w:tc>
          <w:tcPr>
            <w:tcW w:w="5528" w:type="dxa"/>
            <w:tcBorders>
              <w:top w:val="single" w:sz="6" w:space="0" w:color="auto"/>
              <w:left w:val="single" w:sz="6" w:space="0" w:color="auto"/>
              <w:bottom w:val="single" w:sz="6" w:space="0" w:color="auto"/>
              <w:right w:val="single" w:sz="6" w:space="0" w:color="auto"/>
            </w:tcBorders>
            <w:hideMark/>
          </w:tcPr>
          <w:p w14:paraId="1DFB3FBB" w14:textId="77777777" w:rsidR="00D505ED" w:rsidRDefault="00D505ED">
            <w:pPr>
              <w:pStyle w:val="TAL"/>
            </w:pPr>
            <w:r>
              <w:rPr>
                <w:szCs w:val="18"/>
              </w:rPr>
              <w:t>Defines whether application's start or stop notification is to be muted.</w:t>
            </w:r>
          </w:p>
        </w:tc>
        <w:tc>
          <w:tcPr>
            <w:tcW w:w="1184" w:type="dxa"/>
            <w:tcBorders>
              <w:top w:val="single" w:sz="6" w:space="0" w:color="auto"/>
              <w:left w:val="single" w:sz="6" w:space="0" w:color="auto"/>
              <w:bottom w:val="single" w:sz="6" w:space="0" w:color="auto"/>
              <w:right w:val="single" w:sz="6" w:space="0" w:color="auto"/>
            </w:tcBorders>
            <w:hideMark/>
          </w:tcPr>
          <w:p w14:paraId="4AC8B8A9" w14:textId="77777777" w:rsidR="00D505ED" w:rsidRDefault="00D505ED">
            <w:pPr>
              <w:pStyle w:val="TAL"/>
            </w:pPr>
            <w:r>
              <w:rPr>
                <w:lang w:eastAsia="zh-CN"/>
              </w:rPr>
              <w:t>Optional</w:t>
            </w:r>
          </w:p>
        </w:tc>
      </w:tr>
      <w:tr w:rsidR="00D505ED" w14:paraId="75CAAC4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514C4964" w14:textId="77777777" w:rsidR="00D505ED" w:rsidRDefault="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76A86A86" w14:textId="77777777" w:rsidR="00D505ED" w:rsidRDefault="00D505ED">
            <w:pPr>
              <w:pStyle w:val="TAH"/>
            </w:pPr>
            <w:r>
              <w:t>Charging</w:t>
            </w:r>
          </w:p>
        </w:tc>
        <w:tc>
          <w:tcPr>
            <w:tcW w:w="1184" w:type="dxa"/>
            <w:tcBorders>
              <w:top w:val="single" w:sz="6" w:space="0" w:color="auto"/>
              <w:left w:val="single" w:sz="6" w:space="0" w:color="auto"/>
              <w:bottom w:val="single" w:sz="6" w:space="0" w:color="auto"/>
              <w:right w:val="single" w:sz="6" w:space="0" w:color="auto"/>
            </w:tcBorders>
          </w:tcPr>
          <w:p w14:paraId="360B97C8" w14:textId="77777777" w:rsidR="00D505ED" w:rsidRDefault="00D505ED">
            <w:pPr>
              <w:pStyle w:val="TAL"/>
            </w:pPr>
          </w:p>
        </w:tc>
      </w:tr>
      <w:tr w:rsidR="00D505ED" w14:paraId="207C4A3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B40B4E0" w14:textId="77777777" w:rsidR="00D505ED" w:rsidRDefault="00D505ED">
            <w:pPr>
              <w:pStyle w:val="TAL"/>
            </w:pPr>
            <w:r>
              <w:t>Charging key</w:t>
            </w:r>
          </w:p>
        </w:tc>
        <w:tc>
          <w:tcPr>
            <w:tcW w:w="5528" w:type="dxa"/>
            <w:tcBorders>
              <w:top w:val="single" w:sz="6" w:space="0" w:color="auto"/>
              <w:left w:val="single" w:sz="6" w:space="0" w:color="auto"/>
              <w:bottom w:val="single" w:sz="6" w:space="0" w:color="auto"/>
              <w:right w:val="single" w:sz="6" w:space="0" w:color="auto"/>
            </w:tcBorders>
            <w:hideMark/>
          </w:tcPr>
          <w:p w14:paraId="7C67EA7C" w14:textId="77777777" w:rsidR="00D505ED" w:rsidRDefault="00D505ED">
            <w:pPr>
              <w:pStyle w:val="TAL"/>
            </w:pPr>
            <w:r>
              <w:t>The charging system (CHF) uses the charging key to determine the tariff to apply to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399B93A7" w14:textId="77777777" w:rsidR="00D505ED" w:rsidRDefault="00D505ED">
            <w:pPr>
              <w:pStyle w:val="TAL"/>
            </w:pPr>
            <w:r>
              <w:t>Optional</w:t>
            </w:r>
          </w:p>
        </w:tc>
      </w:tr>
      <w:tr w:rsidR="00D505ED" w14:paraId="766E471D"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B37933E" w14:textId="77777777" w:rsidR="00D505ED" w:rsidRDefault="00D505ED">
            <w:pPr>
              <w:pStyle w:val="TAL"/>
            </w:pPr>
            <w:r>
              <w:t>Service identifier</w:t>
            </w:r>
          </w:p>
        </w:tc>
        <w:tc>
          <w:tcPr>
            <w:tcW w:w="5528" w:type="dxa"/>
            <w:tcBorders>
              <w:top w:val="single" w:sz="6" w:space="0" w:color="auto"/>
              <w:left w:val="single" w:sz="6" w:space="0" w:color="auto"/>
              <w:bottom w:val="single" w:sz="6" w:space="0" w:color="auto"/>
              <w:right w:val="single" w:sz="6" w:space="0" w:color="auto"/>
            </w:tcBorders>
            <w:hideMark/>
          </w:tcPr>
          <w:p w14:paraId="7E189001" w14:textId="77777777" w:rsidR="00D505ED" w:rsidRDefault="00D505ED">
            <w:pPr>
              <w:pStyle w:val="TAL"/>
            </w:pPr>
            <w:r>
              <w:t>The identity of the service or service component the service data flow in a rule relates to.</w:t>
            </w:r>
          </w:p>
        </w:tc>
        <w:tc>
          <w:tcPr>
            <w:tcW w:w="1184" w:type="dxa"/>
            <w:tcBorders>
              <w:top w:val="single" w:sz="6" w:space="0" w:color="auto"/>
              <w:left w:val="single" w:sz="6" w:space="0" w:color="auto"/>
              <w:bottom w:val="single" w:sz="6" w:space="0" w:color="auto"/>
              <w:right w:val="single" w:sz="6" w:space="0" w:color="auto"/>
            </w:tcBorders>
            <w:hideMark/>
          </w:tcPr>
          <w:p w14:paraId="0F597871" w14:textId="77777777" w:rsidR="00D505ED" w:rsidRDefault="00D505ED">
            <w:pPr>
              <w:pStyle w:val="TAL"/>
            </w:pPr>
            <w:r>
              <w:t>Optional</w:t>
            </w:r>
          </w:p>
        </w:tc>
      </w:tr>
      <w:tr w:rsidR="00D505ED" w14:paraId="1C5B718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FAB08FC" w14:textId="77777777" w:rsidR="00D505ED" w:rsidRDefault="00D505ED">
            <w:pPr>
              <w:pStyle w:val="TAL"/>
            </w:pPr>
            <w:r>
              <w:t>Sponsor Identifier</w:t>
            </w:r>
          </w:p>
        </w:tc>
        <w:tc>
          <w:tcPr>
            <w:tcW w:w="5528" w:type="dxa"/>
            <w:tcBorders>
              <w:top w:val="single" w:sz="6" w:space="0" w:color="auto"/>
              <w:left w:val="single" w:sz="6" w:space="0" w:color="auto"/>
              <w:bottom w:val="single" w:sz="6" w:space="0" w:color="auto"/>
              <w:right w:val="single" w:sz="6" w:space="0" w:color="auto"/>
            </w:tcBorders>
            <w:hideMark/>
          </w:tcPr>
          <w:p w14:paraId="5F84A9A6" w14:textId="77777777" w:rsidR="00D505ED" w:rsidRDefault="00D505ED">
            <w:pPr>
              <w:pStyle w:val="TAL"/>
            </w:pPr>
            <w:r>
              <w:t>An identifier, provided from the AF, which identifies the Sponsor, used for sponsored flows to correlate measurements from different users for accounting purposes.</w:t>
            </w:r>
          </w:p>
        </w:tc>
        <w:tc>
          <w:tcPr>
            <w:tcW w:w="1184" w:type="dxa"/>
            <w:tcBorders>
              <w:top w:val="single" w:sz="6" w:space="0" w:color="auto"/>
              <w:left w:val="single" w:sz="6" w:space="0" w:color="auto"/>
              <w:bottom w:val="single" w:sz="6" w:space="0" w:color="auto"/>
              <w:right w:val="single" w:sz="6" w:space="0" w:color="auto"/>
            </w:tcBorders>
            <w:hideMark/>
          </w:tcPr>
          <w:p w14:paraId="7F6D3A1D" w14:textId="77777777" w:rsidR="00D505ED" w:rsidRDefault="00D505ED">
            <w:pPr>
              <w:pStyle w:val="TAL"/>
            </w:pPr>
            <w:r>
              <w:t>Optional</w:t>
            </w:r>
          </w:p>
        </w:tc>
      </w:tr>
      <w:tr w:rsidR="00D505ED" w14:paraId="5ED36CB9"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B203AB6" w14:textId="77777777" w:rsidR="00D505ED" w:rsidRDefault="00D505ED">
            <w:pPr>
              <w:pStyle w:val="TAL"/>
            </w:pPr>
            <w:r>
              <w:t>Application Service Provider Identifier</w:t>
            </w:r>
          </w:p>
        </w:tc>
        <w:tc>
          <w:tcPr>
            <w:tcW w:w="5528" w:type="dxa"/>
            <w:tcBorders>
              <w:top w:val="single" w:sz="6" w:space="0" w:color="auto"/>
              <w:left w:val="single" w:sz="6" w:space="0" w:color="auto"/>
              <w:bottom w:val="single" w:sz="6" w:space="0" w:color="auto"/>
              <w:right w:val="single" w:sz="6" w:space="0" w:color="auto"/>
            </w:tcBorders>
            <w:hideMark/>
          </w:tcPr>
          <w:p w14:paraId="1E794810" w14:textId="77777777" w:rsidR="00D505ED" w:rsidRDefault="00D505ED">
            <w:pPr>
              <w:pStyle w:val="TAL"/>
            </w:pPr>
            <w:r>
              <w:t>An identifier, provided from the AF, which identifies the Application Service Provider, used for sponsored flows to correlate measurements from different users for accounting purposes.</w:t>
            </w:r>
          </w:p>
        </w:tc>
        <w:tc>
          <w:tcPr>
            <w:tcW w:w="1184" w:type="dxa"/>
            <w:tcBorders>
              <w:top w:val="single" w:sz="6" w:space="0" w:color="auto"/>
              <w:left w:val="single" w:sz="6" w:space="0" w:color="auto"/>
              <w:bottom w:val="single" w:sz="6" w:space="0" w:color="auto"/>
              <w:right w:val="single" w:sz="6" w:space="0" w:color="auto"/>
            </w:tcBorders>
            <w:hideMark/>
          </w:tcPr>
          <w:p w14:paraId="2DCE4FAD" w14:textId="77777777" w:rsidR="00D505ED" w:rsidRDefault="00D505ED">
            <w:pPr>
              <w:pStyle w:val="TAL"/>
            </w:pPr>
            <w:r>
              <w:t>Optional</w:t>
            </w:r>
          </w:p>
        </w:tc>
      </w:tr>
      <w:tr w:rsidR="00D505ED" w14:paraId="6D05A62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FFEDCFB" w14:textId="77777777" w:rsidR="00D505ED" w:rsidRDefault="00D505ED">
            <w:pPr>
              <w:pStyle w:val="TAL"/>
            </w:pPr>
            <w:r>
              <w:t>Charging method</w:t>
            </w:r>
          </w:p>
        </w:tc>
        <w:tc>
          <w:tcPr>
            <w:tcW w:w="5528" w:type="dxa"/>
            <w:tcBorders>
              <w:top w:val="single" w:sz="6" w:space="0" w:color="auto"/>
              <w:left w:val="single" w:sz="6" w:space="0" w:color="auto"/>
              <w:bottom w:val="single" w:sz="6" w:space="0" w:color="auto"/>
              <w:right w:val="single" w:sz="6" w:space="0" w:color="auto"/>
            </w:tcBorders>
            <w:hideMark/>
          </w:tcPr>
          <w:p w14:paraId="1F7078FB" w14:textId="77777777" w:rsidR="00D505ED" w:rsidRDefault="00D505ED">
            <w:pPr>
              <w:pStyle w:val="TAL"/>
            </w:pPr>
            <w:r>
              <w:t>Indicates the required charging method for the PCC rule.</w:t>
            </w:r>
          </w:p>
          <w:p w14:paraId="38DDE8F6" w14:textId="77777777" w:rsidR="00D505ED" w:rsidRDefault="00D505ED">
            <w:pPr>
              <w:pStyle w:val="TAL"/>
            </w:pPr>
            <w:r>
              <w:t>Values: online or offline or none.</w:t>
            </w:r>
          </w:p>
        </w:tc>
        <w:tc>
          <w:tcPr>
            <w:tcW w:w="1184" w:type="dxa"/>
            <w:tcBorders>
              <w:top w:val="single" w:sz="6" w:space="0" w:color="auto"/>
              <w:left w:val="single" w:sz="6" w:space="0" w:color="auto"/>
              <w:bottom w:val="single" w:sz="6" w:space="0" w:color="auto"/>
              <w:right w:val="single" w:sz="6" w:space="0" w:color="auto"/>
            </w:tcBorders>
            <w:hideMark/>
          </w:tcPr>
          <w:p w14:paraId="343EEC8D" w14:textId="77777777" w:rsidR="00D505ED" w:rsidRDefault="00D505ED">
            <w:pPr>
              <w:pStyle w:val="TAL"/>
            </w:pPr>
            <w:r>
              <w:t>Optional</w:t>
            </w:r>
          </w:p>
        </w:tc>
      </w:tr>
      <w:tr w:rsidR="00D505ED" w14:paraId="10AF1DF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CC30FB7" w14:textId="77777777" w:rsidR="00D505ED" w:rsidRDefault="00D505ED">
            <w:pPr>
              <w:pStyle w:val="TAL"/>
            </w:pPr>
            <w:r>
              <w:t>Service Data flow handling while requesting credit</w:t>
            </w:r>
          </w:p>
        </w:tc>
        <w:tc>
          <w:tcPr>
            <w:tcW w:w="5528" w:type="dxa"/>
            <w:tcBorders>
              <w:top w:val="single" w:sz="6" w:space="0" w:color="auto"/>
              <w:left w:val="single" w:sz="6" w:space="0" w:color="auto"/>
              <w:bottom w:val="single" w:sz="6" w:space="0" w:color="auto"/>
              <w:right w:val="single" w:sz="6" w:space="0" w:color="auto"/>
            </w:tcBorders>
            <w:hideMark/>
          </w:tcPr>
          <w:p w14:paraId="323E9D26" w14:textId="77777777" w:rsidR="00D505ED" w:rsidRDefault="00D505ED">
            <w:pPr>
              <w:pStyle w:val="TAL"/>
            </w:pPr>
            <w:r>
              <w:t>Indicates whether the service data flow is allowed to start while the SMF is waiting for the response to the credit request.</w:t>
            </w:r>
          </w:p>
          <w:p w14:paraId="271F8117" w14:textId="77777777" w:rsidR="00D505ED" w:rsidRDefault="00D505ED">
            <w:pPr>
              <w:pStyle w:val="TAL"/>
            </w:pPr>
            <w:r>
              <w:t>Only applicable for charging method online.</w:t>
            </w:r>
          </w:p>
        </w:tc>
        <w:tc>
          <w:tcPr>
            <w:tcW w:w="1184" w:type="dxa"/>
            <w:tcBorders>
              <w:top w:val="single" w:sz="6" w:space="0" w:color="auto"/>
              <w:left w:val="single" w:sz="6" w:space="0" w:color="auto"/>
              <w:bottom w:val="single" w:sz="6" w:space="0" w:color="auto"/>
              <w:right w:val="single" w:sz="6" w:space="0" w:color="auto"/>
            </w:tcBorders>
            <w:hideMark/>
          </w:tcPr>
          <w:p w14:paraId="7EA8115D" w14:textId="77777777" w:rsidR="00D505ED" w:rsidRDefault="00D505ED">
            <w:pPr>
              <w:pStyle w:val="TAL"/>
            </w:pPr>
            <w:r>
              <w:t>Optional</w:t>
            </w:r>
          </w:p>
        </w:tc>
      </w:tr>
      <w:tr w:rsidR="00D505ED" w14:paraId="7FF92EF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91D45E7" w14:textId="77777777" w:rsidR="00D505ED" w:rsidRDefault="00D505ED">
            <w:pPr>
              <w:pStyle w:val="TAL"/>
            </w:pPr>
            <w:r>
              <w:t>Measurement method</w:t>
            </w:r>
          </w:p>
        </w:tc>
        <w:tc>
          <w:tcPr>
            <w:tcW w:w="5528" w:type="dxa"/>
            <w:tcBorders>
              <w:top w:val="single" w:sz="6" w:space="0" w:color="auto"/>
              <w:left w:val="single" w:sz="6" w:space="0" w:color="auto"/>
              <w:bottom w:val="single" w:sz="6" w:space="0" w:color="auto"/>
              <w:right w:val="single" w:sz="6" w:space="0" w:color="auto"/>
            </w:tcBorders>
            <w:hideMark/>
          </w:tcPr>
          <w:p w14:paraId="630F7918" w14:textId="77777777" w:rsidR="00D505ED" w:rsidRDefault="00D505ED">
            <w:pPr>
              <w:pStyle w:val="TAL"/>
            </w:pPr>
            <w:r>
              <w:t>Indicates whether the service data flow data volume, duration, combined volume/</w:t>
            </w:r>
            <w:proofErr w:type="gramStart"/>
            <w:r>
              <w:t>duration</w:t>
            </w:r>
            <w:proofErr w:type="gramEnd"/>
            <w:r>
              <w:t xml:space="preserve"> or event shall be measured.</w:t>
            </w:r>
          </w:p>
          <w:p w14:paraId="63A5872D" w14:textId="77777777" w:rsidR="00D505ED" w:rsidRDefault="00D505ED">
            <w:pPr>
              <w:pStyle w:val="TAL"/>
            </w:pPr>
            <w:r>
              <w:t xml:space="preserve">This is applicable to </w:t>
            </w:r>
            <w:proofErr w:type="gramStart"/>
            <w:r>
              <w:t>reporting, if</w:t>
            </w:r>
            <w:proofErr w:type="gramEnd"/>
            <w:r>
              <w:t xml:space="preserve"> the charging method is online or offline.</w:t>
            </w:r>
          </w:p>
          <w:p w14:paraId="603FB40B" w14:textId="77777777" w:rsidR="00D505ED" w:rsidRDefault="00D505ED">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tcBorders>
              <w:top w:val="single" w:sz="6" w:space="0" w:color="auto"/>
              <w:left w:val="single" w:sz="6" w:space="0" w:color="auto"/>
              <w:bottom w:val="single" w:sz="6" w:space="0" w:color="auto"/>
              <w:right w:val="single" w:sz="6" w:space="0" w:color="auto"/>
            </w:tcBorders>
            <w:hideMark/>
          </w:tcPr>
          <w:p w14:paraId="06EAFD04" w14:textId="77777777" w:rsidR="00D505ED" w:rsidRDefault="00D505ED">
            <w:pPr>
              <w:pStyle w:val="TAL"/>
            </w:pPr>
            <w:r>
              <w:t>Optional</w:t>
            </w:r>
          </w:p>
        </w:tc>
      </w:tr>
      <w:tr w:rsidR="00D505ED" w14:paraId="6A14449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58B692A" w14:textId="77777777" w:rsidR="00D505ED" w:rsidRDefault="00D505ED">
            <w:pPr>
              <w:pStyle w:val="TAL"/>
            </w:pPr>
            <w:r>
              <w:t>Application Function Record Information</w:t>
            </w:r>
          </w:p>
        </w:tc>
        <w:tc>
          <w:tcPr>
            <w:tcW w:w="5528" w:type="dxa"/>
            <w:tcBorders>
              <w:top w:val="single" w:sz="6" w:space="0" w:color="auto"/>
              <w:left w:val="single" w:sz="6" w:space="0" w:color="auto"/>
              <w:bottom w:val="single" w:sz="6" w:space="0" w:color="auto"/>
              <w:right w:val="single" w:sz="6" w:space="0" w:color="auto"/>
            </w:tcBorders>
            <w:hideMark/>
          </w:tcPr>
          <w:p w14:paraId="204E22FD" w14:textId="77777777" w:rsidR="00D505ED" w:rsidRDefault="00D505ED">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tcBorders>
              <w:top w:val="single" w:sz="6" w:space="0" w:color="auto"/>
              <w:left w:val="single" w:sz="6" w:space="0" w:color="auto"/>
              <w:bottom w:val="single" w:sz="6" w:space="0" w:color="auto"/>
              <w:right w:val="single" w:sz="6" w:space="0" w:color="auto"/>
            </w:tcBorders>
            <w:hideMark/>
          </w:tcPr>
          <w:p w14:paraId="70A0F642" w14:textId="77777777" w:rsidR="00D505ED" w:rsidRDefault="00D505ED">
            <w:pPr>
              <w:pStyle w:val="TAL"/>
            </w:pPr>
            <w:r>
              <w:t>Optional</w:t>
            </w:r>
          </w:p>
        </w:tc>
      </w:tr>
      <w:tr w:rsidR="00D505ED" w14:paraId="2F6435F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697AC52" w14:textId="77777777" w:rsidR="00D505ED" w:rsidRDefault="00D505ED">
            <w:pPr>
              <w:pStyle w:val="TAL"/>
            </w:pPr>
            <w:r>
              <w:t>Service identifier level reporting</w:t>
            </w:r>
          </w:p>
        </w:tc>
        <w:tc>
          <w:tcPr>
            <w:tcW w:w="5528" w:type="dxa"/>
            <w:tcBorders>
              <w:top w:val="single" w:sz="6" w:space="0" w:color="auto"/>
              <w:left w:val="single" w:sz="6" w:space="0" w:color="auto"/>
              <w:bottom w:val="single" w:sz="6" w:space="0" w:color="auto"/>
              <w:right w:val="single" w:sz="6" w:space="0" w:color="auto"/>
            </w:tcBorders>
            <w:hideMark/>
          </w:tcPr>
          <w:p w14:paraId="23BA955D" w14:textId="77777777" w:rsidR="00D505ED" w:rsidRDefault="00D505ED">
            <w:pPr>
              <w:pStyle w:val="TAL"/>
            </w:pPr>
            <w:r>
              <w:t>Indicates that separate usage reports shall be generated for this Service identifier.</w:t>
            </w:r>
          </w:p>
          <w:p w14:paraId="4800E6E1" w14:textId="77777777" w:rsidR="00D505ED" w:rsidRDefault="00D505ED">
            <w:pPr>
              <w:pStyle w:val="TAL"/>
            </w:pPr>
            <w:r>
              <w:t>Values: mandated or not required.</w:t>
            </w:r>
          </w:p>
        </w:tc>
        <w:tc>
          <w:tcPr>
            <w:tcW w:w="1184" w:type="dxa"/>
            <w:tcBorders>
              <w:top w:val="single" w:sz="6" w:space="0" w:color="auto"/>
              <w:left w:val="single" w:sz="6" w:space="0" w:color="auto"/>
              <w:bottom w:val="single" w:sz="6" w:space="0" w:color="auto"/>
              <w:right w:val="single" w:sz="6" w:space="0" w:color="auto"/>
            </w:tcBorders>
            <w:hideMark/>
          </w:tcPr>
          <w:p w14:paraId="65A61443" w14:textId="77777777" w:rsidR="00D505ED" w:rsidRDefault="00D505ED">
            <w:pPr>
              <w:pStyle w:val="TAL"/>
            </w:pPr>
            <w:r>
              <w:t>Optional</w:t>
            </w:r>
          </w:p>
        </w:tc>
      </w:tr>
      <w:tr w:rsidR="00D505ED" w14:paraId="4D9E6A2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32772697" w14:textId="77777777" w:rsidR="00D505ED" w:rsidRDefault="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20102AE0" w14:textId="77777777" w:rsidR="00D505ED" w:rsidRDefault="00D505ED">
            <w:pPr>
              <w:pStyle w:val="TAH"/>
            </w:pPr>
            <w:r>
              <w:t>Policy control</w:t>
            </w:r>
          </w:p>
        </w:tc>
        <w:tc>
          <w:tcPr>
            <w:tcW w:w="1184" w:type="dxa"/>
            <w:tcBorders>
              <w:top w:val="single" w:sz="6" w:space="0" w:color="auto"/>
              <w:left w:val="single" w:sz="6" w:space="0" w:color="auto"/>
              <w:bottom w:val="single" w:sz="6" w:space="0" w:color="auto"/>
              <w:right w:val="single" w:sz="6" w:space="0" w:color="auto"/>
            </w:tcBorders>
          </w:tcPr>
          <w:p w14:paraId="274999CF" w14:textId="77777777" w:rsidR="00D505ED" w:rsidRDefault="00D505ED">
            <w:pPr>
              <w:pStyle w:val="TAL"/>
            </w:pPr>
          </w:p>
        </w:tc>
      </w:tr>
      <w:tr w:rsidR="00D505ED" w14:paraId="4AB2042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15B0660" w14:textId="77777777" w:rsidR="00D505ED" w:rsidRDefault="00D505ED">
            <w:pPr>
              <w:pStyle w:val="TAL"/>
            </w:pPr>
            <w:r>
              <w:t>5QI</w:t>
            </w:r>
          </w:p>
        </w:tc>
        <w:tc>
          <w:tcPr>
            <w:tcW w:w="5528" w:type="dxa"/>
            <w:tcBorders>
              <w:top w:val="single" w:sz="6" w:space="0" w:color="auto"/>
              <w:left w:val="single" w:sz="6" w:space="0" w:color="auto"/>
              <w:bottom w:val="single" w:sz="6" w:space="0" w:color="auto"/>
              <w:right w:val="single" w:sz="6" w:space="0" w:color="auto"/>
            </w:tcBorders>
            <w:hideMark/>
          </w:tcPr>
          <w:p w14:paraId="2C107129" w14:textId="77777777" w:rsidR="00D505ED" w:rsidRDefault="00D505ED">
            <w:pPr>
              <w:pStyle w:val="TAL"/>
            </w:pPr>
            <w:r>
              <w:t>Identifier of the authorized QoS parameters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0DD1F509" w14:textId="77777777" w:rsidR="00D505ED" w:rsidRDefault="00D505ED">
            <w:pPr>
              <w:pStyle w:val="TAL"/>
            </w:pPr>
            <w:r>
              <w:t>Mandatory</w:t>
            </w:r>
          </w:p>
        </w:tc>
      </w:tr>
      <w:tr w:rsidR="00D505ED" w14:paraId="6E2DB16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A563A9D" w14:textId="77777777" w:rsidR="00D505ED" w:rsidRDefault="00D505ED">
            <w:pPr>
              <w:pStyle w:val="TAL"/>
            </w:pPr>
            <w:r>
              <w:t>ARP</w:t>
            </w:r>
          </w:p>
        </w:tc>
        <w:tc>
          <w:tcPr>
            <w:tcW w:w="5528" w:type="dxa"/>
            <w:tcBorders>
              <w:top w:val="single" w:sz="6" w:space="0" w:color="auto"/>
              <w:left w:val="single" w:sz="6" w:space="0" w:color="auto"/>
              <w:bottom w:val="single" w:sz="6" w:space="0" w:color="auto"/>
              <w:right w:val="single" w:sz="6" w:space="0" w:color="auto"/>
            </w:tcBorders>
            <w:hideMark/>
          </w:tcPr>
          <w:p w14:paraId="491368D5" w14:textId="77777777" w:rsidR="00D505ED" w:rsidRDefault="00D505ED">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tcBorders>
              <w:top w:val="single" w:sz="6" w:space="0" w:color="auto"/>
              <w:left w:val="single" w:sz="6" w:space="0" w:color="auto"/>
              <w:bottom w:val="single" w:sz="6" w:space="0" w:color="auto"/>
              <w:right w:val="single" w:sz="6" w:space="0" w:color="auto"/>
            </w:tcBorders>
            <w:hideMark/>
          </w:tcPr>
          <w:p w14:paraId="08A99E61" w14:textId="77777777" w:rsidR="00D505ED" w:rsidRDefault="00D505ED">
            <w:pPr>
              <w:pStyle w:val="TAL"/>
            </w:pPr>
            <w:r>
              <w:t>Mandatory</w:t>
            </w:r>
          </w:p>
        </w:tc>
      </w:tr>
      <w:tr w:rsidR="00D505ED" w14:paraId="3A1F7F5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9FB7ECD" w14:textId="77777777" w:rsidR="00D505ED" w:rsidRDefault="00D505ED">
            <w:pPr>
              <w:pStyle w:val="TAL"/>
            </w:pPr>
            <w:r>
              <w:t>Gate status</w:t>
            </w:r>
          </w:p>
        </w:tc>
        <w:tc>
          <w:tcPr>
            <w:tcW w:w="5528" w:type="dxa"/>
            <w:tcBorders>
              <w:top w:val="single" w:sz="6" w:space="0" w:color="auto"/>
              <w:left w:val="single" w:sz="6" w:space="0" w:color="auto"/>
              <w:bottom w:val="single" w:sz="6" w:space="0" w:color="auto"/>
              <w:right w:val="single" w:sz="6" w:space="0" w:color="auto"/>
            </w:tcBorders>
            <w:hideMark/>
          </w:tcPr>
          <w:p w14:paraId="703C7C46" w14:textId="77777777" w:rsidR="00D505ED" w:rsidRDefault="00D505ED">
            <w:pPr>
              <w:pStyle w:val="TAL"/>
            </w:pPr>
            <w:r>
              <w:t>The gate status indicates whether the service data flow, detected by the service data flow template, may pass (Gate is open) or shall be discarded (Gate is closed).</w:t>
            </w:r>
          </w:p>
        </w:tc>
        <w:tc>
          <w:tcPr>
            <w:tcW w:w="1184" w:type="dxa"/>
            <w:tcBorders>
              <w:top w:val="single" w:sz="6" w:space="0" w:color="auto"/>
              <w:left w:val="single" w:sz="6" w:space="0" w:color="auto"/>
              <w:bottom w:val="single" w:sz="6" w:space="0" w:color="auto"/>
              <w:right w:val="single" w:sz="6" w:space="0" w:color="auto"/>
            </w:tcBorders>
            <w:hideMark/>
          </w:tcPr>
          <w:p w14:paraId="5B7888A8" w14:textId="77777777" w:rsidR="00D505ED" w:rsidRDefault="00D505ED">
            <w:pPr>
              <w:pStyle w:val="TAL"/>
            </w:pPr>
            <w:r>
              <w:t>Optional</w:t>
            </w:r>
          </w:p>
        </w:tc>
      </w:tr>
      <w:tr w:rsidR="00D505ED" w14:paraId="1F32A0F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565963B" w14:textId="77777777" w:rsidR="00D505ED" w:rsidRDefault="00D505ED">
            <w:pPr>
              <w:pStyle w:val="TAL"/>
            </w:pPr>
            <w:r>
              <w:t>QoS Notification Control (QNC)</w:t>
            </w:r>
          </w:p>
        </w:tc>
        <w:tc>
          <w:tcPr>
            <w:tcW w:w="5528" w:type="dxa"/>
            <w:tcBorders>
              <w:top w:val="single" w:sz="6" w:space="0" w:color="auto"/>
              <w:left w:val="single" w:sz="6" w:space="0" w:color="auto"/>
              <w:bottom w:val="single" w:sz="6" w:space="0" w:color="auto"/>
              <w:right w:val="single" w:sz="6" w:space="0" w:color="auto"/>
            </w:tcBorders>
            <w:hideMark/>
          </w:tcPr>
          <w:p w14:paraId="05413CEA" w14:textId="77777777" w:rsidR="00D505ED" w:rsidRDefault="00D505ED">
            <w:pPr>
              <w:pStyle w:val="TAL"/>
            </w:pPr>
            <w:r>
              <w:t>Indicates whether notifications are requested from 3GPP NG-RAN when the GFBR can no longer (or again) be guaranteed for a QoS Flow during the lifetime of the QoS Flow.</w:t>
            </w:r>
          </w:p>
        </w:tc>
        <w:tc>
          <w:tcPr>
            <w:tcW w:w="1184" w:type="dxa"/>
            <w:tcBorders>
              <w:top w:val="single" w:sz="6" w:space="0" w:color="auto"/>
              <w:left w:val="single" w:sz="6" w:space="0" w:color="auto"/>
              <w:bottom w:val="single" w:sz="6" w:space="0" w:color="auto"/>
              <w:right w:val="single" w:sz="6" w:space="0" w:color="auto"/>
            </w:tcBorders>
            <w:hideMark/>
          </w:tcPr>
          <w:p w14:paraId="32CA8A91" w14:textId="77777777" w:rsidR="00D505ED" w:rsidRDefault="00D505ED">
            <w:pPr>
              <w:pStyle w:val="TAL"/>
            </w:pPr>
            <w:r>
              <w:t>Optional</w:t>
            </w:r>
          </w:p>
        </w:tc>
      </w:tr>
      <w:tr w:rsidR="00D505ED" w14:paraId="7DBB022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454DCDE" w14:textId="77777777" w:rsidR="00D505ED" w:rsidRDefault="00D505ED">
            <w:pPr>
              <w:pStyle w:val="TAL"/>
            </w:pPr>
            <w:r>
              <w:t>Reflective QoS Control</w:t>
            </w:r>
          </w:p>
        </w:tc>
        <w:tc>
          <w:tcPr>
            <w:tcW w:w="5528" w:type="dxa"/>
            <w:tcBorders>
              <w:top w:val="single" w:sz="6" w:space="0" w:color="auto"/>
              <w:left w:val="single" w:sz="6" w:space="0" w:color="auto"/>
              <w:bottom w:val="single" w:sz="6" w:space="0" w:color="auto"/>
              <w:right w:val="single" w:sz="6" w:space="0" w:color="auto"/>
            </w:tcBorders>
            <w:hideMark/>
          </w:tcPr>
          <w:p w14:paraId="76AA2E00" w14:textId="77777777" w:rsidR="00D505ED" w:rsidRDefault="00D505ED">
            <w:pPr>
              <w:pStyle w:val="TAL"/>
            </w:pPr>
            <w:r>
              <w:t>Indicates to apply reflective QoS for the SDF.</w:t>
            </w:r>
          </w:p>
        </w:tc>
        <w:tc>
          <w:tcPr>
            <w:tcW w:w="1184" w:type="dxa"/>
            <w:tcBorders>
              <w:top w:val="single" w:sz="6" w:space="0" w:color="auto"/>
              <w:left w:val="single" w:sz="6" w:space="0" w:color="auto"/>
              <w:bottom w:val="single" w:sz="6" w:space="0" w:color="auto"/>
              <w:right w:val="single" w:sz="6" w:space="0" w:color="auto"/>
            </w:tcBorders>
            <w:hideMark/>
          </w:tcPr>
          <w:p w14:paraId="79B3B1DA" w14:textId="77777777" w:rsidR="00D505ED" w:rsidRDefault="00D505ED">
            <w:pPr>
              <w:pStyle w:val="TAL"/>
            </w:pPr>
            <w:r>
              <w:t>Optional</w:t>
            </w:r>
          </w:p>
        </w:tc>
      </w:tr>
      <w:tr w:rsidR="00D505ED" w14:paraId="1EEA3C09"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A4DE1FE" w14:textId="77777777" w:rsidR="00D505ED" w:rsidRDefault="00D505ED">
            <w:pPr>
              <w:pStyle w:val="TAL"/>
            </w:pPr>
            <w:r>
              <w:t>MBR (UL/DL)</w:t>
            </w:r>
          </w:p>
        </w:tc>
        <w:tc>
          <w:tcPr>
            <w:tcW w:w="5528" w:type="dxa"/>
            <w:tcBorders>
              <w:top w:val="single" w:sz="6" w:space="0" w:color="auto"/>
              <w:left w:val="single" w:sz="6" w:space="0" w:color="auto"/>
              <w:bottom w:val="single" w:sz="6" w:space="0" w:color="auto"/>
              <w:right w:val="single" w:sz="6" w:space="0" w:color="auto"/>
            </w:tcBorders>
            <w:hideMark/>
          </w:tcPr>
          <w:p w14:paraId="68E388B0" w14:textId="77777777" w:rsidR="00D505ED" w:rsidRDefault="00D505ED">
            <w:pPr>
              <w:pStyle w:val="TAL"/>
            </w:pPr>
            <w:r>
              <w:t>The uplink/downlink maximum bitrate authorized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7BFFC9B6" w14:textId="77777777" w:rsidR="00D505ED" w:rsidRDefault="00D505ED">
            <w:pPr>
              <w:pStyle w:val="TAL"/>
            </w:pPr>
            <w:r>
              <w:t>Optional</w:t>
            </w:r>
          </w:p>
        </w:tc>
      </w:tr>
      <w:tr w:rsidR="00D505ED" w14:paraId="204A7B9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B0DF4EC" w14:textId="77777777" w:rsidR="00D505ED" w:rsidRDefault="00D505ED">
            <w:pPr>
              <w:pStyle w:val="TAL"/>
            </w:pPr>
            <w:r>
              <w:t>GBR (UL/DL)</w:t>
            </w:r>
          </w:p>
        </w:tc>
        <w:tc>
          <w:tcPr>
            <w:tcW w:w="5528" w:type="dxa"/>
            <w:tcBorders>
              <w:top w:val="single" w:sz="6" w:space="0" w:color="auto"/>
              <w:left w:val="single" w:sz="6" w:space="0" w:color="auto"/>
              <w:bottom w:val="single" w:sz="6" w:space="0" w:color="auto"/>
              <w:right w:val="single" w:sz="6" w:space="0" w:color="auto"/>
            </w:tcBorders>
            <w:hideMark/>
          </w:tcPr>
          <w:p w14:paraId="0179B870" w14:textId="77777777" w:rsidR="00D505ED" w:rsidRDefault="00D505ED">
            <w:pPr>
              <w:pStyle w:val="TAL"/>
            </w:pPr>
            <w:r>
              <w:t>The uplink/downlink guaranteed bitrate authorized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35A544BB" w14:textId="77777777" w:rsidR="00D505ED" w:rsidRDefault="00D505ED">
            <w:pPr>
              <w:pStyle w:val="TAL"/>
            </w:pPr>
            <w:r>
              <w:t>Optional</w:t>
            </w:r>
          </w:p>
        </w:tc>
      </w:tr>
      <w:tr w:rsidR="00D505ED" w14:paraId="0617D03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47379D6" w14:textId="77777777" w:rsidR="00D505ED" w:rsidRDefault="00D505ED">
            <w:pPr>
              <w:pStyle w:val="TAL"/>
            </w:pPr>
            <w:r>
              <w:t>UL sharing indication</w:t>
            </w:r>
          </w:p>
        </w:tc>
        <w:tc>
          <w:tcPr>
            <w:tcW w:w="5528" w:type="dxa"/>
            <w:tcBorders>
              <w:top w:val="single" w:sz="6" w:space="0" w:color="auto"/>
              <w:left w:val="single" w:sz="6" w:space="0" w:color="auto"/>
              <w:bottom w:val="single" w:sz="6" w:space="0" w:color="auto"/>
              <w:right w:val="single" w:sz="6" w:space="0" w:color="auto"/>
            </w:tcBorders>
            <w:hideMark/>
          </w:tcPr>
          <w:p w14:paraId="3D15F2DD" w14:textId="77777777" w:rsidR="00D505ED" w:rsidRDefault="00D505ED">
            <w:pPr>
              <w:pStyle w:val="TAL"/>
            </w:pPr>
            <w:r>
              <w:t>Indicates resource sharing in uplink direction with service data flows having the same value in their PCC rule.</w:t>
            </w:r>
          </w:p>
        </w:tc>
        <w:tc>
          <w:tcPr>
            <w:tcW w:w="1184" w:type="dxa"/>
            <w:tcBorders>
              <w:top w:val="single" w:sz="6" w:space="0" w:color="auto"/>
              <w:left w:val="single" w:sz="6" w:space="0" w:color="auto"/>
              <w:bottom w:val="single" w:sz="6" w:space="0" w:color="auto"/>
              <w:right w:val="single" w:sz="6" w:space="0" w:color="auto"/>
            </w:tcBorders>
            <w:hideMark/>
          </w:tcPr>
          <w:p w14:paraId="0E12E640" w14:textId="77777777" w:rsidR="00D505ED" w:rsidRDefault="00D505ED">
            <w:pPr>
              <w:pStyle w:val="TAL"/>
            </w:pPr>
            <w:r>
              <w:t>Optional</w:t>
            </w:r>
          </w:p>
        </w:tc>
      </w:tr>
      <w:tr w:rsidR="00D505ED" w14:paraId="229F2CA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A9A77FC" w14:textId="77777777" w:rsidR="00D505ED" w:rsidRDefault="00D505ED">
            <w:pPr>
              <w:pStyle w:val="TAL"/>
            </w:pPr>
            <w:r>
              <w:t>DL sharing indication</w:t>
            </w:r>
          </w:p>
        </w:tc>
        <w:tc>
          <w:tcPr>
            <w:tcW w:w="5528" w:type="dxa"/>
            <w:tcBorders>
              <w:top w:val="single" w:sz="6" w:space="0" w:color="auto"/>
              <w:left w:val="single" w:sz="6" w:space="0" w:color="auto"/>
              <w:bottom w:val="single" w:sz="6" w:space="0" w:color="auto"/>
              <w:right w:val="single" w:sz="6" w:space="0" w:color="auto"/>
            </w:tcBorders>
            <w:hideMark/>
          </w:tcPr>
          <w:p w14:paraId="72F9E160" w14:textId="77777777" w:rsidR="00D505ED" w:rsidRDefault="00D505ED">
            <w:pPr>
              <w:pStyle w:val="TAL"/>
            </w:pPr>
            <w:r>
              <w:t>Indicates resource sharing in downlink direction with service data flows having the same value in their PCC rule.</w:t>
            </w:r>
          </w:p>
        </w:tc>
        <w:tc>
          <w:tcPr>
            <w:tcW w:w="1184" w:type="dxa"/>
            <w:tcBorders>
              <w:top w:val="single" w:sz="6" w:space="0" w:color="auto"/>
              <w:left w:val="single" w:sz="6" w:space="0" w:color="auto"/>
              <w:bottom w:val="single" w:sz="6" w:space="0" w:color="auto"/>
              <w:right w:val="single" w:sz="6" w:space="0" w:color="auto"/>
            </w:tcBorders>
            <w:hideMark/>
          </w:tcPr>
          <w:p w14:paraId="7748101D" w14:textId="77777777" w:rsidR="00D505ED" w:rsidRDefault="00D505ED">
            <w:pPr>
              <w:pStyle w:val="TAL"/>
            </w:pPr>
            <w:r>
              <w:t>Optional</w:t>
            </w:r>
          </w:p>
        </w:tc>
      </w:tr>
      <w:tr w:rsidR="00D505ED" w14:paraId="77C0AB6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F8025AE" w14:textId="77777777" w:rsidR="00D505ED" w:rsidRDefault="00D505ED">
            <w:pPr>
              <w:pStyle w:val="TAL"/>
            </w:pPr>
            <w:r>
              <w:t>Redirect</w:t>
            </w:r>
          </w:p>
        </w:tc>
        <w:tc>
          <w:tcPr>
            <w:tcW w:w="5528" w:type="dxa"/>
            <w:tcBorders>
              <w:top w:val="single" w:sz="6" w:space="0" w:color="auto"/>
              <w:left w:val="single" w:sz="6" w:space="0" w:color="auto"/>
              <w:bottom w:val="single" w:sz="6" w:space="0" w:color="auto"/>
              <w:right w:val="single" w:sz="6" w:space="0" w:color="auto"/>
            </w:tcBorders>
            <w:hideMark/>
          </w:tcPr>
          <w:p w14:paraId="02327475" w14:textId="77777777" w:rsidR="00D505ED" w:rsidRDefault="00D505ED">
            <w:pPr>
              <w:pStyle w:val="TAL"/>
            </w:pPr>
            <w:r>
              <w:t>Redirect state of the service data flow (enabled/disabled).</w:t>
            </w:r>
          </w:p>
        </w:tc>
        <w:tc>
          <w:tcPr>
            <w:tcW w:w="1184" w:type="dxa"/>
            <w:tcBorders>
              <w:top w:val="single" w:sz="6" w:space="0" w:color="auto"/>
              <w:left w:val="single" w:sz="6" w:space="0" w:color="auto"/>
              <w:bottom w:val="single" w:sz="6" w:space="0" w:color="auto"/>
              <w:right w:val="single" w:sz="6" w:space="0" w:color="auto"/>
            </w:tcBorders>
            <w:hideMark/>
          </w:tcPr>
          <w:p w14:paraId="64AA63B9" w14:textId="77777777" w:rsidR="00D505ED" w:rsidRDefault="00D505ED">
            <w:pPr>
              <w:pStyle w:val="TAL"/>
            </w:pPr>
            <w:r>
              <w:t>Optional</w:t>
            </w:r>
          </w:p>
        </w:tc>
      </w:tr>
      <w:tr w:rsidR="00D505ED" w14:paraId="1A3737E2"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57BFD7C" w14:textId="77777777" w:rsidR="00D505ED" w:rsidRDefault="00D505ED">
            <w:pPr>
              <w:pStyle w:val="TAL"/>
            </w:pPr>
            <w:r>
              <w:t>Redirect Destination</w:t>
            </w:r>
          </w:p>
        </w:tc>
        <w:tc>
          <w:tcPr>
            <w:tcW w:w="5528" w:type="dxa"/>
            <w:tcBorders>
              <w:top w:val="single" w:sz="6" w:space="0" w:color="auto"/>
              <w:left w:val="single" w:sz="6" w:space="0" w:color="auto"/>
              <w:bottom w:val="single" w:sz="6" w:space="0" w:color="auto"/>
              <w:right w:val="single" w:sz="6" w:space="0" w:color="auto"/>
            </w:tcBorders>
            <w:hideMark/>
          </w:tcPr>
          <w:p w14:paraId="70B85616" w14:textId="77777777" w:rsidR="00D505ED" w:rsidRDefault="00D505ED">
            <w:pPr>
              <w:pStyle w:val="TAL"/>
            </w:pPr>
            <w:r>
              <w:t>Controlled Address to which the service data flow is redirected when redirect is enabled.</w:t>
            </w:r>
          </w:p>
        </w:tc>
        <w:tc>
          <w:tcPr>
            <w:tcW w:w="1184" w:type="dxa"/>
            <w:tcBorders>
              <w:top w:val="single" w:sz="6" w:space="0" w:color="auto"/>
              <w:left w:val="single" w:sz="6" w:space="0" w:color="auto"/>
              <w:bottom w:val="single" w:sz="6" w:space="0" w:color="auto"/>
              <w:right w:val="single" w:sz="6" w:space="0" w:color="auto"/>
            </w:tcBorders>
            <w:hideMark/>
          </w:tcPr>
          <w:p w14:paraId="6ACB743D" w14:textId="77777777" w:rsidR="00D505ED" w:rsidRDefault="00D505ED">
            <w:pPr>
              <w:pStyle w:val="TAL"/>
            </w:pPr>
            <w:r>
              <w:t>Optional</w:t>
            </w:r>
          </w:p>
        </w:tc>
      </w:tr>
      <w:tr w:rsidR="00D505ED" w14:paraId="08C708A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36785FC" w14:textId="77777777" w:rsidR="00D505ED" w:rsidRDefault="00D505ED">
            <w:pPr>
              <w:pStyle w:val="TAL"/>
            </w:pPr>
            <w:r>
              <w:lastRenderedPageBreak/>
              <w:t>Bind to default QoS Flow</w:t>
            </w:r>
          </w:p>
        </w:tc>
        <w:tc>
          <w:tcPr>
            <w:tcW w:w="5528" w:type="dxa"/>
            <w:tcBorders>
              <w:top w:val="single" w:sz="6" w:space="0" w:color="auto"/>
              <w:left w:val="single" w:sz="6" w:space="0" w:color="auto"/>
              <w:bottom w:val="single" w:sz="6" w:space="0" w:color="auto"/>
              <w:right w:val="single" w:sz="6" w:space="0" w:color="auto"/>
            </w:tcBorders>
            <w:hideMark/>
          </w:tcPr>
          <w:p w14:paraId="458BE6D1" w14:textId="77777777" w:rsidR="00D505ED" w:rsidRDefault="00D505ED">
            <w:pPr>
              <w:pStyle w:val="TAL"/>
            </w:pPr>
            <w:r>
              <w:t>Indicates that the dynamic PCC rule shall always have its binding with the default QoS Flow.</w:t>
            </w:r>
          </w:p>
        </w:tc>
        <w:tc>
          <w:tcPr>
            <w:tcW w:w="1184" w:type="dxa"/>
            <w:tcBorders>
              <w:top w:val="single" w:sz="6" w:space="0" w:color="auto"/>
              <w:left w:val="single" w:sz="6" w:space="0" w:color="auto"/>
              <w:bottom w:val="single" w:sz="6" w:space="0" w:color="auto"/>
              <w:right w:val="single" w:sz="6" w:space="0" w:color="auto"/>
            </w:tcBorders>
            <w:hideMark/>
          </w:tcPr>
          <w:p w14:paraId="2322CAB3" w14:textId="77777777" w:rsidR="00D505ED" w:rsidRDefault="00D505ED">
            <w:pPr>
              <w:pStyle w:val="TAL"/>
            </w:pPr>
            <w:r>
              <w:rPr>
                <w:lang w:eastAsia="zh-CN"/>
              </w:rPr>
              <w:t>Optional</w:t>
            </w:r>
          </w:p>
        </w:tc>
      </w:tr>
      <w:tr w:rsidR="00D505ED" w14:paraId="566CF05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6A3970E" w14:textId="77777777" w:rsidR="00D505ED" w:rsidRDefault="00D505ED">
            <w:pPr>
              <w:pStyle w:val="TAL"/>
            </w:pPr>
            <w:r>
              <w:rPr>
                <w:szCs w:val="18"/>
                <w:lang w:eastAsia="zh-CN"/>
              </w:rPr>
              <w:t>Priority Level</w:t>
            </w:r>
          </w:p>
        </w:tc>
        <w:tc>
          <w:tcPr>
            <w:tcW w:w="5528" w:type="dxa"/>
            <w:tcBorders>
              <w:top w:val="single" w:sz="6" w:space="0" w:color="auto"/>
              <w:left w:val="single" w:sz="6" w:space="0" w:color="auto"/>
              <w:bottom w:val="single" w:sz="6" w:space="0" w:color="auto"/>
              <w:right w:val="single" w:sz="6" w:space="0" w:color="auto"/>
            </w:tcBorders>
            <w:hideMark/>
          </w:tcPr>
          <w:p w14:paraId="5CE6CA41" w14:textId="77777777" w:rsidR="00D505ED" w:rsidRDefault="00D505ED">
            <w:pPr>
              <w:pStyle w:val="TAL"/>
            </w:pPr>
            <w:r>
              <w:t>Indicates a priority in scheduling resources among QoS Flows.</w:t>
            </w:r>
          </w:p>
        </w:tc>
        <w:tc>
          <w:tcPr>
            <w:tcW w:w="1184" w:type="dxa"/>
            <w:tcBorders>
              <w:top w:val="single" w:sz="6" w:space="0" w:color="auto"/>
              <w:left w:val="single" w:sz="6" w:space="0" w:color="auto"/>
              <w:bottom w:val="single" w:sz="6" w:space="0" w:color="auto"/>
              <w:right w:val="single" w:sz="6" w:space="0" w:color="auto"/>
            </w:tcBorders>
            <w:hideMark/>
          </w:tcPr>
          <w:p w14:paraId="1CE9F51C" w14:textId="77777777" w:rsidR="00D505ED" w:rsidRDefault="00D505ED">
            <w:pPr>
              <w:pStyle w:val="TAL"/>
            </w:pPr>
            <w:r>
              <w:rPr>
                <w:lang w:eastAsia="zh-CN"/>
              </w:rPr>
              <w:t>Optional</w:t>
            </w:r>
          </w:p>
        </w:tc>
      </w:tr>
      <w:tr w:rsidR="00D505ED" w14:paraId="0ED5ECE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C4C0F4C" w14:textId="77777777" w:rsidR="00D505ED" w:rsidRDefault="00D505ED">
            <w:pPr>
              <w:pStyle w:val="TAL"/>
            </w:pPr>
            <w:r>
              <w:rPr>
                <w:szCs w:val="18"/>
                <w:lang w:eastAsia="zh-CN"/>
              </w:rPr>
              <w:t xml:space="preserve">Averaging Window </w:t>
            </w:r>
          </w:p>
        </w:tc>
        <w:tc>
          <w:tcPr>
            <w:tcW w:w="5528" w:type="dxa"/>
            <w:tcBorders>
              <w:top w:val="single" w:sz="6" w:space="0" w:color="auto"/>
              <w:left w:val="single" w:sz="6" w:space="0" w:color="auto"/>
              <w:bottom w:val="single" w:sz="6" w:space="0" w:color="auto"/>
              <w:right w:val="single" w:sz="6" w:space="0" w:color="auto"/>
            </w:tcBorders>
            <w:hideMark/>
          </w:tcPr>
          <w:p w14:paraId="7CF38F1A" w14:textId="77777777" w:rsidR="00D505ED" w:rsidRDefault="00D505ED">
            <w:pPr>
              <w:pStyle w:val="TAL"/>
            </w:pPr>
            <w:r>
              <w:rPr>
                <w:lang w:eastAsia="zh-CN"/>
              </w:rPr>
              <w:t>Represents the duration over which the guaranteed and maximum bitrate shall be calculated.</w:t>
            </w:r>
          </w:p>
        </w:tc>
        <w:tc>
          <w:tcPr>
            <w:tcW w:w="1184" w:type="dxa"/>
            <w:tcBorders>
              <w:top w:val="single" w:sz="6" w:space="0" w:color="auto"/>
              <w:left w:val="single" w:sz="6" w:space="0" w:color="auto"/>
              <w:bottom w:val="single" w:sz="6" w:space="0" w:color="auto"/>
              <w:right w:val="single" w:sz="6" w:space="0" w:color="auto"/>
            </w:tcBorders>
            <w:hideMark/>
          </w:tcPr>
          <w:p w14:paraId="26C5D700" w14:textId="77777777" w:rsidR="00D505ED" w:rsidRDefault="00D505ED">
            <w:pPr>
              <w:pStyle w:val="TAL"/>
            </w:pPr>
            <w:r>
              <w:rPr>
                <w:lang w:eastAsia="zh-CN"/>
              </w:rPr>
              <w:t>Optional</w:t>
            </w:r>
          </w:p>
        </w:tc>
      </w:tr>
      <w:tr w:rsidR="00D505ED" w14:paraId="424A861D"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FEDFB7C" w14:textId="77777777" w:rsidR="00D505ED" w:rsidRDefault="00D505ED">
            <w:pPr>
              <w:pStyle w:val="TAL"/>
            </w:pPr>
            <w:r>
              <w:rPr>
                <w:szCs w:val="18"/>
                <w:lang w:eastAsia="zh-CN"/>
              </w:rPr>
              <w:t>Maximum Data Burst Volume</w:t>
            </w:r>
          </w:p>
        </w:tc>
        <w:tc>
          <w:tcPr>
            <w:tcW w:w="5528" w:type="dxa"/>
            <w:tcBorders>
              <w:top w:val="single" w:sz="6" w:space="0" w:color="auto"/>
              <w:left w:val="single" w:sz="6" w:space="0" w:color="auto"/>
              <w:bottom w:val="single" w:sz="6" w:space="0" w:color="auto"/>
              <w:right w:val="single" w:sz="6" w:space="0" w:color="auto"/>
            </w:tcBorders>
            <w:hideMark/>
          </w:tcPr>
          <w:p w14:paraId="27D5AC46" w14:textId="77777777" w:rsidR="00D505ED" w:rsidRDefault="00D505ED">
            <w:pPr>
              <w:pStyle w:val="TAL"/>
            </w:pPr>
            <w:r>
              <w:rPr>
                <w:lang w:eastAsia="zh-CN"/>
              </w:rPr>
              <w:t>Denotes the largest amount of data that is required to be transferred within a period of 5G-AN PDB.</w:t>
            </w:r>
          </w:p>
        </w:tc>
        <w:tc>
          <w:tcPr>
            <w:tcW w:w="1184" w:type="dxa"/>
            <w:tcBorders>
              <w:top w:val="single" w:sz="6" w:space="0" w:color="auto"/>
              <w:left w:val="single" w:sz="6" w:space="0" w:color="auto"/>
              <w:bottom w:val="single" w:sz="6" w:space="0" w:color="auto"/>
              <w:right w:val="single" w:sz="6" w:space="0" w:color="auto"/>
            </w:tcBorders>
            <w:hideMark/>
          </w:tcPr>
          <w:p w14:paraId="4B3EC64E" w14:textId="77777777" w:rsidR="00D505ED" w:rsidRDefault="00D505ED">
            <w:pPr>
              <w:pStyle w:val="TAL"/>
            </w:pPr>
            <w:r>
              <w:rPr>
                <w:lang w:eastAsia="zh-CN"/>
              </w:rPr>
              <w:t>Optional</w:t>
            </w:r>
          </w:p>
        </w:tc>
      </w:tr>
      <w:tr w:rsidR="00D505ED" w14:paraId="5A770111"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007CFF7" w14:textId="77777777" w:rsidR="00D505ED" w:rsidRDefault="00D505ED">
            <w:pPr>
              <w:pStyle w:val="TAL"/>
              <w:rPr>
                <w:szCs w:val="18"/>
                <w:lang w:eastAsia="zh-CN"/>
              </w:rPr>
            </w:pPr>
            <w:r>
              <w:rPr>
                <w:szCs w:val="18"/>
              </w:rPr>
              <w:t>Disable UE notifications at changes related to Alternative QoS Profiles</w:t>
            </w:r>
          </w:p>
        </w:tc>
        <w:tc>
          <w:tcPr>
            <w:tcW w:w="5528" w:type="dxa"/>
            <w:tcBorders>
              <w:top w:val="single" w:sz="6" w:space="0" w:color="auto"/>
              <w:left w:val="single" w:sz="6" w:space="0" w:color="auto"/>
              <w:bottom w:val="single" w:sz="6" w:space="0" w:color="auto"/>
              <w:right w:val="single" w:sz="6" w:space="0" w:color="auto"/>
            </w:tcBorders>
            <w:hideMark/>
          </w:tcPr>
          <w:p w14:paraId="06C210DF" w14:textId="77777777" w:rsidR="00D505ED" w:rsidRDefault="00D505ED">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Borders>
              <w:top w:val="single" w:sz="6" w:space="0" w:color="auto"/>
              <w:left w:val="single" w:sz="6" w:space="0" w:color="auto"/>
              <w:bottom w:val="single" w:sz="6" w:space="0" w:color="auto"/>
              <w:right w:val="single" w:sz="6" w:space="0" w:color="auto"/>
            </w:tcBorders>
            <w:hideMark/>
          </w:tcPr>
          <w:p w14:paraId="5E0E0231" w14:textId="77777777" w:rsidR="00D505ED" w:rsidRDefault="00D505ED">
            <w:pPr>
              <w:pStyle w:val="TAL"/>
              <w:rPr>
                <w:lang w:eastAsia="zh-CN"/>
              </w:rPr>
            </w:pPr>
            <w:r>
              <w:rPr>
                <w:lang w:eastAsia="zh-CN"/>
              </w:rPr>
              <w:t>Optional</w:t>
            </w:r>
          </w:p>
        </w:tc>
      </w:tr>
      <w:tr w:rsidR="00D505ED" w14:paraId="46EB7459" w14:textId="77777777" w:rsidTr="00D505ED">
        <w:trPr>
          <w:cantSplit/>
          <w:jc w:val="center"/>
          <w:ins w:id="64" w:author="Ericsson User" w:date="2022-08-22T09:56:00Z"/>
        </w:trPr>
        <w:tc>
          <w:tcPr>
            <w:tcW w:w="2953" w:type="dxa"/>
            <w:tcBorders>
              <w:top w:val="single" w:sz="6" w:space="0" w:color="auto"/>
              <w:left w:val="single" w:sz="6" w:space="0" w:color="auto"/>
              <w:bottom w:val="single" w:sz="6" w:space="0" w:color="auto"/>
              <w:right w:val="single" w:sz="6" w:space="0" w:color="auto"/>
            </w:tcBorders>
          </w:tcPr>
          <w:p w14:paraId="36CA83B1" w14:textId="49EE4933" w:rsidR="00D505ED" w:rsidRDefault="00D505ED" w:rsidP="00D505ED">
            <w:pPr>
              <w:pStyle w:val="TAL"/>
              <w:rPr>
                <w:ins w:id="65" w:author="Ericsson User" w:date="2022-08-22T09:56:00Z"/>
                <w:szCs w:val="18"/>
              </w:rPr>
            </w:pPr>
            <w:ins w:id="66" w:author="Ericsson User" w:date="2022-08-22T09:56:00Z">
              <w:r>
                <w:rPr>
                  <w:iCs/>
                  <w:szCs w:val="18"/>
                </w:rPr>
                <w:t xml:space="preserve">Precedence for </w:t>
              </w:r>
              <w:r>
                <w:rPr>
                  <w:szCs w:val="18"/>
                </w:rPr>
                <w:t>TFT packet filter allocation</w:t>
              </w:r>
            </w:ins>
          </w:p>
        </w:tc>
        <w:tc>
          <w:tcPr>
            <w:tcW w:w="5528" w:type="dxa"/>
            <w:tcBorders>
              <w:top w:val="single" w:sz="6" w:space="0" w:color="auto"/>
              <w:left w:val="single" w:sz="6" w:space="0" w:color="auto"/>
              <w:bottom w:val="single" w:sz="6" w:space="0" w:color="auto"/>
              <w:right w:val="single" w:sz="6" w:space="0" w:color="auto"/>
            </w:tcBorders>
          </w:tcPr>
          <w:p w14:paraId="122AE3D0" w14:textId="557AFA39" w:rsidR="00D505ED" w:rsidRDefault="00D505ED" w:rsidP="00D505ED">
            <w:pPr>
              <w:pStyle w:val="TAL"/>
              <w:rPr>
                <w:ins w:id="67" w:author="Ericsson User" w:date="2022-08-22T09:56:00Z"/>
                <w:szCs w:val="18"/>
              </w:rPr>
            </w:pPr>
            <w:ins w:id="68" w:author="Ericsson User" w:date="2022-08-22T09:56:00Z">
              <w:r>
                <w:rPr>
                  <w:szCs w:val="18"/>
                </w:rPr>
                <w:t>Determines the order of TFT packet filter allocation for PCC rules</w:t>
              </w:r>
            </w:ins>
          </w:p>
        </w:tc>
        <w:tc>
          <w:tcPr>
            <w:tcW w:w="1184" w:type="dxa"/>
            <w:tcBorders>
              <w:top w:val="single" w:sz="6" w:space="0" w:color="auto"/>
              <w:left w:val="single" w:sz="6" w:space="0" w:color="auto"/>
              <w:bottom w:val="single" w:sz="6" w:space="0" w:color="auto"/>
              <w:right w:val="single" w:sz="6" w:space="0" w:color="auto"/>
            </w:tcBorders>
          </w:tcPr>
          <w:p w14:paraId="1272531F" w14:textId="69DE4E99" w:rsidR="00D505ED" w:rsidRDefault="00D505ED" w:rsidP="00D505ED">
            <w:pPr>
              <w:pStyle w:val="TAL"/>
              <w:rPr>
                <w:ins w:id="69" w:author="Ericsson User" w:date="2022-08-22T09:56:00Z"/>
                <w:lang w:eastAsia="zh-CN"/>
              </w:rPr>
            </w:pPr>
            <w:ins w:id="70" w:author="Ericsson User" w:date="2022-08-22T09:56:00Z">
              <w:r>
                <w:rPr>
                  <w:lang w:eastAsia="zh-CN"/>
                </w:rPr>
                <w:t>Optional</w:t>
              </w:r>
            </w:ins>
          </w:p>
        </w:tc>
      </w:tr>
      <w:tr w:rsidR="00D505ED" w14:paraId="297410B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22374B14" w14:textId="77777777" w:rsidR="00D505ED" w:rsidRDefault="00D505ED" w:rsidP="00D505ED">
            <w:pPr>
              <w:pStyle w:val="TAL"/>
              <w:rPr>
                <w:szCs w:val="18"/>
                <w:lang w:eastAsia="zh-CN"/>
              </w:rPr>
            </w:pPr>
          </w:p>
        </w:tc>
        <w:tc>
          <w:tcPr>
            <w:tcW w:w="5528" w:type="dxa"/>
            <w:tcBorders>
              <w:top w:val="single" w:sz="6" w:space="0" w:color="auto"/>
              <w:left w:val="single" w:sz="6" w:space="0" w:color="auto"/>
              <w:bottom w:val="single" w:sz="6" w:space="0" w:color="auto"/>
              <w:right w:val="single" w:sz="6" w:space="0" w:color="auto"/>
            </w:tcBorders>
            <w:hideMark/>
          </w:tcPr>
          <w:p w14:paraId="3E47F770" w14:textId="77777777" w:rsidR="00D505ED" w:rsidRDefault="00D505ED" w:rsidP="00D505ED">
            <w:pPr>
              <w:pStyle w:val="TAH"/>
              <w:rPr>
                <w:lang w:eastAsia="zh-CN"/>
              </w:rPr>
            </w:pPr>
            <w:r>
              <w:t>Access Network Information Reporting</w:t>
            </w:r>
          </w:p>
        </w:tc>
        <w:tc>
          <w:tcPr>
            <w:tcW w:w="1184" w:type="dxa"/>
            <w:tcBorders>
              <w:top w:val="single" w:sz="6" w:space="0" w:color="auto"/>
              <w:left w:val="single" w:sz="6" w:space="0" w:color="auto"/>
              <w:bottom w:val="single" w:sz="6" w:space="0" w:color="auto"/>
              <w:right w:val="single" w:sz="6" w:space="0" w:color="auto"/>
            </w:tcBorders>
          </w:tcPr>
          <w:p w14:paraId="69EC4DDD" w14:textId="77777777" w:rsidR="00D505ED" w:rsidRDefault="00D505ED" w:rsidP="00D505ED">
            <w:pPr>
              <w:pStyle w:val="TAL"/>
              <w:rPr>
                <w:lang w:eastAsia="zh-CN"/>
              </w:rPr>
            </w:pPr>
          </w:p>
        </w:tc>
      </w:tr>
      <w:tr w:rsidR="00D505ED" w14:paraId="3F230F8A"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4B333B8" w14:textId="77777777" w:rsidR="00D505ED" w:rsidRDefault="00D505ED" w:rsidP="00D505ED">
            <w:pPr>
              <w:pStyle w:val="TAL"/>
              <w:rPr>
                <w:szCs w:val="18"/>
                <w:lang w:eastAsia="zh-CN"/>
              </w:rPr>
            </w:pPr>
            <w:r>
              <w:rPr>
                <w:szCs w:val="18"/>
              </w:rPr>
              <w:t>User Location Required</w:t>
            </w:r>
          </w:p>
        </w:tc>
        <w:tc>
          <w:tcPr>
            <w:tcW w:w="5528" w:type="dxa"/>
            <w:tcBorders>
              <w:top w:val="single" w:sz="6" w:space="0" w:color="auto"/>
              <w:left w:val="single" w:sz="6" w:space="0" w:color="auto"/>
              <w:bottom w:val="single" w:sz="6" w:space="0" w:color="auto"/>
              <w:right w:val="single" w:sz="6" w:space="0" w:color="auto"/>
            </w:tcBorders>
            <w:hideMark/>
          </w:tcPr>
          <w:p w14:paraId="49D40CDC" w14:textId="77777777" w:rsidR="00D505ED" w:rsidRDefault="00D505ED" w:rsidP="00D505ED">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tcBorders>
              <w:top w:val="single" w:sz="6" w:space="0" w:color="auto"/>
              <w:left w:val="single" w:sz="6" w:space="0" w:color="auto"/>
              <w:bottom w:val="single" w:sz="6" w:space="0" w:color="auto"/>
              <w:right w:val="single" w:sz="6" w:space="0" w:color="auto"/>
            </w:tcBorders>
            <w:hideMark/>
          </w:tcPr>
          <w:p w14:paraId="66FE26CA" w14:textId="77777777" w:rsidR="00D505ED" w:rsidRDefault="00D505ED" w:rsidP="00D505ED">
            <w:pPr>
              <w:pStyle w:val="TAL"/>
              <w:rPr>
                <w:lang w:eastAsia="zh-CN"/>
              </w:rPr>
            </w:pPr>
            <w:r>
              <w:rPr>
                <w:lang w:eastAsia="zh-CN"/>
              </w:rPr>
              <w:t>Optional</w:t>
            </w:r>
          </w:p>
        </w:tc>
      </w:tr>
      <w:tr w:rsidR="00D505ED" w14:paraId="30AB383C"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F17FA26" w14:textId="77777777" w:rsidR="00D505ED" w:rsidRDefault="00D505ED" w:rsidP="00D505ED">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tcBorders>
              <w:top w:val="single" w:sz="6" w:space="0" w:color="auto"/>
              <w:left w:val="single" w:sz="6" w:space="0" w:color="auto"/>
              <w:bottom w:val="single" w:sz="6" w:space="0" w:color="auto"/>
              <w:right w:val="single" w:sz="6" w:space="0" w:color="auto"/>
            </w:tcBorders>
            <w:hideMark/>
          </w:tcPr>
          <w:p w14:paraId="15E4558E" w14:textId="77777777" w:rsidR="00D505ED" w:rsidRDefault="00D505ED" w:rsidP="00D505ED">
            <w:pPr>
              <w:pStyle w:val="TAL"/>
              <w:rPr>
                <w:lang w:eastAsia="zh-CN"/>
              </w:rPr>
            </w:pPr>
            <w:r>
              <w:rPr>
                <w:lang w:eastAsia="zh-CN"/>
              </w:rPr>
              <w:t>The</w:t>
            </w:r>
            <w:r>
              <w:rPr>
                <w:szCs w:val="18"/>
              </w:rPr>
              <w:t xml:space="preserve"> time zone of the UE is to be reported.</w:t>
            </w:r>
          </w:p>
        </w:tc>
        <w:tc>
          <w:tcPr>
            <w:tcW w:w="1184" w:type="dxa"/>
            <w:tcBorders>
              <w:top w:val="single" w:sz="6" w:space="0" w:color="auto"/>
              <w:left w:val="single" w:sz="6" w:space="0" w:color="auto"/>
              <w:bottom w:val="single" w:sz="6" w:space="0" w:color="auto"/>
              <w:right w:val="single" w:sz="6" w:space="0" w:color="auto"/>
            </w:tcBorders>
            <w:hideMark/>
          </w:tcPr>
          <w:p w14:paraId="73B2E294" w14:textId="77777777" w:rsidR="00D505ED" w:rsidRDefault="00D505ED" w:rsidP="00D505ED">
            <w:pPr>
              <w:pStyle w:val="TAL"/>
              <w:rPr>
                <w:lang w:eastAsia="zh-CN"/>
              </w:rPr>
            </w:pPr>
            <w:r>
              <w:rPr>
                <w:lang w:eastAsia="zh-CN"/>
              </w:rPr>
              <w:t>Optional</w:t>
            </w:r>
          </w:p>
        </w:tc>
      </w:tr>
      <w:tr w:rsidR="00D505ED" w14:paraId="147A7CE2"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33992200"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14BA296D" w14:textId="77777777" w:rsidR="00D505ED" w:rsidRDefault="00D505ED" w:rsidP="00D505ED">
            <w:pPr>
              <w:pStyle w:val="TAH"/>
            </w:pPr>
            <w:r>
              <w:t>Usage Monitoring Control</w:t>
            </w:r>
          </w:p>
        </w:tc>
        <w:tc>
          <w:tcPr>
            <w:tcW w:w="1184" w:type="dxa"/>
            <w:tcBorders>
              <w:top w:val="single" w:sz="6" w:space="0" w:color="auto"/>
              <w:left w:val="single" w:sz="6" w:space="0" w:color="auto"/>
              <w:bottom w:val="single" w:sz="6" w:space="0" w:color="auto"/>
              <w:right w:val="single" w:sz="6" w:space="0" w:color="auto"/>
            </w:tcBorders>
          </w:tcPr>
          <w:p w14:paraId="44D402C1" w14:textId="77777777" w:rsidR="00D505ED" w:rsidRDefault="00D505ED" w:rsidP="00D505ED">
            <w:pPr>
              <w:pStyle w:val="TAL"/>
            </w:pPr>
          </w:p>
        </w:tc>
      </w:tr>
      <w:tr w:rsidR="00D505ED" w14:paraId="6A8F72D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A15AA9E" w14:textId="77777777" w:rsidR="00D505ED" w:rsidRDefault="00D505ED" w:rsidP="00D505ED">
            <w:pPr>
              <w:pStyle w:val="TAL"/>
            </w:pPr>
            <w:r>
              <w:t>Monitoring key</w:t>
            </w:r>
          </w:p>
        </w:tc>
        <w:tc>
          <w:tcPr>
            <w:tcW w:w="5528" w:type="dxa"/>
            <w:tcBorders>
              <w:top w:val="single" w:sz="6" w:space="0" w:color="auto"/>
              <w:left w:val="single" w:sz="6" w:space="0" w:color="auto"/>
              <w:bottom w:val="single" w:sz="6" w:space="0" w:color="auto"/>
              <w:right w:val="single" w:sz="6" w:space="0" w:color="auto"/>
            </w:tcBorders>
            <w:hideMark/>
          </w:tcPr>
          <w:p w14:paraId="6C3F31EF" w14:textId="77777777" w:rsidR="00D505ED" w:rsidRDefault="00D505ED" w:rsidP="00D505ED">
            <w:pPr>
              <w:pStyle w:val="TAL"/>
              <w:rPr>
                <w:b/>
              </w:rPr>
            </w:pPr>
            <w:r>
              <w:t>The PCF uses the monitoring key to group services that share a common allowed usage.</w:t>
            </w:r>
          </w:p>
        </w:tc>
        <w:tc>
          <w:tcPr>
            <w:tcW w:w="1184" w:type="dxa"/>
            <w:tcBorders>
              <w:top w:val="single" w:sz="6" w:space="0" w:color="auto"/>
              <w:left w:val="single" w:sz="6" w:space="0" w:color="auto"/>
              <w:bottom w:val="single" w:sz="6" w:space="0" w:color="auto"/>
              <w:right w:val="single" w:sz="6" w:space="0" w:color="auto"/>
            </w:tcBorders>
            <w:hideMark/>
          </w:tcPr>
          <w:p w14:paraId="4F6B830D" w14:textId="77777777" w:rsidR="00D505ED" w:rsidRDefault="00D505ED" w:rsidP="00D505ED">
            <w:pPr>
              <w:pStyle w:val="TAL"/>
            </w:pPr>
            <w:r>
              <w:t>Optional</w:t>
            </w:r>
          </w:p>
        </w:tc>
      </w:tr>
      <w:tr w:rsidR="00D505ED" w:rsidRPr="00D505ED" w14:paraId="529F2689"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1C35C29B"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5776AA1" w14:textId="77777777" w:rsidR="00D505ED" w:rsidRDefault="00D505ED" w:rsidP="00D505ED">
            <w:pPr>
              <w:pStyle w:val="TAH"/>
            </w:pPr>
            <w:r>
              <w:rPr>
                <w:szCs w:val="18"/>
              </w:rPr>
              <w:t>N6-LAN Traffic Steering Enforcement Control</w:t>
            </w:r>
          </w:p>
        </w:tc>
        <w:tc>
          <w:tcPr>
            <w:tcW w:w="1184" w:type="dxa"/>
            <w:tcBorders>
              <w:top w:val="single" w:sz="6" w:space="0" w:color="auto"/>
              <w:left w:val="single" w:sz="6" w:space="0" w:color="auto"/>
              <w:bottom w:val="single" w:sz="6" w:space="0" w:color="auto"/>
              <w:right w:val="single" w:sz="6" w:space="0" w:color="auto"/>
            </w:tcBorders>
          </w:tcPr>
          <w:p w14:paraId="614296C6" w14:textId="77777777" w:rsidR="00D505ED" w:rsidRDefault="00D505ED" w:rsidP="00D505ED">
            <w:pPr>
              <w:pStyle w:val="TAL"/>
            </w:pPr>
          </w:p>
        </w:tc>
      </w:tr>
      <w:tr w:rsidR="00D505ED" w14:paraId="655100B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E96323B" w14:textId="77777777" w:rsidR="00D505ED" w:rsidRDefault="00D505ED" w:rsidP="00D505ED">
            <w:pPr>
              <w:pStyle w:val="TAL"/>
            </w:pPr>
            <w:r>
              <w:t>Traffic steering policy identifier(s)</w:t>
            </w:r>
          </w:p>
        </w:tc>
        <w:tc>
          <w:tcPr>
            <w:tcW w:w="5528" w:type="dxa"/>
            <w:tcBorders>
              <w:top w:val="single" w:sz="6" w:space="0" w:color="auto"/>
              <w:left w:val="single" w:sz="6" w:space="0" w:color="auto"/>
              <w:bottom w:val="single" w:sz="6" w:space="0" w:color="auto"/>
              <w:right w:val="single" w:sz="6" w:space="0" w:color="auto"/>
            </w:tcBorders>
            <w:hideMark/>
          </w:tcPr>
          <w:p w14:paraId="2311E0D2" w14:textId="77777777" w:rsidR="00D505ED" w:rsidRDefault="00D505ED" w:rsidP="00D505ED">
            <w:pPr>
              <w:pStyle w:val="TAH"/>
              <w:rPr>
                <w:b w:val="0"/>
              </w:rPr>
            </w:pPr>
            <w:r>
              <w:rPr>
                <w:b w:val="0"/>
              </w:rPr>
              <w:t>Reference to a pre-configured traffic steering policy at the SMF.</w:t>
            </w:r>
          </w:p>
        </w:tc>
        <w:tc>
          <w:tcPr>
            <w:tcW w:w="1184" w:type="dxa"/>
            <w:tcBorders>
              <w:top w:val="single" w:sz="6" w:space="0" w:color="auto"/>
              <w:left w:val="single" w:sz="6" w:space="0" w:color="auto"/>
              <w:bottom w:val="single" w:sz="6" w:space="0" w:color="auto"/>
              <w:right w:val="single" w:sz="6" w:space="0" w:color="auto"/>
            </w:tcBorders>
            <w:hideMark/>
          </w:tcPr>
          <w:p w14:paraId="7FEA9487" w14:textId="77777777" w:rsidR="00D505ED" w:rsidRDefault="00D505ED" w:rsidP="00D505ED">
            <w:pPr>
              <w:pStyle w:val="TAL"/>
            </w:pPr>
            <w:r>
              <w:t>Optional</w:t>
            </w:r>
          </w:p>
        </w:tc>
      </w:tr>
      <w:tr w:rsidR="00D505ED" w:rsidRPr="00D505ED" w14:paraId="6569ED8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6F96630B"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77629E05" w14:textId="77777777" w:rsidR="00D505ED" w:rsidRDefault="00D505ED" w:rsidP="00D505ED">
            <w:pPr>
              <w:pStyle w:val="TAH"/>
            </w:pPr>
            <w:r>
              <w:t>AF influenced Traffic Steering Enforcement Control</w:t>
            </w:r>
          </w:p>
        </w:tc>
        <w:tc>
          <w:tcPr>
            <w:tcW w:w="1184" w:type="dxa"/>
            <w:tcBorders>
              <w:top w:val="single" w:sz="6" w:space="0" w:color="auto"/>
              <w:left w:val="single" w:sz="6" w:space="0" w:color="auto"/>
              <w:bottom w:val="single" w:sz="6" w:space="0" w:color="auto"/>
              <w:right w:val="single" w:sz="6" w:space="0" w:color="auto"/>
            </w:tcBorders>
          </w:tcPr>
          <w:p w14:paraId="1D551DEE" w14:textId="77777777" w:rsidR="00D505ED" w:rsidRDefault="00D505ED" w:rsidP="00D505ED">
            <w:pPr>
              <w:pStyle w:val="TAL"/>
            </w:pPr>
          </w:p>
        </w:tc>
      </w:tr>
      <w:tr w:rsidR="00D505ED" w14:paraId="24FE711C"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BCA4B7B" w14:textId="77777777" w:rsidR="00D505ED" w:rsidRDefault="00D505ED" w:rsidP="00D505ED">
            <w:pPr>
              <w:pStyle w:val="TAL"/>
            </w:pPr>
            <w:r>
              <w:t>Data Network Access Identifier</w:t>
            </w:r>
          </w:p>
        </w:tc>
        <w:tc>
          <w:tcPr>
            <w:tcW w:w="5528" w:type="dxa"/>
            <w:tcBorders>
              <w:top w:val="single" w:sz="6" w:space="0" w:color="auto"/>
              <w:left w:val="single" w:sz="6" w:space="0" w:color="auto"/>
              <w:bottom w:val="single" w:sz="6" w:space="0" w:color="auto"/>
              <w:right w:val="single" w:sz="6" w:space="0" w:color="auto"/>
            </w:tcBorders>
            <w:hideMark/>
          </w:tcPr>
          <w:p w14:paraId="0ABE75B1" w14:textId="77777777" w:rsidR="00D505ED" w:rsidRDefault="00D505ED" w:rsidP="00D505ED">
            <w:pPr>
              <w:pStyle w:val="TAL"/>
              <w:rPr>
                <w:szCs w:val="18"/>
              </w:rPr>
            </w:pPr>
            <w:r>
              <w:t>Identifier of the target Data Network Access.</w:t>
            </w:r>
          </w:p>
        </w:tc>
        <w:tc>
          <w:tcPr>
            <w:tcW w:w="1184" w:type="dxa"/>
            <w:tcBorders>
              <w:top w:val="single" w:sz="6" w:space="0" w:color="auto"/>
              <w:left w:val="single" w:sz="6" w:space="0" w:color="auto"/>
              <w:bottom w:val="single" w:sz="6" w:space="0" w:color="auto"/>
              <w:right w:val="single" w:sz="6" w:space="0" w:color="auto"/>
            </w:tcBorders>
            <w:hideMark/>
          </w:tcPr>
          <w:p w14:paraId="47B5D022" w14:textId="77777777" w:rsidR="00D505ED" w:rsidRDefault="00D505ED" w:rsidP="00D505ED">
            <w:pPr>
              <w:pStyle w:val="TAL"/>
              <w:rPr>
                <w:szCs w:val="18"/>
              </w:rPr>
            </w:pPr>
            <w:r>
              <w:rPr>
                <w:szCs w:val="18"/>
              </w:rPr>
              <w:t>Optional</w:t>
            </w:r>
          </w:p>
        </w:tc>
      </w:tr>
      <w:tr w:rsidR="00D505ED" w14:paraId="49DE7F92"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04600F5" w14:textId="77777777" w:rsidR="00D505ED" w:rsidRDefault="00D505ED" w:rsidP="00D505ED">
            <w:pPr>
              <w:pStyle w:val="TAL"/>
            </w:pPr>
            <w:r>
              <w:t>Per DNAI: Traffic steering policy identifier</w:t>
            </w:r>
          </w:p>
        </w:tc>
        <w:tc>
          <w:tcPr>
            <w:tcW w:w="5528" w:type="dxa"/>
            <w:tcBorders>
              <w:top w:val="single" w:sz="6" w:space="0" w:color="auto"/>
              <w:left w:val="single" w:sz="6" w:space="0" w:color="auto"/>
              <w:bottom w:val="single" w:sz="6" w:space="0" w:color="auto"/>
              <w:right w:val="single" w:sz="6" w:space="0" w:color="auto"/>
            </w:tcBorders>
            <w:hideMark/>
          </w:tcPr>
          <w:p w14:paraId="289FA347" w14:textId="77777777" w:rsidR="00D505ED" w:rsidRDefault="00D505ED" w:rsidP="00D505ED">
            <w:pPr>
              <w:pStyle w:val="TAL"/>
            </w:pPr>
            <w:r>
              <w:rPr>
                <w:szCs w:val="18"/>
              </w:rPr>
              <w:t>Reference to a pre-configured traffic steering policy at the SMF.</w:t>
            </w:r>
          </w:p>
        </w:tc>
        <w:tc>
          <w:tcPr>
            <w:tcW w:w="1184" w:type="dxa"/>
            <w:tcBorders>
              <w:top w:val="single" w:sz="6" w:space="0" w:color="auto"/>
              <w:left w:val="single" w:sz="6" w:space="0" w:color="auto"/>
              <w:bottom w:val="single" w:sz="6" w:space="0" w:color="auto"/>
              <w:right w:val="single" w:sz="6" w:space="0" w:color="auto"/>
            </w:tcBorders>
            <w:hideMark/>
          </w:tcPr>
          <w:p w14:paraId="0F47A054" w14:textId="77777777" w:rsidR="00D505ED" w:rsidRDefault="00D505ED" w:rsidP="00D505ED">
            <w:pPr>
              <w:pStyle w:val="TAL"/>
              <w:rPr>
                <w:szCs w:val="18"/>
              </w:rPr>
            </w:pPr>
            <w:r>
              <w:rPr>
                <w:szCs w:val="18"/>
              </w:rPr>
              <w:t>Optional</w:t>
            </w:r>
          </w:p>
        </w:tc>
      </w:tr>
      <w:tr w:rsidR="00D505ED" w14:paraId="6F433334"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7D0E1B2" w14:textId="77777777" w:rsidR="00D505ED" w:rsidRDefault="00D505ED" w:rsidP="00D505ED">
            <w:pPr>
              <w:pStyle w:val="TAL"/>
            </w:pPr>
            <w:r>
              <w:t>Per DNAI: N6 traffic routing information</w:t>
            </w:r>
          </w:p>
        </w:tc>
        <w:tc>
          <w:tcPr>
            <w:tcW w:w="5528" w:type="dxa"/>
            <w:tcBorders>
              <w:top w:val="single" w:sz="6" w:space="0" w:color="auto"/>
              <w:left w:val="single" w:sz="6" w:space="0" w:color="auto"/>
              <w:bottom w:val="single" w:sz="6" w:space="0" w:color="auto"/>
              <w:right w:val="single" w:sz="6" w:space="0" w:color="auto"/>
            </w:tcBorders>
            <w:hideMark/>
          </w:tcPr>
          <w:p w14:paraId="236F6BD1" w14:textId="77777777" w:rsidR="00D505ED" w:rsidRDefault="00D505ED" w:rsidP="00D505ED">
            <w:pPr>
              <w:pStyle w:val="TAL"/>
            </w:pPr>
            <w:r>
              <w:t>Describes the information necessary for traffic steering to the DNAI.</w:t>
            </w:r>
          </w:p>
        </w:tc>
        <w:tc>
          <w:tcPr>
            <w:tcW w:w="1184" w:type="dxa"/>
            <w:tcBorders>
              <w:top w:val="single" w:sz="6" w:space="0" w:color="auto"/>
              <w:left w:val="single" w:sz="6" w:space="0" w:color="auto"/>
              <w:bottom w:val="single" w:sz="6" w:space="0" w:color="auto"/>
              <w:right w:val="single" w:sz="6" w:space="0" w:color="auto"/>
            </w:tcBorders>
            <w:hideMark/>
          </w:tcPr>
          <w:p w14:paraId="0487F809" w14:textId="77777777" w:rsidR="00D505ED" w:rsidRDefault="00D505ED" w:rsidP="00D505ED">
            <w:pPr>
              <w:pStyle w:val="TAL"/>
              <w:rPr>
                <w:szCs w:val="18"/>
              </w:rPr>
            </w:pPr>
            <w:r>
              <w:rPr>
                <w:szCs w:val="18"/>
              </w:rPr>
              <w:t>Optional</w:t>
            </w:r>
          </w:p>
        </w:tc>
      </w:tr>
      <w:tr w:rsidR="00D505ED" w14:paraId="46D6FD6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0104C1A" w14:textId="77777777" w:rsidR="00D505ED" w:rsidRDefault="00D505ED" w:rsidP="00D505ED">
            <w:pPr>
              <w:pStyle w:val="TAL"/>
            </w:pPr>
            <w:r>
              <w:t>Information on AF subscription to UP path changes events</w:t>
            </w:r>
          </w:p>
        </w:tc>
        <w:tc>
          <w:tcPr>
            <w:tcW w:w="5528" w:type="dxa"/>
            <w:tcBorders>
              <w:top w:val="single" w:sz="6" w:space="0" w:color="auto"/>
              <w:left w:val="single" w:sz="6" w:space="0" w:color="auto"/>
              <w:bottom w:val="single" w:sz="6" w:space="0" w:color="auto"/>
              <w:right w:val="single" w:sz="6" w:space="0" w:color="auto"/>
            </w:tcBorders>
            <w:hideMark/>
          </w:tcPr>
          <w:p w14:paraId="0C443ED1" w14:textId="77777777" w:rsidR="00D505ED" w:rsidRDefault="00D505ED" w:rsidP="00D505ED">
            <w:pPr>
              <w:pStyle w:val="TAL"/>
            </w:pPr>
            <w:r>
              <w:t>Indicates whether a notification in case of UP path change is requested, as well as the destination(s) for where to provide the notification.</w:t>
            </w:r>
          </w:p>
        </w:tc>
        <w:tc>
          <w:tcPr>
            <w:tcW w:w="1184" w:type="dxa"/>
            <w:tcBorders>
              <w:top w:val="single" w:sz="6" w:space="0" w:color="auto"/>
              <w:left w:val="single" w:sz="6" w:space="0" w:color="auto"/>
              <w:bottom w:val="single" w:sz="6" w:space="0" w:color="auto"/>
              <w:right w:val="single" w:sz="6" w:space="0" w:color="auto"/>
            </w:tcBorders>
            <w:hideMark/>
          </w:tcPr>
          <w:p w14:paraId="312A8256" w14:textId="77777777" w:rsidR="00D505ED" w:rsidRDefault="00D505ED" w:rsidP="00D505ED">
            <w:pPr>
              <w:pStyle w:val="TAL"/>
              <w:rPr>
                <w:szCs w:val="18"/>
              </w:rPr>
            </w:pPr>
            <w:r>
              <w:rPr>
                <w:szCs w:val="18"/>
              </w:rPr>
              <w:t>Optional</w:t>
            </w:r>
          </w:p>
        </w:tc>
      </w:tr>
      <w:tr w:rsidR="00D505ED" w14:paraId="25F946A2"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0C3DF63" w14:textId="77777777" w:rsidR="00D505ED" w:rsidRDefault="00D505ED" w:rsidP="00D505ED">
            <w:pPr>
              <w:pStyle w:val="TAL"/>
            </w:pPr>
            <w:r>
              <w:rPr>
                <w:szCs w:val="18"/>
              </w:rPr>
              <w:t>Indication of UE IP address preservation</w:t>
            </w:r>
          </w:p>
        </w:tc>
        <w:tc>
          <w:tcPr>
            <w:tcW w:w="5528" w:type="dxa"/>
            <w:tcBorders>
              <w:top w:val="single" w:sz="6" w:space="0" w:color="auto"/>
              <w:left w:val="single" w:sz="6" w:space="0" w:color="auto"/>
              <w:bottom w:val="single" w:sz="6" w:space="0" w:color="auto"/>
              <w:right w:val="single" w:sz="6" w:space="0" w:color="auto"/>
            </w:tcBorders>
            <w:hideMark/>
          </w:tcPr>
          <w:p w14:paraId="355DAEAF" w14:textId="77777777" w:rsidR="00D505ED" w:rsidRDefault="00D505ED" w:rsidP="00D505ED">
            <w:pPr>
              <w:pStyle w:val="TAL"/>
            </w:pPr>
            <w:r>
              <w:rPr>
                <w:szCs w:val="18"/>
              </w:rPr>
              <w:t>Indicates UE IP address should be preserved.</w:t>
            </w:r>
          </w:p>
        </w:tc>
        <w:tc>
          <w:tcPr>
            <w:tcW w:w="1184" w:type="dxa"/>
            <w:tcBorders>
              <w:top w:val="single" w:sz="6" w:space="0" w:color="auto"/>
              <w:left w:val="single" w:sz="6" w:space="0" w:color="auto"/>
              <w:bottom w:val="single" w:sz="6" w:space="0" w:color="auto"/>
              <w:right w:val="single" w:sz="6" w:space="0" w:color="auto"/>
            </w:tcBorders>
            <w:hideMark/>
          </w:tcPr>
          <w:p w14:paraId="6603419E" w14:textId="77777777" w:rsidR="00D505ED" w:rsidRDefault="00D505ED" w:rsidP="00D505ED">
            <w:pPr>
              <w:pStyle w:val="TAL"/>
              <w:rPr>
                <w:szCs w:val="18"/>
              </w:rPr>
            </w:pPr>
            <w:r>
              <w:rPr>
                <w:szCs w:val="18"/>
              </w:rPr>
              <w:t>Optional</w:t>
            </w:r>
          </w:p>
        </w:tc>
      </w:tr>
      <w:tr w:rsidR="00D505ED" w14:paraId="1ED195D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7176E78" w14:textId="77777777" w:rsidR="00D505ED" w:rsidRDefault="00D505ED" w:rsidP="00D505ED">
            <w:pPr>
              <w:pStyle w:val="TAL"/>
            </w:pPr>
            <w:r>
              <w:rPr>
                <w:szCs w:val="18"/>
              </w:rPr>
              <w:t>Indication of traffic correlation</w:t>
            </w:r>
          </w:p>
        </w:tc>
        <w:tc>
          <w:tcPr>
            <w:tcW w:w="5528" w:type="dxa"/>
            <w:tcBorders>
              <w:top w:val="single" w:sz="6" w:space="0" w:color="auto"/>
              <w:left w:val="single" w:sz="6" w:space="0" w:color="auto"/>
              <w:bottom w:val="single" w:sz="6" w:space="0" w:color="auto"/>
              <w:right w:val="single" w:sz="6" w:space="0" w:color="auto"/>
            </w:tcBorders>
            <w:hideMark/>
          </w:tcPr>
          <w:p w14:paraId="08F5E596" w14:textId="77777777" w:rsidR="00D505ED" w:rsidRDefault="00D505ED" w:rsidP="00D505ED">
            <w:pPr>
              <w:pStyle w:val="TAL"/>
            </w:pPr>
            <w:r>
              <w:rPr>
                <w:szCs w:val="18"/>
              </w:rPr>
              <w:t xml:space="preserve">Indicates that the target PDU Sessions should be correlated via a common DNAI in the user plane. </w:t>
            </w:r>
          </w:p>
        </w:tc>
        <w:tc>
          <w:tcPr>
            <w:tcW w:w="1184" w:type="dxa"/>
            <w:tcBorders>
              <w:top w:val="single" w:sz="6" w:space="0" w:color="auto"/>
              <w:left w:val="single" w:sz="6" w:space="0" w:color="auto"/>
              <w:bottom w:val="single" w:sz="6" w:space="0" w:color="auto"/>
              <w:right w:val="single" w:sz="6" w:space="0" w:color="auto"/>
            </w:tcBorders>
            <w:hideMark/>
          </w:tcPr>
          <w:p w14:paraId="5C7565DC" w14:textId="77777777" w:rsidR="00D505ED" w:rsidRDefault="00D505ED" w:rsidP="00D505ED">
            <w:pPr>
              <w:pStyle w:val="TAL"/>
              <w:rPr>
                <w:szCs w:val="18"/>
              </w:rPr>
            </w:pPr>
            <w:r>
              <w:rPr>
                <w:szCs w:val="18"/>
              </w:rPr>
              <w:t>Optional</w:t>
            </w:r>
          </w:p>
        </w:tc>
      </w:tr>
      <w:tr w:rsidR="00D505ED" w14:paraId="31130C11"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96F4388" w14:textId="77777777" w:rsidR="00D505ED" w:rsidRDefault="00D505ED" w:rsidP="00D505ED">
            <w:pPr>
              <w:pStyle w:val="TAL"/>
              <w:rPr>
                <w:szCs w:val="18"/>
              </w:rPr>
            </w:pPr>
            <w:r>
              <w:rPr>
                <w:rFonts w:eastAsia="Malgun Gothic"/>
                <w:szCs w:val="18"/>
                <w:lang w:eastAsia="ko-KR"/>
              </w:rPr>
              <w:t>Information on User Plane Latency requirements</w:t>
            </w:r>
          </w:p>
        </w:tc>
        <w:tc>
          <w:tcPr>
            <w:tcW w:w="5528" w:type="dxa"/>
            <w:tcBorders>
              <w:top w:val="single" w:sz="6" w:space="0" w:color="auto"/>
              <w:left w:val="single" w:sz="6" w:space="0" w:color="auto"/>
              <w:bottom w:val="single" w:sz="6" w:space="0" w:color="auto"/>
              <w:right w:val="single" w:sz="6" w:space="0" w:color="auto"/>
            </w:tcBorders>
            <w:hideMark/>
          </w:tcPr>
          <w:p w14:paraId="6C7EA919" w14:textId="77777777" w:rsidR="00D505ED" w:rsidRDefault="00D505ED" w:rsidP="00D505ED">
            <w:pPr>
              <w:pStyle w:val="TAL"/>
              <w:rPr>
                <w:szCs w:val="18"/>
              </w:rPr>
            </w:pPr>
            <w:r>
              <w:rPr>
                <w:szCs w:val="18"/>
              </w:rPr>
              <w:t>Indicates the user plane latency requirements.</w:t>
            </w:r>
          </w:p>
        </w:tc>
        <w:tc>
          <w:tcPr>
            <w:tcW w:w="1184" w:type="dxa"/>
            <w:tcBorders>
              <w:top w:val="single" w:sz="6" w:space="0" w:color="auto"/>
              <w:left w:val="single" w:sz="6" w:space="0" w:color="auto"/>
              <w:bottom w:val="single" w:sz="6" w:space="0" w:color="auto"/>
              <w:right w:val="single" w:sz="6" w:space="0" w:color="auto"/>
            </w:tcBorders>
            <w:hideMark/>
          </w:tcPr>
          <w:p w14:paraId="522A051D" w14:textId="77777777" w:rsidR="00D505ED" w:rsidRDefault="00D505ED" w:rsidP="00D505ED">
            <w:pPr>
              <w:pStyle w:val="TAL"/>
              <w:rPr>
                <w:szCs w:val="18"/>
              </w:rPr>
            </w:pPr>
            <w:r>
              <w:rPr>
                <w:szCs w:val="18"/>
              </w:rPr>
              <w:t>Optional</w:t>
            </w:r>
          </w:p>
        </w:tc>
      </w:tr>
      <w:tr w:rsidR="00D505ED" w14:paraId="741746E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2C2BC8C" w14:textId="77777777" w:rsidR="00D505ED" w:rsidRDefault="00D505ED" w:rsidP="00D505ED">
            <w:pPr>
              <w:pStyle w:val="TAL"/>
              <w:rPr>
                <w:rFonts w:eastAsia="Malgun Gothic"/>
                <w:szCs w:val="18"/>
                <w:lang w:eastAsia="ko-KR"/>
              </w:rPr>
            </w:pPr>
            <w:r>
              <w:rPr>
                <w:rFonts w:eastAsia="Malgun Gothic"/>
                <w:szCs w:val="18"/>
                <w:lang w:eastAsia="ko-KR"/>
              </w:rPr>
              <w:t>EAS IP replacement information</w:t>
            </w:r>
          </w:p>
        </w:tc>
        <w:tc>
          <w:tcPr>
            <w:tcW w:w="5528" w:type="dxa"/>
            <w:tcBorders>
              <w:top w:val="single" w:sz="6" w:space="0" w:color="auto"/>
              <w:left w:val="single" w:sz="6" w:space="0" w:color="auto"/>
              <w:bottom w:val="single" w:sz="6" w:space="0" w:color="auto"/>
              <w:right w:val="single" w:sz="6" w:space="0" w:color="auto"/>
            </w:tcBorders>
            <w:hideMark/>
          </w:tcPr>
          <w:p w14:paraId="43C80E91" w14:textId="77777777" w:rsidR="00D505ED" w:rsidRDefault="00D505ED" w:rsidP="00D505ED">
            <w:pPr>
              <w:pStyle w:val="TAL"/>
              <w:rPr>
                <w:rFonts w:eastAsia="SimSun"/>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tcBorders>
              <w:top w:val="single" w:sz="6" w:space="0" w:color="auto"/>
              <w:left w:val="single" w:sz="6" w:space="0" w:color="auto"/>
              <w:bottom w:val="single" w:sz="6" w:space="0" w:color="auto"/>
              <w:right w:val="single" w:sz="6" w:space="0" w:color="auto"/>
            </w:tcBorders>
            <w:hideMark/>
          </w:tcPr>
          <w:p w14:paraId="6CE3A3FE" w14:textId="77777777" w:rsidR="00D505ED" w:rsidRDefault="00D505ED" w:rsidP="00D505ED">
            <w:pPr>
              <w:pStyle w:val="TAL"/>
              <w:rPr>
                <w:szCs w:val="18"/>
              </w:rPr>
            </w:pPr>
            <w:r>
              <w:rPr>
                <w:szCs w:val="18"/>
              </w:rPr>
              <w:t>Optional</w:t>
            </w:r>
          </w:p>
        </w:tc>
      </w:tr>
      <w:tr w:rsidR="00D505ED" w14:paraId="1DE3BE9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C06E61A" w14:textId="77777777" w:rsidR="00D505ED" w:rsidRDefault="00D505ED" w:rsidP="00D505ED">
            <w:pPr>
              <w:pStyle w:val="TAL"/>
              <w:rPr>
                <w:rFonts w:eastAsia="Malgun Gothic"/>
                <w:szCs w:val="18"/>
                <w:lang w:eastAsia="ko-KR"/>
              </w:rPr>
            </w:pPr>
            <w:r>
              <w:rPr>
                <w:rFonts w:eastAsia="Malgun Gothic"/>
                <w:lang w:eastAsia="ko-KR"/>
              </w:rPr>
              <w:t>Indication for simultaneous connectivity at edge relocation</w:t>
            </w:r>
          </w:p>
        </w:tc>
        <w:tc>
          <w:tcPr>
            <w:tcW w:w="5528" w:type="dxa"/>
            <w:tcBorders>
              <w:top w:val="single" w:sz="6" w:space="0" w:color="auto"/>
              <w:left w:val="single" w:sz="6" w:space="0" w:color="auto"/>
              <w:bottom w:val="single" w:sz="6" w:space="0" w:color="auto"/>
              <w:right w:val="single" w:sz="6" w:space="0" w:color="auto"/>
            </w:tcBorders>
            <w:hideMark/>
          </w:tcPr>
          <w:p w14:paraId="6FB64E7B" w14:textId="77777777" w:rsidR="00D505ED" w:rsidRDefault="00D505ED" w:rsidP="00D505ED">
            <w:pPr>
              <w:pStyle w:val="TAL"/>
              <w:rPr>
                <w:rFonts w:eastAsia="SimSun" w:cs="Arial"/>
                <w:szCs w:val="18"/>
                <w:lang w:eastAsia="zh-CN"/>
              </w:rPr>
            </w:pPr>
            <w:r>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Borders>
              <w:top w:val="single" w:sz="6" w:space="0" w:color="auto"/>
              <w:left w:val="single" w:sz="6" w:space="0" w:color="auto"/>
              <w:bottom w:val="single" w:sz="6" w:space="0" w:color="auto"/>
              <w:right w:val="single" w:sz="6" w:space="0" w:color="auto"/>
            </w:tcBorders>
            <w:hideMark/>
          </w:tcPr>
          <w:p w14:paraId="3FEDB91F" w14:textId="77777777" w:rsidR="00D505ED" w:rsidRDefault="00D505ED" w:rsidP="00D505ED">
            <w:pPr>
              <w:pStyle w:val="TAL"/>
              <w:rPr>
                <w:szCs w:val="18"/>
              </w:rPr>
            </w:pPr>
            <w:r>
              <w:rPr>
                <w:szCs w:val="18"/>
              </w:rPr>
              <w:t>Optional</w:t>
            </w:r>
          </w:p>
        </w:tc>
      </w:tr>
      <w:tr w:rsidR="00D505ED" w14:paraId="44E6959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5138903" w14:textId="77777777" w:rsidR="00D505ED" w:rsidRDefault="00D505ED" w:rsidP="00D505ED">
            <w:pPr>
              <w:pStyle w:val="TAL"/>
              <w:rPr>
                <w:rFonts w:eastAsia="Malgun Gothic"/>
                <w:lang w:eastAsia="ko-KR"/>
              </w:rPr>
            </w:pPr>
            <w:r>
              <w:rPr>
                <w:lang w:eastAsia="zh-CN"/>
              </w:rPr>
              <w:t>Indication of EAS rediscovery.</w:t>
            </w:r>
          </w:p>
        </w:tc>
        <w:tc>
          <w:tcPr>
            <w:tcW w:w="5528" w:type="dxa"/>
            <w:tcBorders>
              <w:top w:val="single" w:sz="6" w:space="0" w:color="auto"/>
              <w:left w:val="single" w:sz="6" w:space="0" w:color="auto"/>
              <w:bottom w:val="single" w:sz="6" w:space="0" w:color="auto"/>
              <w:right w:val="single" w:sz="6" w:space="0" w:color="auto"/>
            </w:tcBorders>
            <w:hideMark/>
          </w:tcPr>
          <w:p w14:paraId="197C0FFC" w14:textId="77777777" w:rsidR="00D505ED" w:rsidRDefault="00D505ED" w:rsidP="00D505ED">
            <w:pPr>
              <w:pStyle w:val="TAL"/>
              <w:rPr>
                <w:rFonts w:eastAsia="Malgun Gothic"/>
                <w:lang w:eastAsia="ko-KR"/>
              </w:rPr>
            </w:pPr>
            <w:r>
              <w:rPr>
                <w:lang w:eastAsia="zh-CN"/>
              </w:rPr>
              <w:t>Indicates the rediscovery of EAS.</w:t>
            </w:r>
          </w:p>
        </w:tc>
        <w:tc>
          <w:tcPr>
            <w:tcW w:w="1184" w:type="dxa"/>
            <w:tcBorders>
              <w:top w:val="single" w:sz="6" w:space="0" w:color="auto"/>
              <w:left w:val="single" w:sz="6" w:space="0" w:color="auto"/>
              <w:bottom w:val="single" w:sz="6" w:space="0" w:color="auto"/>
              <w:right w:val="single" w:sz="6" w:space="0" w:color="auto"/>
            </w:tcBorders>
            <w:hideMark/>
          </w:tcPr>
          <w:p w14:paraId="477DEC7F" w14:textId="77777777" w:rsidR="00D505ED" w:rsidRDefault="00D505ED" w:rsidP="00D505ED">
            <w:pPr>
              <w:pStyle w:val="TAL"/>
              <w:rPr>
                <w:rFonts w:eastAsia="SimSun"/>
                <w:szCs w:val="18"/>
              </w:rPr>
            </w:pPr>
            <w:r>
              <w:rPr>
                <w:szCs w:val="18"/>
              </w:rPr>
              <w:t>Optional</w:t>
            </w:r>
          </w:p>
        </w:tc>
      </w:tr>
      <w:tr w:rsidR="00D505ED" w14:paraId="700CA47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5D055FFA"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323FD469" w14:textId="77777777" w:rsidR="00D505ED" w:rsidRDefault="00D505ED" w:rsidP="00D505ED">
            <w:pPr>
              <w:pStyle w:val="TAH"/>
            </w:pPr>
            <w:r>
              <w:t>RAN support information</w:t>
            </w:r>
          </w:p>
        </w:tc>
        <w:tc>
          <w:tcPr>
            <w:tcW w:w="1184" w:type="dxa"/>
            <w:tcBorders>
              <w:top w:val="single" w:sz="6" w:space="0" w:color="auto"/>
              <w:left w:val="single" w:sz="6" w:space="0" w:color="auto"/>
              <w:bottom w:val="single" w:sz="6" w:space="0" w:color="auto"/>
              <w:right w:val="single" w:sz="6" w:space="0" w:color="auto"/>
            </w:tcBorders>
          </w:tcPr>
          <w:p w14:paraId="55C48AC6" w14:textId="77777777" w:rsidR="00D505ED" w:rsidRDefault="00D505ED" w:rsidP="00D505ED">
            <w:pPr>
              <w:pStyle w:val="TAL"/>
              <w:rPr>
                <w:szCs w:val="18"/>
              </w:rPr>
            </w:pPr>
          </w:p>
        </w:tc>
      </w:tr>
      <w:tr w:rsidR="00D505ED" w14:paraId="3E31591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00E87EE" w14:textId="77777777" w:rsidR="00D505ED" w:rsidRDefault="00D505ED" w:rsidP="00D505ED">
            <w:pPr>
              <w:pStyle w:val="TAL"/>
            </w:pPr>
            <w:r>
              <w:t>UL Maximum Packet Loss Rate</w:t>
            </w:r>
          </w:p>
        </w:tc>
        <w:tc>
          <w:tcPr>
            <w:tcW w:w="5528" w:type="dxa"/>
            <w:tcBorders>
              <w:top w:val="single" w:sz="6" w:space="0" w:color="auto"/>
              <w:left w:val="single" w:sz="6" w:space="0" w:color="auto"/>
              <w:bottom w:val="single" w:sz="6" w:space="0" w:color="auto"/>
              <w:right w:val="single" w:sz="6" w:space="0" w:color="auto"/>
            </w:tcBorders>
            <w:hideMark/>
          </w:tcPr>
          <w:p w14:paraId="38818483" w14:textId="77777777" w:rsidR="00D505ED" w:rsidRDefault="00D505ED" w:rsidP="00D505ED">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tcBorders>
              <w:top w:val="single" w:sz="6" w:space="0" w:color="auto"/>
              <w:left w:val="single" w:sz="6" w:space="0" w:color="auto"/>
              <w:bottom w:val="single" w:sz="6" w:space="0" w:color="auto"/>
              <w:right w:val="single" w:sz="6" w:space="0" w:color="auto"/>
            </w:tcBorders>
            <w:hideMark/>
          </w:tcPr>
          <w:p w14:paraId="5BC56144" w14:textId="77777777" w:rsidR="00D505ED" w:rsidRDefault="00D505ED" w:rsidP="00D505ED">
            <w:pPr>
              <w:pStyle w:val="TAL"/>
              <w:rPr>
                <w:szCs w:val="18"/>
              </w:rPr>
            </w:pPr>
            <w:r>
              <w:rPr>
                <w:szCs w:val="18"/>
              </w:rPr>
              <w:t>Optional</w:t>
            </w:r>
          </w:p>
        </w:tc>
      </w:tr>
      <w:tr w:rsidR="00D505ED" w14:paraId="083D80AD"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63312E9" w14:textId="77777777" w:rsidR="00D505ED" w:rsidRDefault="00D505ED" w:rsidP="00D505ED">
            <w:pPr>
              <w:pStyle w:val="TAL"/>
            </w:pPr>
            <w:r>
              <w:t>DL Maximum Packet Loss Rate</w:t>
            </w:r>
          </w:p>
        </w:tc>
        <w:tc>
          <w:tcPr>
            <w:tcW w:w="5528" w:type="dxa"/>
            <w:tcBorders>
              <w:top w:val="single" w:sz="6" w:space="0" w:color="auto"/>
              <w:left w:val="single" w:sz="6" w:space="0" w:color="auto"/>
              <w:bottom w:val="single" w:sz="6" w:space="0" w:color="auto"/>
              <w:right w:val="single" w:sz="6" w:space="0" w:color="auto"/>
            </w:tcBorders>
            <w:hideMark/>
          </w:tcPr>
          <w:p w14:paraId="7069226C" w14:textId="77777777" w:rsidR="00D505ED" w:rsidRDefault="00D505ED" w:rsidP="00D505ED">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tcBorders>
              <w:top w:val="single" w:sz="6" w:space="0" w:color="auto"/>
              <w:left w:val="single" w:sz="6" w:space="0" w:color="auto"/>
              <w:bottom w:val="single" w:sz="6" w:space="0" w:color="auto"/>
              <w:right w:val="single" w:sz="6" w:space="0" w:color="auto"/>
            </w:tcBorders>
            <w:hideMark/>
          </w:tcPr>
          <w:p w14:paraId="0C5A88C4" w14:textId="77777777" w:rsidR="00D505ED" w:rsidRDefault="00D505ED" w:rsidP="00D505ED">
            <w:pPr>
              <w:pStyle w:val="TAL"/>
              <w:rPr>
                <w:szCs w:val="18"/>
              </w:rPr>
            </w:pPr>
            <w:r>
              <w:rPr>
                <w:szCs w:val="18"/>
              </w:rPr>
              <w:t>Optional</w:t>
            </w:r>
          </w:p>
        </w:tc>
      </w:tr>
      <w:tr w:rsidR="00D505ED" w14:paraId="25E4C64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3A7E2C8A"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157F6CBF" w14:textId="77777777" w:rsidR="00D505ED" w:rsidRDefault="00D505ED" w:rsidP="00D505ED">
            <w:pPr>
              <w:pStyle w:val="TAH"/>
            </w:pPr>
            <w:r>
              <w:t>MA PDU Session Control</w:t>
            </w:r>
          </w:p>
        </w:tc>
        <w:tc>
          <w:tcPr>
            <w:tcW w:w="1184" w:type="dxa"/>
            <w:tcBorders>
              <w:top w:val="single" w:sz="6" w:space="0" w:color="auto"/>
              <w:left w:val="single" w:sz="6" w:space="0" w:color="auto"/>
              <w:bottom w:val="single" w:sz="6" w:space="0" w:color="auto"/>
              <w:right w:val="single" w:sz="6" w:space="0" w:color="auto"/>
            </w:tcBorders>
          </w:tcPr>
          <w:p w14:paraId="547BA138" w14:textId="77777777" w:rsidR="00D505ED" w:rsidRDefault="00D505ED" w:rsidP="00D505ED">
            <w:pPr>
              <w:pStyle w:val="TAL"/>
              <w:rPr>
                <w:szCs w:val="18"/>
              </w:rPr>
            </w:pPr>
          </w:p>
        </w:tc>
      </w:tr>
      <w:tr w:rsidR="00D505ED" w14:paraId="51BD8BA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497389B" w14:textId="77777777" w:rsidR="00D505ED" w:rsidRDefault="00D505ED" w:rsidP="00D505ED">
            <w:pPr>
              <w:pStyle w:val="TAL"/>
            </w:pPr>
            <w:r>
              <w:t>Application descriptors</w:t>
            </w:r>
          </w:p>
        </w:tc>
        <w:tc>
          <w:tcPr>
            <w:tcW w:w="5528" w:type="dxa"/>
            <w:tcBorders>
              <w:top w:val="single" w:sz="6" w:space="0" w:color="auto"/>
              <w:left w:val="single" w:sz="6" w:space="0" w:color="auto"/>
              <w:bottom w:val="single" w:sz="6" w:space="0" w:color="auto"/>
              <w:right w:val="single" w:sz="6" w:space="0" w:color="auto"/>
            </w:tcBorders>
            <w:hideMark/>
          </w:tcPr>
          <w:p w14:paraId="48636F98" w14:textId="77777777" w:rsidR="00D505ED" w:rsidRDefault="00D505ED" w:rsidP="00D505ED">
            <w:pPr>
              <w:pStyle w:val="TAL"/>
            </w:pPr>
            <w:r>
              <w:t xml:space="preserve">Identifies the application traffic </w:t>
            </w:r>
            <w:r>
              <w:rPr>
                <w:lang w:val="en-US" w:eastAsia="ja-JP"/>
              </w:rPr>
              <w:t>for which MA PDU Session control is required based on</w:t>
            </w:r>
            <w:r>
              <w:t xml:space="preserve"> the Steering functionality, the Steering mode, the </w:t>
            </w:r>
            <w:r>
              <w:rPr>
                <w:lang w:eastAsia="zh-CN"/>
              </w:rPr>
              <w:t xml:space="preserve">Steering mode </w:t>
            </w:r>
            <w:proofErr w:type="gramStart"/>
            <w:r>
              <w:rPr>
                <w:lang w:eastAsia="zh-CN"/>
              </w:rPr>
              <w:t>indicator</w:t>
            </w:r>
            <w:proofErr w:type="gramEnd"/>
            <w:r>
              <w:rPr>
                <w:lang w:eastAsia="zh-CN"/>
              </w:rPr>
              <w:t xml:space="preserve"> and the </w:t>
            </w:r>
            <w:r>
              <w:rPr>
                <w:lang w:eastAsia="fr-FR"/>
              </w:rPr>
              <w:t>Threshold values</w:t>
            </w:r>
            <w:r>
              <w:t>.</w:t>
            </w:r>
          </w:p>
        </w:tc>
        <w:tc>
          <w:tcPr>
            <w:tcW w:w="1184" w:type="dxa"/>
            <w:tcBorders>
              <w:top w:val="single" w:sz="6" w:space="0" w:color="auto"/>
              <w:left w:val="single" w:sz="6" w:space="0" w:color="auto"/>
              <w:bottom w:val="single" w:sz="6" w:space="0" w:color="auto"/>
              <w:right w:val="single" w:sz="6" w:space="0" w:color="auto"/>
            </w:tcBorders>
            <w:hideMark/>
          </w:tcPr>
          <w:p w14:paraId="29BCF987" w14:textId="77777777" w:rsidR="00D505ED" w:rsidRDefault="00D505ED" w:rsidP="00D505ED">
            <w:pPr>
              <w:pStyle w:val="TAL"/>
            </w:pPr>
            <w:r>
              <w:t>Optional</w:t>
            </w:r>
          </w:p>
        </w:tc>
      </w:tr>
      <w:tr w:rsidR="00D505ED" w14:paraId="1AE2DEE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FA471AB" w14:textId="77777777" w:rsidR="00D505ED" w:rsidRDefault="00D505ED" w:rsidP="00D505ED">
            <w:pPr>
              <w:pStyle w:val="TAL"/>
            </w:pPr>
            <w:r>
              <w:t>Steering Functionality</w:t>
            </w:r>
          </w:p>
        </w:tc>
        <w:tc>
          <w:tcPr>
            <w:tcW w:w="5528" w:type="dxa"/>
            <w:tcBorders>
              <w:top w:val="single" w:sz="6" w:space="0" w:color="auto"/>
              <w:left w:val="single" w:sz="6" w:space="0" w:color="auto"/>
              <w:bottom w:val="single" w:sz="6" w:space="0" w:color="auto"/>
              <w:right w:val="single" w:sz="6" w:space="0" w:color="auto"/>
            </w:tcBorders>
            <w:hideMark/>
          </w:tcPr>
          <w:p w14:paraId="12A996B3" w14:textId="77777777" w:rsidR="00D505ED" w:rsidRDefault="00D505ED" w:rsidP="00D505ED">
            <w:pPr>
              <w:pStyle w:val="TAL"/>
            </w:pPr>
            <w:r>
              <w:t>Indicates the applicable traffic steering functionality.</w:t>
            </w:r>
          </w:p>
        </w:tc>
        <w:tc>
          <w:tcPr>
            <w:tcW w:w="1184" w:type="dxa"/>
            <w:tcBorders>
              <w:top w:val="single" w:sz="6" w:space="0" w:color="auto"/>
              <w:left w:val="single" w:sz="6" w:space="0" w:color="auto"/>
              <w:bottom w:val="single" w:sz="6" w:space="0" w:color="auto"/>
              <w:right w:val="single" w:sz="6" w:space="0" w:color="auto"/>
            </w:tcBorders>
            <w:hideMark/>
          </w:tcPr>
          <w:p w14:paraId="0F0701F5" w14:textId="77777777" w:rsidR="00D505ED" w:rsidRDefault="00D505ED" w:rsidP="00D505ED">
            <w:pPr>
              <w:pStyle w:val="TAL"/>
            </w:pPr>
            <w:r>
              <w:t>Optional</w:t>
            </w:r>
          </w:p>
        </w:tc>
      </w:tr>
      <w:tr w:rsidR="00D505ED" w14:paraId="2142F9B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C8F42E1" w14:textId="77777777" w:rsidR="00D505ED" w:rsidRDefault="00D505ED" w:rsidP="00D505ED">
            <w:pPr>
              <w:pStyle w:val="TAL"/>
            </w:pPr>
            <w:r>
              <w:t>Steering mode (UL/DL)</w:t>
            </w:r>
          </w:p>
        </w:tc>
        <w:tc>
          <w:tcPr>
            <w:tcW w:w="5528" w:type="dxa"/>
            <w:tcBorders>
              <w:top w:val="single" w:sz="6" w:space="0" w:color="auto"/>
              <w:left w:val="single" w:sz="6" w:space="0" w:color="auto"/>
              <w:bottom w:val="single" w:sz="6" w:space="0" w:color="auto"/>
              <w:right w:val="single" w:sz="6" w:space="0" w:color="auto"/>
            </w:tcBorders>
            <w:hideMark/>
          </w:tcPr>
          <w:p w14:paraId="6F057339" w14:textId="77777777" w:rsidR="00D505ED" w:rsidRDefault="00D505ED" w:rsidP="00D505ED">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3F224878" w14:textId="77777777" w:rsidR="00D505ED" w:rsidRDefault="00D505ED" w:rsidP="00D505ED">
            <w:pPr>
              <w:pStyle w:val="TAL"/>
            </w:pPr>
            <w:r>
              <w:t>Optional</w:t>
            </w:r>
          </w:p>
        </w:tc>
      </w:tr>
      <w:tr w:rsidR="00D505ED" w14:paraId="3DF2CED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171A377" w14:textId="77777777" w:rsidR="00D505ED" w:rsidRDefault="00D505ED" w:rsidP="00D505ED">
            <w:pPr>
              <w:pStyle w:val="TAL"/>
            </w:pPr>
            <w:r>
              <w:rPr>
                <w:lang w:eastAsia="zh-CN"/>
              </w:rPr>
              <w:t>Steering mode indicator</w:t>
            </w:r>
          </w:p>
        </w:tc>
        <w:tc>
          <w:tcPr>
            <w:tcW w:w="5528" w:type="dxa"/>
            <w:tcBorders>
              <w:top w:val="single" w:sz="6" w:space="0" w:color="auto"/>
              <w:left w:val="single" w:sz="6" w:space="0" w:color="auto"/>
              <w:bottom w:val="single" w:sz="6" w:space="0" w:color="auto"/>
              <w:right w:val="single" w:sz="6" w:space="0" w:color="auto"/>
            </w:tcBorders>
            <w:hideMark/>
          </w:tcPr>
          <w:p w14:paraId="1F98CD7F" w14:textId="77777777" w:rsidR="00D505ED" w:rsidRDefault="00D505ED" w:rsidP="00D505ED">
            <w:pPr>
              <w:pStyle w:val="TAL"/>
            </w:pPr>
            <w:r>
              <w:rPr>
                <w:lang w:val="en-US"/>
              </w:rPr>
              <w:t xml:space="preserve">Indicates either autonomous load-balance operation or UE-assistance </w:t>
            </w:r>
            <w:proofErr w:type="gramStart"/>
            <w:r>
              <w:rPr>
                <w:lang w:val="en-US"/>
              </w:rPr>
              <w:t>operation, if</w:t>
            </w:r>
            <w:proofErr w:type="gramEnd"/>
            <w:r>
              <w:rPr>
                <w:lang w:val="en-US"/>
              </w:rPr>
              <w:t xml:space="preserve"> the steering mode is set to </w:t>
            </w:r>
            <w:r>
              <w:t>"LOAD_BALANCING".</w:t>
            </w:r>
          </w:p>
        </w:tc>
        <w:tc>
          <w:tcPr>
            <w:tcW w:w="1184" w:type="dxa"/>
            <w:tcBorders>
              <w:top w:val="single" w:sz="6" w:space="0" w:color="auto"/>
              <w:left w:val="single" w:sz="6" w:space="0" w:color="auto"/>
              <w:bottom w:val="single" w:sz="6" w:space="0" w:color="auto"/>
              <w:right w:val="single" w:sz="6" w:space="0" w:color="auto"/>
            </w:tcBorders>
            <w:hideMark/>
          </w:tcPr>
          <w:p w14:paraId="44103CA1" w14:textId="77777777" w:rsidR="00D505ED" w:rsidRDefault="00D505ED" w:rsidP="00D505ED">
            <w:pPr>
              <w:pStyle w:val="TAL"/>
            </w:pPr>
            <w:r>
              <w:t>Optional</w:t>
            </w:r>
          </w:p>
        </w:tc>
      </w:tr>
      <w:tr w:rsidR="00D505ED" w14:paraId="2973ED7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6F70772" w14:textId="77777777" w:rsidR="00D505ED" w:rsidRDefault="00D505ED" w:rsidP="00D505ED">
            <w:pPr>
              <w:pStyle w:val="TAL"/>
            </w:pPr>
            <w:r>
              <w:rPr>
                <w:lang w:eastAsia="fr-FR"/>
              </w:rPr>
              <w:t>Threshold values</w:t>
            </w:r>
          </w:p>
        </w:tc>
        <w:tc>
          <w:tcPr>
            <w:tcW w:w="5528" w:type="dxa"/>
            <w:tcBorders>
              <w:top w:val="single" w:sz="6" w:space="0" w:color="auto"/>
              <w:left w:val="single" w:sz="6" w:space="0" w:color="auto"/>
              <w:bottom w:val="single" w:sz="6" w:space="0" w:color="auto"/>
              <w:right w:val="single" w:sz="6" w:space="0" w:color="auto"/>
            </w:tcBorders>
            <w:hideMark/>
          </w:tcPr>
          <w:p w14:paraId="6DE5705C" w14:textId="77777777" w:rsidR="00D505ED" w:rsidRDefault="00D505ED" w:rsidP="00D505ED">
            <w:pPr>
              <w:pStyle w:val="TAL"/>
            </w:pPr>
            <w:r>
              <w:rPr>
                <w:lang w:eastAsia="fr-FR"/>
              </w:rPr>
              <w:t>Indicates the threshold value(s) for maximum RTT and/or maximum Packet Loss Rate.</w:t>
            </w:r>
          </w:p>
        </w:tc>
        <w:tc>
          <w:tcPr>
            <w:tcW w:w="1184" w:type="dxa"/>
            <w:tcBorders>
              <w:top w:val="single" w:sz="6" w:space="0" w:color="auto"/>
              <w:left w:val="single" w:sz="6" w:space="0" w:color="auto"/>
              <w:bottom w:val="single" w:sz="6" w:space="0" w:color="auto"/>
              <w:right w:val="single" w:sz="6" w:space="0" w:color="auto"/>
            </w:tcBorders>
            <w:hideMark/>
          </w:tcPr>
          <w:p w14:paraId="1614725C" w14:textId="77777777" w:rsidR="00D505ED" w:rsidRDefault="00D505ED" w:rsidP="00D505ED">
            <w:pPr>
              <w:pStyle w:val="TAL"/>
            </w:pPr>
            <w:r>
              <w:t>Optional</w:t>
            </w:r>
          </w:p>
        </w:tc>
      </w:tr>
      <w:tr w:rsidR="00D505ED" w14:paraId="40E462F1"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F6ACBD8" w14:textId="77777777" w:rsidR="00D505ED" w:rsidRDefault="00D505ED" w:rsidP="00D505ED">
            <w:pPr>
              <w:pStyle w:val="TAL"/>
            </w:pPr>
            <w:r>
              <w:lastRenderedPageBreak/>
              <w:t>Charging for Non-3GPP access</w:t>
            </w:r>
          </w:p>
        </w:tc>
        <w:tc>
          <w:tcPr>
            <w:tcW w:w="5528" w:type="dxa"/>
            <w:tcBorders>
              <w:top w:val="single" w:sz="6" w:space="0" w:color="auto"/>
              <w:left w:val="single" w:sz="6" w:space="0" w:color="auto"/>
              <w:bottom w:val="single" w:sz="6" w:space="0" w:color="auto"/>
              <w:right w:val="single" w:sz="6" w:space="0" w:color="auto"/>
            </w:tcBorders>
            <w:hideMark/>
          </w:tcPr>
          <w:p w14:paraId="1F1B0BD7" w14:textId="77777777" w:rsidR="00D505ED" w:rsidRDefault="00D505ED" w:rsidP="00D505ED">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tcBorders>
              <w:top w:val="single" w:sz="6" w:space="0" w:color="auto"/>
              <w:left w:val="single" w:sz="6" w:space="0" w:color="auto"/>
              <w:bottom w:val="single" w:sz="6" w:space="0" w:color="auto"/>
              <w:right w:val="single" w:sz="6" w:space="0" w:color="auto"/>
            </w:tcBorders>
            <w:hideMark/>
          </w:tcPr>
          <w:p w14:paraId="6BA1FFEF" w14:textId="77777777" w:rsidR="00D505ED" w:rsidRDefault="00D505ED" w:rsidP="00D505ED">
            <w:pPr>
              <w:pStyle w:val="TAL"/>
            </w:pPr>
            <w:r>
              <w:t>Optional</w:t>
            </w:r>
          </w:p>
        </w:tc>
      </w:tr>
      <w:tr w:rsidR="00D505ED" w14:paraId="4DF2598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4B49FC7" w14:textId="77777777" w:rsidR="00D505ED" w:rsidRDefault="00D505ED" w:rsidP="00D505ED">
            <w:pPr>
              <w:pStyle w:val="TAL"/>
            </w:pPr>
            <w:r>
              <w:t>Usage Monitoring for Non-3GPP access</w:t>
            </w:r>
          </w:p>
        </w:tc>
        <w:tc>
          <w:tcPr>
            <w:tcW w:w="5528" w:type="dxa"/>
            <w:tcBorders>
              <w:top w:val="single" w:sz="6" w:space="0" w:color="auto"/>
              <w:left w:val="single" w:sz="6" w:space="0" w:color="auto"/>
              <w:bottom w:val="single" w:sz="6" w:space="0" w:color="auto"/>
              <w:right w:val="single" w:sz="6" w:space="0" w:color="auto"/>
            </w:tcBorders>
            <w:hideMark/>
          </w:tcPr>
          <w:p w14:paraId="7062622B" w14:textId="77777777" w:rsidR="00D505ED" w:rsidRDefault="00D505ED" w:rsidP="00D505ED">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tcBorders>
              <w:top w:val="single" w:sz="6" w:space="0" w:color="auto"/>
              <w:left w:val="single" w:sz="6" w:space="0" w:color="auto"/>
              <w:bottom w:val="single" w:sz="6" w:space="0" w:color="auto"/>
              <w:right w:val="single" w:sz="6" w:space="0" w:color="auto"/>
            </w:tcBorders>
            <w:hideMark/>
          </w:tcPr>
          <w:p w14:paraId="095CF367" w14:textId="77777777" w:rsidR="00D505ED" w:rsidRDefault="00D505ED" w:rsidP="00D505ED">
            <w:pPr>
              <w:pStyle w:val="TAL"/>
            </w:pPr>
            <w:r>
              <w:t>Optional</w:t>
            </w:r>
          </w:p>
        </w:tc>
      </w:tr>
      <w:tr w:rsidR="00D505ED" w14:paraId="4E007F3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6562A40E"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143C9683" w14:textId="77777777" w:rsidR="00D505ED" w:rsidRDefault="00D505ED" w:rsidP="00D505ED">
            <w:pPr>
              <w:pStyle w:val="TAH"/>
            </w:pPr>
            <w:r>
              <w:t>IPTV (NOTE 1)</w:t>
            </w:r>
          </w:p>
        </w:tc>
        <w:tc>
          <w:tcPr>
            <w:tcW w:w="1184" w:type="dxa"/>
            <w:tcBorders>
              <w:top w:val="single" w:sz="6" w:space="0" w:color="auto"/>
              <w:left w:val="single" w:sz="6" w:space="0" w:color="auto"/>
              <w:bottom w:val="single" w:sz="6" w:space="0" w:color="auto"/>
              <w:right w:val="single" w:sz="6" w:space="0" w:color="auto"/>
            </w:tcBorders>
          </w:tcPr>
          <w:p w14:paraId="7366E8DE" w14:textId="77777777" w:rsidR="00D505ED" w:rsidRDefault="00D505ED" w:rsidP="00D505ED">
            <w:pPr>
              <w:pStyle w:val="TAL"/>
              <w:rPr>
                <w:szCs w:val="18"/>
              </w:rPr>
            </w:pPr>
          </w:p>
        </w:tc>
      </w:tr>
      <w:tr w:rsidR="00D505ED" w14:paraId="4CA635C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41D307C" w14:textId="77777777" w:rsidR="00D505ED" w:rsidRDefault="00D505ED" w:rsidP="00D505ED">
            <w:pPr>
              <w:pStyle w:val="TAL"/>
            </w:pPr>
            <w:r>
              <w:t>IP Multicast traffic control information</w:t>
            </w:r>
          </w:p>
        </w:tc>
        <w:tc>
          <w:tcPr>
            <w:tcW w:w="5528" w:type="dxa"/>
            <w:tcBorders>
              <w:top w:val="single" w:sz="6" w:space="0" w:color="auto"/>
              <w:left w:val="single" w:sz="6" w:space="0" w:color="auto"/>
              <w:bottom w:val="single" w:sz="6" w:space="0" w:color="auto"/>
              <w:right w:val="single" w:sz="6" w:space="0" w:color="auto"/>
            </w:tcBorders>
            <w:hideMark/>
          </w:tcPr>
          <w:p w14:paraId="6ED9ADCE" w14:textId="77777777" w:rsidR="00D505ED" w:rsidRDefault="00D505ED" w:rsidP="00D505ED">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tcBorders>
              <w:top w:val="single" w:sz="6" w:space="0" w:color="auto"/>
              <w:left w:val="single" w:sz="6" w:space="0" w:color="auto"/>
              <w:bottom w:val="single" w:sz="6" w:space="0" w:color="auto"/>
              <w:right w:val="single" w:sz="6" w:space="0" w:color="auto"/>
            </w:tcBorders>
            <w:hideMark/>
          </w:tcPr>
          <w:p w14:paraId="2FEDB0D9" w14:textId="77777777" w:rsidR="00D505ED" w:rsidRDefault="00D505ED" w:rsidP="00D505ED">
            <w:pPr>
              <w:pStyle w:val="TAL"/>
            </w:pPr>
            <w:r>
              <w:t>Optional</w:t>
            </w:r>
          </w:p>
        </w:tc>
      </w:tr>
      <w:tr w:rsidR="00D505ED" w14:paraId="50AA6E9D"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1F6A9918"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77FFA38" w14:textId="77777777" w:rsidR="00D505ED" w:rsidRDefault="00D505ED" w:rsidP="00D505ED">
            <w:pPr>
              <w:pStyle w:val="TAH"/>
            </w:pPr>
            <w:r>
              <w:t>QoS Monitoring for URLLC</w:t>
            </w:r>
          </w:p>
        </w:tc>
        <w:tc>
          <w:tcPr>
            <w:tcW w:w="1184" w:type="dxa"/>
            <w:tcBorders>
              <w:top w:val="single" w:sz="6" w:space="0" w:color="auto"/>
              <w:left w:val="single" w:sz="6" w:space="0" w:color="auto"/>
              <w:bottom w:val="single" w:sz="6" w:space="0" w:color="auto"/>
              <w:right w:val="single" w:sz="6" w:space="0" w:color="auto"/>
            </w:tcBorders>
          </w:tcPr>
          <w:p w14:paraId="63AF21A4" w14:textId="77777777" w:rsidR="00D505ED" w:rsidRDefault="00D505ED" w:rsidP="00D505ED">
            <w:pPr>
              <w:pStyle w:val="TAL"/>
              <w:rPr>
                <w:szCs w:val="18"/>
              </w:rPr>
            </w:pPr>
          </w:p>
        </w:tc>
      </w:tr>
      <w:tr w:rsidR="00D505ED" w14:paraId="0A5559B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562554D" w14:textId="77777777" w:rsidR="00D505ED" w:rsidRDefault="00D505ED" w:rsidP="00D505ED">
            <w:pPr>
              <w:pStyle w:val="TAL"/>
            </w:pPr>
            <w:r>
              <w:t>QoS parameter(s) to be measured</w:t>
            </w:r>
          </w:p>
        </w:tc>
        <w:tc>
          <w:tcPr>
            <w:tcW w:w="5528" w:type="dxa"/>
            <w:tcBorders>
              <w:top w:val="single" w:sz="6" w:space="0" w:color="auto"/>
              <w:left w:val="single" w:sz="6" w:space="0" w:color="auto"/>
              <w:bottom w:val="single" w:sz="6" w:space="0" w:color="auto"/>
              <w:right w:val="single" w:sz="6" w:space="0" w:color="auto"/>
            </w:tcBorders>
            <w:hideMark/>
          </w:tcPr>
          <w:p w14:paraId="186F43C4" w14:textId="77777777" w:rsidR="00D505ED" w:rsidRDefault="00D505ED" w:rsidP="00D505ED">
            <w:pPr>
              <w:pStyle w:val="TAL"/>
            </w:pPr>
            <w:r>
              <w:t xml:space="preserve">UL packet delay, DL packet delay or </w:t>
            </w:r>
            <w:proofErr w:type="gramStart"/>
            <w:r>
              <w:t>round trip</w:t>
            </w:r>
            <w:proofErr w:type="gramEnd"/>
            <w:r>
              <w:t xml:space="preserve"> packet delay.</w:t>
            </w:r>
          </w:p>
        </w:tc>
        <w:tc>
          <w:tcPr>
            <w:tcW w:w="1184" w:type="dxa"/>
            <w:tcBorders>
              <w:top w:val="single" w:sz="6" w:space="0" w:color="auto"/>
              <w:left w:val="single" w:sz="6" w:space="0" w:color="auto"/>
              <w:bottom w:val="single" w:sz="6" w:space="0" w:color="auto"/>
              <w:right w:val="single" w:sz="6" w:space="0" w:color="auto"/>
            </w:tcBorders>
            <w:hideMark/>
          </w:tcPr>
          <w:p w14:paraId="7F87730B" w14:textId="77777777" w:rsidR="00D505ED" w:rsidRDefault="00D505ED" w:rsidP="00D505ED">
            <w:pPr>
              <w:pStyle w:val="TAL"/>
            </w:pPr>
            <w:r>
              <w:t>Optional</w:t>
            </w:r>
          </w:p>
        </w:tc>
      </w:tr>
      <w:tr w:rsidR="00D505ED" w14:paraId="3ED38EAC"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75FB0E7" w14:textId="77777777" w:rsidR="00D505ED" w:rsidRDefault="00D505ED" w:rsidP="00D505ED">
            <w:pPr>
              <w:pStyle w:val="TAL"/>
            </w:pPr>
            <w:r>
              <w:t>Reporting frequency</w:t>
            </w:r>
          </w:p>
        </w:tc>
        <w:tc>
          <w:tcPr>
            <w:tcW w:w="5528" w:type="dxa"/>
            <w:tcBorders>
              <w:top w:val="single" w:sz="6" w:space="0" w:color="auto"/>
              <w:left w:val="single" w:sz="6" w:space="0" w:color="auto"/>
              <w:bottom w:val="single" w:sz="6" w:space="0" w:color="auto"/>
              <w:right w:val="single" w:sz="6" w:space="0" w:color="auto"/>
            </w:tcBorders>
            <w:hideMark/>
          </w:tcPr>
          <w:p w14:paraId="7D124536" w14:textId="77777777" w:rsidR="00D505ED" w:rsidRDefault="00D505ED" w:rsidP="00D505ED">
            <w:pPr>
              <w:pStyle w:val="TAL"/>
            </w:pPr>
            <w:r>
              <w:t>Defines the frequency for the reporting, such as event triggered, periodic, or when the PDU Session is released.</w:t>
            </w:r>
          </w:p>
        </w:tc>
        <w:tc>
          <w:tcPr>
            <w:tcW w:w="1184" w:type="dxa"/>
            <w:tcBorders>
              <w:top w:val="single" w:sz="6" w:space="0" w:color="auto"/>
              <w:left w:val="single" w:sz="6" w:space="0" w:color="auto"/>
              <w:bottom w:val="single" w:sz="6" w:space="0" w:color="auto"/>
              <w:right w:val="single" w:sz="6" w:space="0" w:color="auto"/>
            </w:tcBorders>
            <w:hideMark/>
          </w:tcPr>
          <w:p w14:paraId="40F62AC5" w14:textId="77777777" w:rsidR="00D505ED" w:rsidRDefault="00D505ED" w:rsidP="00D505ED">
            <w:pPr>
              <w:pStyle w:val="TAL"/>
            </w:pPr>
            <w:r>
              <w:t>Optional</w:t>
            </w:r>
          </w:p>
        </w:tc>
      </w:tr>
      <w:tr w:rsidR="00D505ED" w14:paraId="38F99A5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51544C9" w14:textId="77777777" w:rsidR="00D505ED" w:rsidRDefault="00D505ED" w:rsidP="00D505ED">
            <w:pPr>
              <w:pStyle w:val="TAL"/>
            </w:pPr>
            <w:r>
              <w:t>Target of reporting</w:t>
            </w:r>
          </w:p>
        </w:tc>
        <w:tc>
          <w:tcPr>
            <w:tcW w:w="5528" w:type="dxa"/>
            <w:tcBorders>
              <w:top w:val="single" w:sz="6" w:space="0" w:color="auto"/>
              <w:left w:val="single" w:sz="6" w:space="0" w:color="auto"/>
              <w:bottom w:val="single" w:sz="6" w:space="0" w:color="auto"/>
              <w:right w:val="single" w:sz="6" w:space="0" w:color="auto"/>
            </w:tcBorders>
            <w:hideMark/>
          </w:tcPr>
          <w:p w14:paraId="2BFCA6DE" w14:textId="77777777" w:rsidR="00D505ED" w:rsidRDefault="00D505ED" w:rsidP="00D505ED">
            <w:pPr>
              <w:pStyle w:val="TAL"/>
            </w:pPr>
            <w:r>
              <w:t>Defines the target of the QoS Monitoring reports, it can be either the PCF and/or the AF, decided by the PCF.</w:t>
            </w:r>
          </w:p>
        </w:tc>
        <w:tc>
          <w:tcPr>
            <w:tcW w:w="1184" w:type="dxa"/>
            <w:tcBorders>
              <w:top w:val="single" w:sz="6" w:space="0" w:color="auto"/>
              <w:left w:val="single" w:sz="6" w:space="0" w:color="auto"/>
              <w:bottom w:val="single" w:sz="6" w:space="0" w:color="auto"/>
              <w:right w:val="single" w:sz="6" w:space="0" w:color="auto"/>
            </w:tcBorders>
            <w:hideMark/>
          </w:tcPr>
          <w:p w14:paraId="169A4FF1" w14:textId="77777777" w:rsidR="00D505ED" w:rsidRDefault="00D505ED" w:rsidP="00D505ED">
            <w:pPr>
              <w:pStyle w:val="TAL"/>
            </w:pPr>
            <w:r>
              <w:t>Optional</w:t>
            </w:r>
          </w:p>
        </w:tc>
      </w:tr>
      <w:tr w:rsidR="00D505ED" w14:paraId="6BC29D5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AA36BAD" w14:textId="77777777" w:rsidR="00D505ED" w:rsidRDefault="00D505ED" w:rsidP="00D505ED">
            <w:pPr>
              <w:pStyle w:val="TAL"/>
            </w:pPr>
            <w:r>
              <w:t>Indication of direct event notification</w:t>
            </w:r>
          </w:p>
        </w:tc>
        <w:tc>
          <w:tcPr>
            <w:tcW w:w="5528" w:type="dxa"/>
            <w:tcBorders>
              <w:top w:val="single" w:sz="6" w:space="0" w:color="auto"/>
              <w:left w:val="single" w:sz="6" w:space="0" w:color="auto"/>
              <w:bottom w:val="single" w:sz="6" w:space="0" w:color="auto"/>
              <w:right w:val="single" w:sz="6" w:space="0" w:color="auto"/>
            </w:tcBorders>
            <w:hideMark/>
          </w:tcPr>
          <w:p w14:paraId="4A66A4CA" w14:textId="77777777" w:rsidR="00D505ED" w:rsidRDefault="00D505ED" w:rsidP="00D505ED">
            <w:pPr>
              <w:pStyle w:val="TAL"/>
            </w:pPr>
            <w:r>
              <w:rPr>
                <w:lang w:val="en-US" w:eastAsia="zh-CN"/>
              </w:rPr>
              <w:t xml:space="preserve">Indicates that the QoS Monitoring event shall be reported by the UPF directly to the AF or Local NEF indicated by the Target of reporting. </w:t>
            </w:r>
          </w:p>
        </w:tc>
        <w:tc>
          <w:tcPr>
            <w:tcW w:w="1184" w:type="dxa"/>
            <w:tcBorders>
              <w:top w:val="single" w:sz="6" w:space="0" w:color="auto"/>
              <w:left w:val="single" w:sz="6" w:space="0" w:color="auto"/>
              <w:bottom w:val="single" w:sz="6" w:space="0" w:color="auto"/>
              <w:right w:val="single" w:sz="6" w:space="0" w:color="auto"/>
            </w:tcBorders>
            <w:hideMark/>
          </w:tcPr>
          <w:p w14:paraId="5ECCA429" w14:textId="77777777" w:rsidR="00D505ED" w:rsidRDefault="00D505ED" w:rsidP="00D505ED">
            <w:pPr>
              <w:pStyle w:val="TAL"/>
            </w:pPr>
            <w:r>
              <w:t>Optional</w:t>
            </w:r>
          </w:p>
        </w:tc>
      </w:tr>
      <w:tr w:rsidR="00D505ED" w:rsidRPr="00D505ED" w14:paraId="65EF3494"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241C359B" w14:textId="77777777" w:rsidR="00D505ED" w:rsidRDefault="00D505ED" w:rsidP="00D505ED">
            <w:pPr>
              <w:pStyle w:val="TAL"/>
              <w:rPr>
                <w:lang w:eastAsia="zh-CN"/>
              </w:rPr>
            </w:pPr>
          </w:p>
        </w:tc>
        <w:tc>
          <w:tcPr>
            <w:tcW w:w="5528" w:type="dxa"/>
            <w:tcBorders>
              <w:top w:val="single" w:sz="6" w:space="0" w:color="auto"/>
              <w:left w:val="single" w:sz="6" w:space="0" w:color="auto"/>
              <w:bottom w:val="single" w:sz="6" w:space="0" w:color="auto"/>
              <w:right w:val="single" w:sz="6" w:space="0" w:color="auto"/>
            </w:tcBorders>
            <w:hideMark/>
          </w:tcPr>
          <w:p w14:paraId="69414AF5" w14:textId="77777777" w:rsidR="00D505ED" w:rsidRDefault="00D505ED" w:rsidP="00D505ED">
            <w:pPr>
              <w:pStyle w:val="TAH"/>
            </w:pPr>
            <w:r>
              <w:t>Alternative QoS Parameter Sets (NOTE 2)</w:t>
            </w:r>
          </w:p>
        </w:tc>
        <w:tc>
          <w:tcPr>
            <w:tcW w:w="1184" w:type="dxa"/>
            <w:tcBorders>
              <w:top w:val="single" w:sz="6" w:space="0" w:color="auto"/>
              <w:left w:val="single" w:sz="6" w:space="0" w:color="auto"/>
              <w:bottom w:val="single" w:sz="6" w:space="0" w:color="auto"/>
              <w:right w:val="single" w:sz="6" w:space="0" w:color="auto"/>
            </w:tcBorders>
          </w:tcPr>
          <w:p w14:paraId="08E57612" w14:textId="77777777" w:rsidR="00D505ED" w:rsidRDefault="00D505ED" w:rsidP="00D505ED">
            <w:pPr>
              <w:pStyle w:val="TAL"/>
              <w:rPr>
                <w:szCs w:val="18"/>
              </w:rPr>
            </w:pPr>
          </w:p>
        </w:tc>
      </w:tr>
      <w:tr w:rsidR="00D505ED" w14:paraId="2A1B23F4"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4C0F9C5" w14:textId="77777777" w:rsidR="00D505ED" w:rsidRDefault="00D505ED" w:rsidP="00D505ED">
            <w:pPr>
              <w:pStyle w:val="TAL"/>
            </w:pPr>
            <w:r>
              <w:t>Packet Delay Budget</w:t>
            </w:r>
          </w:p>
        </w:tc>
        <w:tc>
          <w:tcPr>
            <w:tcW w:w="5528" w:type="dxa"/>
            <w:tcBorders>
              <w:top w:val="single" w:sz="6" w:space="0" w:color="auto"/>
              <w:left w:val="single" w:sz="6" w:space="0" w:color="auto"/>
              <w:bottom w:val="single" w:sz="6" w:space="0" w:color="auto"/>
              <w:right w:val="single" w:sz="6" w:space="0" w:color="auto"/>
            </w:tcBorders>
            <w:hideMark/>
          </w:tcPr>
          <w:p w14:paraId="1A3AB28A" w14:textId="77777777" w:rsidR="00D505ED" w:rsidRDefault="00D505ED" w:rsidP="00D505ED">
            <w:pPr>
              <w:pStyle w:val="TAL"/>
            </w:pPr>
            <w:r>
              <w:t>Indicates the packet delay budget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58E025E8" w14:textId="77777777" w:rsidR="00D505ED" w:rsidRDefault="00D505ED" w:rsidP="00D505ED">
            <w:pPr>
              <w:pStyle w:val="TAL"/>
            </w:pPr>
            <w:r>
              <w:t>Optional</w:t>
            </w:r>
          </w:p>
        </w:tc>
      </w:tr>
      <w:tr w:rsidR="00D505ED" w14:paraId="718DE07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E3F05FA" w14:textId="77777777" w:rsidR="00D505ED" w:rsidRDefault="00D505ED" w:rsidP="00D505ED">
            <w:pPr>
              <w:pStyle w:val="TAL"/>
            </w:pPr>
            <w:r>
              <w:t>Packet Error Rate</w:t>
            </w:r>
          </w:p>
        </w:tc>
        <w:tc>
          <w:tcPr>
            <w:tcW w:w="5528" w:type="dxa"/>
            <w:tcBorders>
              <w:top w:val="single" w:sz="6" w:space="0" w:color="auto"/>
              <w:left w:val="single" w:sz="6" w:space="0" w:color="auto"/>
              <w:bottom w:val="single" w:sz="6" w:space="0" w:color="auto"/>
              <w:right w:val="single" w:sz="6" w:space="0" w:color="auto"/>
            </w:tcBorders>
            <w:hideMark/>
          </w:tcPr>
          <w:p w14:paraId="02D54CD2" w14:textId="77777777" w:rsidR="00D505ED" w:rsidRDefault="00D505ED" w:rsidP="00D505ED">
            <w:pPr>
              <w:pStyle w:val="TAL"/>
            </w:pPr>
            <w:r>
              <w:t>Indicates the packet error rate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4BF0D7A6" w14:textId="77777777" w:rsidR="00D505ED" w:rsidRDefault="00D505ED" w:rsidP="00D505ED">
            <w:pPr>
              <w:pStyle w:val="TAL"/>
            </w:pPr>
            <w:r>
              <w:t>Optional</w:t>
            </w:r>
          </w:p>
        </w:tc>
      </w:tr>
      <w:tr w:rsidR="00D505ED" w14:paraId="72674BB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AE8E196" w14:textId="77777777" w:rsidR="00D505ED" w:rsidRDefault="00D505ED" w:rsidP="00D505ED">
            <w:pPr>
              <w:pStyle w:val="TAL"/>
            </w:pPr>
            <w:r>
              <w:t>GBR (UL/DL)</w:t>
            </w:r>
          </w:p>
        </w:tc>
        <w:tc>
          <w:tcPr>
            <w:tcW w:w="5528" w:type="dxa"/>
            <w:tcBorders>
              <w:top w:val="single" w:sz="6" w:space="0" w:color="auto"/>
              <w:left w:val="single" w:sz="6" w:space="0" w:color="auto"/>
              <w:bottom w:val="single" w:sz="6" w:space="0" w:color="auto"/>
              <w:right w:val="single" w:sz="6" w:space="0" w:color="auto"/>
            </w:tcBorders>
            <w:hideMark/>
          </w:tcPr>
          <w:p w14:paraId="032325B7" w14:textId="77777777" w:rsidR="00D505ED" w:rsidRDefault="00D505ED" w:rsidP="00D505ED">
            <w:pPr>
              <w:pStyle w:val="TAL"/>
            </w:pPr>
            <w:r>
              <w:t>The uplink/downlink guaranteed bitrate authorized for the service data flow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766A9872" w14:textId="77777777" w:rsidR="00D505ED" w:rsidRDefault="00D505ED" w:rsidP="00D505ED">
            <w:pPr>
              <w:pStyle w:val="TAL"/>
            </w:pPr>
            <w:r>
              <w:t>Optional</w:t>
            </w:r>
          </w:p>
        </w:tc>
      </w:tr>
      <w:tr w:rsidR="00D505ED" w14:paraId="2A09FEA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7FD1B261"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2AB524E8" w14:textId="77777777" w:rsidR="00D505ED" w:rsidRDefault="00D505ED" w:rsidP="00D505ED">
            <w:pPr>
              <w:pStyle w:val="TAL"/>
              <w:jc w:val="center"/>
              <w:rPr>
                <w:b/>
              </w:rPr>
            </w:pPr>
            <w:r>
              <w:rPr>
                <w:b/>
              </w:rPr>
              <w:t>TSCAI Input container</w:t>
            </w:r>
          </w:p>
        </w:tc>
        <w:tc>
          <w:tcPr>
            <w:tcW w:w="1184" w:type="dxa"/>
            <w:tcBorders>
              <w:top w:val="single" w:sz="6" w:space="0" w:color="auto"/>
              <w:left w:val="single" w:sz="6" w:space="0" w:color="auto"/>
              <w:bottom w:val="single" w:sz="6" w:space="0" w:color="auto"/>
              <w:right w:val="single" w:sz="6" w:space="0" w:color="auto"/>
            </w:tcBorders>
          </w:tcPr>
          <w:p w14:paraId="0255A0E4" w14:textId="77777777" w:rsidR="00D505ED" w:rsidRDefault="00D505ED" w:rsidP="00D505ED">
            <w:pPr>
              <w:pStyle w:val="TAL"/>
            </w:pPr>
          </w:p>
        </w:tc>
      </w:tr>
      <w:tr w:rsidR="00D505ED" w14:paraId="18237FA9"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C7C275D" w14:textId="77777777" w:rsidR="00D505ED" w:rsidRDefault="00D505ED" w:rsidP="00D505ED">
            <w:pPr>
              <w:pStyle w:val="TAL"/>
            </w:pPr>
            <w:r>
              <w:t>Burst Arrival Time</w:t>
            </w:r>
          </w:p>
        </w:tc>
        <w:tc>
          <w:tcPr>
            <w:tcW w:w="5528" w:type="dxa"/>
            <w:tcBorders>
              <w:top w:val="single" w:sz="6" w:space="0" w:color="auto"/>
              <w:left w:val="single" w:sz="6" w:space="0" w:color="auto"/>
              <w:bottom w:val="single" w:sz="6" w:space="0" w:color="auto"/>
              <w:right w:val="single" w:sz="6" w:space="0" w:color="auto"/>
            </w:tcBorders>
            <w:hideMark/>
          </w:tcPr>
          <w:p w14:paraId="21FEF693" w14:textId="77777777" w:rsidR="00D505ED" w:rsidRDefault="00D505ED" w:rsidP="00D505ED">
            <w:pPr>
              <w:pStyle w:val="TAL"/>
            </w:pPr>
            <w:r>
              <w:t xml:space="preserve">Indicates the burst arrival time in reference to TSN GM for </w:t>
            </w:r>
            <w:proofErr w:type="gramStart"/>
            <w:r>
              <w:t>TSN  or</w:t>
            </w:r>
            <w:proofErr w:type="gramEnd"/>
            <w:r>
              <w:t xml:space="preserve"> external GM for non-TSN applications at ingress port.</w:t>
            </w:r>
          </w:p>
        </w:tc>
        <w:tc>
          <w:tcPr>
            <w:tcW w:w="1184" w:type="dxa"/>
            <w:tcBorders>
              <w:top w:val="single" w:sz="6" w:space="0" w:color="auto"/>
              <w:left w:val="single" w:sz="6" w:space="0" w:color="auto"/>
              <w:bottom w:val="single" w:sz="6" w:space="0" w:color="auto"/>
              <w:right w:val="single" w:sz="6" w:space="0" w:color="auto"/>
            </w:tcBorders>
            <w:hideMark/>
          </w:tcPr>
          <w:p w14:paraId="4D462C6F" w14:textId="77777777" w:rsidR="00D505ED" w:rsidRDefault="00D505ED" w:rsidP="00D505ED">
            <w:pPr>
              <w:pStyle w:val="TAL"/>
            </w:pPr>
            <w:r>
              <w:t>Optional</w:t>
            </w:r>
          </w:p>
        </w:tc>
      </w:tr>
      <w:tr w:rsidR="00D505ED" w14:paraId="3BB66FE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4E52800" w14:textId="77777777" w:rsidR="00D505ED" w:rsidRDefault="00D505ED" w:rsidP="00D505ED">
            <w:pPr>
              <w:pStyle w:val="TAL"/>
            </w:pPr>
            <w:r>
              <w:t>Periodicity</w:t>
            </w:r>
          </w:p>
        </w:tc>
        <w:tc>
          <w:tcPr>
            <w:tcW w:w="5528" w:type="dxa"/>
            <w:tcBorders>
              <w:top w:val="single" w:sz="6" w:space="0" w:color="auto"/>
              <w:left w:val="single" w:sz="6" w:space="0" w:color="auto"/>
              <w:bottom w:val="single" w:sz="6" w:space="0" w:color="auto"/>
              <w:right w:val="single" w:sz="6" w:space="0" w:color="auto"/>
            </w:tcBorders>
            <w:hideMark/>
          </w:tcPr>
          <w:p w14:paraId="063C44EC" w14:textId="77777777" w:rsidR="00D505ED" w:rsidRDefault="00D505ED" w:rsidP="00D505ED">
            <w:pPr>
              <w:pStyle w:val="TAL"/>
            </w:pPr>
            <w:r>
              <w:t xml:space="preserve">The </w:t>
            </w:r>
            <w:proofErr w:type="gramStart"/>
            <w:r>
              <w:t>time period</w:t>
            </w:r>
            <w:proofErr w:type="gramEnd"/>
            <w:r>
              <w:t xml:space="preserve"> (in reference to TSN GM for TSN or external GM for non-TSN applications) between start of two bursts.</w:t>
            </w:r>
          </w:p>
        </w:tc>
        <w:tc>
          <w:tcPr>
            <w:tcW w:w="1184" w:type="dxa"/>
            <w:tcBorders>
              <w:top w:val="single" w:sz="6" w:space="0" w:color="auto"/>
              <w:left w:val="single" w:sz="6" w:space="0" w:color="auto"/>
              <w:bottom w:val="single" w:sz="6" w:space="0" w:color="auto"/>
              <w:right w:val="single" w:sz="6" w:space="0" w:color="auto"/>
            </w:tcBorders>
            <w:hideMark/>
          </w:tcPr>
          <w:p w14:paraId="512CB8B2" w14:textId="77777777" w:rsidR="00D505ED" w:rsidRDefault="00D505ED" w:rsidP="00D505ED">
            <w:pPr>
              <w:pStyle w:val="TAL"/>
            </w:pPr>
            <w:r>
              <w:t>Optional</w:t>
            </w:r>
          </w:p>
        </w:tc>
      </w:tr>
      <w:tr w:rsidR="00D505ED" w14:paraId="6AA08A9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0EF2E88" w14:textId="77777777" w:rsidR="00D505ED" w:rsidRDefault="00D505ED" w:rsidP="00D505ED">
            <w:pPr>
              <w:pStyle w:val="TAL"/>
            </w:pPr>
            <w:r>
              <w:t>Flow Direction</w:t>
            </w:r>
          </w:p>
        </w:tc>
        <w:tc>
          <w:tcPr>
            <w:tcW w:w="5528" w:type="dxa"/>
            <w:tcBorders>
              <w:top w:val="single" w:sz="6" w:space="0" w:color="auto"/>
              <w:left w:val="single" w:sz="6" w:space="0" w:color="auto"/>
              <w:bottom w:val="single" w:sz="6" w:space="0" w:color="auto"/>
              <w:right w:val="single" w:sz="6" w:space="0" w:color="auto"/>
            </w:tcBorders>
            <w:hideMark/>
          </w:tcPr>
          <w:p w14:paraId="52D8F3CB" w14:textId="77777777" w:rsidR="00D505ED" w:rsidRDefault="00D505ED" w:rsidP="00D505ED">
            <w:pPr>
              <w:pStyle w:val="TAL"/>
            </w:pPr>
            <w:r>
              <w:t>Direction of the flow.</w:t>
            </w:r>
          </w:p>
        </w:tc>
        <w:tc>
          <w:tcPr>
            <w:tcW w:w="1184" w:type="dxa"/>
            <w:tcBorders>
              <w:top w:val="single" w:sz="6" w:space="0" w:color="auto"/>
              <w:left w:val="single" w:sz="6" w:space="0" w:color="auto"/>
              <w:bottom w:val="single" w:sz="6" w:space="0" w:color="auto"/>
              <w:right w:val="single" w:sz="6" w:space="0" w:color="auto"/>
            </w:tcBorders>
            <w:hideMark/>
          </w:tcPr>
          <w:p w14:paraId="680D8B29" w14:textId="77777777" w:rsidR="00D505ED" w:rsidRDefault="00D505ED" w:rsidP="00D505ED">
            <w:pPr>
              <w:pStyle w:val="TAL"/>
            </w:pPr>
            <w:r>
              <w:t>Optional</w:t>
            </w:r>
          </w:p>
        </w:tc>
      </w:tr>
      <w:tr w:rsidR="00D505ED" w14:paraId="69824CA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BF2D0BA" w14:textId="77777777" w:rsidR="00D505ED" w:rsidRDefault="00D505ED" w:rsidP="00D505ED">
            <w:pPr>
              <w:pStyle w:val="TAL"/>
            </w:pPr>
            <w:r>
              <w:rPr>
                <w:lang w:eastAsia="zh-CN"/>
              </w:rPr>
              <w:t>Survival Time</w:t>
            </w:r>
          </w:p>
        </w:tc>
        <w:tc>
          <w:tcPr>
            <w:tcW w:w="5528" w:type="dxa"/>
            <w:tcBorders>
              <w:top w:val="single" w:sz="6" w:space="0" w:color="auto"/>
              <w:left w:val="single" w:sz="6" w:space="0" w:color="auto"/>
              <w:bottom w:val="single" w:sz="6" w:space="0" w:color="auto"/>
              <w:right w:val="single" w:sz="6" w:space="0" w:color="auto"/>
            </w:tcBorders>
            <w:hideMark/>
          </w:tcPr>
          <w:p w14:paraId="1D3E36AE" w14:textId="77777777" w:rsidR="00D505ED" w:rsidRDefault="00D505ED" w:rsidP="00D505ED">
            <w:pPr>
              <w:pStyle w:val="TAL"/>
            </w:pPr>
            <w:r>
              <w:t xml:space="preserve">It refers to the </w:t>
            </w:r>
            <w:proofErr w:type="gramStart"/>
            <w:r>
              <w:t>time period</w:t>
            </w:r>
            <w:proofErr w:type="gramEnd"/>
            <w:r>
              <w:t xml:space="preserve"> an application can survive without any burst. It is expressed in reference to the TSN GM for TSN and external GM for non-TSN applications.</w:t>
            </w:r>
          </w:p>
        </w:tc>
        <w:tc>
          <w:tcPr>
            <w:tcW w:w="1184" w:type="dxa"/>
            <w:tcBorders>
              <w:top w:val="single" w:sz="6" w:space="0" w:color="auto"/>
              <w:left w:val="single" w:sz="6" w:space="0" w:color="auto"/>
              <w:bottom w:val="single" w:sz="6" w:space="0" w:color="auto"/>
              <w:right w:val="single" w:sz="6" w:space="0" w:color="auto"/>
            </w:tcBorders>
            <w:hideMark/>
          </w:tcPr>
          <w:p w14:paraId="76C47325" w14:textId="77777777" w:rsidR="00D505ED" w:rsidRDefault="00D505ED" w:rsidP="00D505ED">
            <w:pPr>
              <w:pStyle w:val="TAL"/>
            </w:pPr>
            <w:r>
              <w:t>Optional</w:t>
            </w:r>
          </w:p>
        </w:tc>
      </w:tr>
      <w:tr w:rsidR="00D505ED" w14:paraId="43232D1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6C36009" w14:textId="77777777" w:rsidR="00D505ED" w:rsidRDefault="00D505ED" w:rsidP="00D505ED">
            <w:pPr>
              <w:pStyle w:val="TAL"/>
              <w:rPr>
                <w:lang w:eastAsia="zh-CN"/>
              </w:rPr>
            </w:pPr>
            <w:r>
              <w:rPr>
                <w:lang w:eastAsia="zh-CN"/>
              </w:rPr>
              <w:t>Time Domain</w:t>
            </w:r>
          </w:p>
        </w:tc>
        <w:tc>
          <w:tcPr>
            <w:tcW w:w="5528" w:type="dxa"/>
            <w:tcBorders>
              <w:top w:val="single" w:sz="6" w:space="0" w:color="auto"/>
              <w:left w:val="single" w:sz="6" w:space="0" w:color="auto"/>
              <w:bottom w:val="single" w:sz="6" w:space="0" w:color="auto"/>
              <w:right w:val="single" w:sz="6" w:space="0" w:color="auto"/>
            </w:tcBorders>
            <w:hideMark/>
          </w:tcPr>
          <w:p w14:paraId="50480A0B" w14:textId="77777777" w:rsidR="00D505ED" w:rsidRDefault="00D505ED" w:rsidP="00D505ED">
            <w:pPr>
              <w:pStyle w:val="TAL"/>
            </w:pPr>
            <w:r>
              <w:rPr>
                <w:lang w:eastAsia="zh-CN"/>
              </w:rPr>
              <w:t>Indicate the (g)PTP domain the (TSN)AF is located in.</w:t>
            </w:r>
          </w:p>
        </w:tc>
        <w:tc>
          <w:tcPr>
            <w:tcW w:w="1184" w:type="dxa"/>
            <w:tcBorders>
              <w:top w:val="single" w:sz="6" w:space="0" w:color="auto"/>
              <w:left w:val="single" w:sz="6" w:space="0" w:color="auto"/>
              <w:bottom w:val="single" w:sz="6" w:space="0" w:color="auto"/>
              <w:right w:val="single" w:sz="6" w:space="0" w:color="auto"/>
            </w:tcBorders>
            <w:hideMark/>
          </w:tcPr>
          <w:p w14:paraId="76B61A7D" w14:textId="77777777" w:rsidR="00D505ED" w:rsidRDefault="00D505ED" w:rsidP="00D505ED">
            <w:pPr>
              <w:pStyle w:val="TAL"/>
            </w:pPr>
            <w:r>
              <w:t>Optional</w:t>
            </w:r>
          </w:p>
        </w:tc>
      </w:tr>
      <w:tr w:rsidR="00D505ED" w:rsidRPr="00D505ED" w14:paraId="3D56A702" w14:textId="77777777" w:rsidTr="00D505ED">
        <w:trPr>
          <w:cantSplit/>
          <w:jc w:val="center"/>
        </w:trPr>
        <w:tc>
          <w:tcPr>
            <w:tcW w:w="9665" w:type="dxa"/>
            <w:gridSpan w:val="3"/>
            <w:tcBorders>
              <w:top w:val="single" w:sz="6" w:space="0" w:color="auto"/>
              <w:left w:val="single" w:sz="6" w:space="0" w:color="auto"/>
              <w:bottom w:val="single" w:sz="6" w:space="0" w:color="auto"/>
              <w:right w:val="single" w:sz="6" w:space="0" w:color="auto"/>
            </w:tcBorders>
            <w:hideMark/>
          </w:tcPr>
          <w:p w14:paraId="3785929D" w14:textId="77777777" w:rsidR="00D505ED" w:rsidRDefault="00D505ED" w:rsidP="00D505ED">
            <w:pPr>
              <w:pStyle w:val="TAN"/>
            </w:pPr>
            <w:r>
              <w:t>NOTE 1:</w:t>
            </w:r>
            <w:r>
              <w:tab/>
              <w:t>Only applicable to the 5G-RG connecting to the 5GC via NG-RAN as defined in Annex C.</w:t>
            </w:r>
          </w:p>
          <w:p w14:paraId="1A5660E9" w14:textId="77777777" w:rsidR="00D505ED" w:rsidRDefault="00D505ED" w:rsidP="00D505ED">
            <w:pPr>
              <w:pStyle w:val="TAN"/>
            </w:pPr>
            <w:r>
              <w:t>NOTE 2:</w:t>
            </w:r>
            <w:r>
              <w:tab/>
              <w:t>Only applicable for GBR service data flow with QoS Notification Control enabled.</w:t>
            </w:r>
          </w:p>
          <w:p w14:paraId="7ED0963E" w14:textId="77777777" w:rsidR="00D505ED" w:rsidRDefault="00D505ED" w:rsidP="00D505ED">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320D34B" w14:textId="77777777" w:rsidR="00D505ED" w:rsidRDefault="00D505ED" w:rsidP="00D505ED">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tc>
      </w:tr>
      <w:bookmarkEnd w:id="63"/>
    </w:tbl>
    <w:p w14:paraId="4051CB7F" w14:textId="77777777" w:rsidR="00D505ED" w:rsidRDefault="00D505ED" w:rsidP="00D505ED"/>
    <w:p w14:paraId="1CF8A3D3" w14:textId="5823DFB3" w:rsidR="00D505ED" w:rsidRDefault="00D505ED" w:rsidP="00D505ED">
      <w:r>
        <w:t>The above information is organized into a set of decision data objects as defined in clause 4.1.4.4. The exact encoding of PCC rules is defined in clause 5.6.2.6.</w:t>
      </w:r>
    </w:p>
    <w:p w14:paraId="7349BDA6" w14:textId="10C4A437" w:rsidR="00D505ED" w:rsidRPr="00D505ED" w:rsidRDefault="00D505ED" w:rsidP="00D505E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Second Change * * * *</w:t>
      </w:r>
    </w:p>
    <w:p w14:paraId="3E64C258" w14:textId="4E1F9BF8" w:rsidR="00CB1C45" w:rsidRPr="00517961" w:rsidRDefault="00CB1C45" w:rsidP="00CB1C45">
      <w:pPr>
        <w:pStyle w:val="Heading5"/>
        <w:rPr>
          <w:rFonts w:eastAsia="SimSun"/>
        </w:rPr>
      </w:pPr>
      <w:r w:rsidRPr="00517961">
        <w:rPr>
          <w:rFonts w:eastAsia="SimSun"/>
        </w:rPr>
        <w:t>4.2.6.2.</w:t>
      </w:r>
      <w:r w:rsidRPr="00517961">
        <w:rPr>
          <w:rFonts w:eastAsia="SimSun"/>
          <w:lang w:eastAsia="zh-CN"/>
        </w:rPr>
        <w:t>16</w:t>
      </w:r>
      <w:r w:rsidRPr="00517961">
        <w:rPr>
          <w:rFonts w:eastAsia="SimSun"/>
        </w:rPr>
        <w:tab/>
        <w:t>Number of supported packet filter for signalled QoS rule limitation support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A808754" w14:textId="77777777" w:rsidR="00CB1C45" w:rsidRPr="00517961" w:rsidRDefault="00CB1C45" w:rsidP="00CB1C45">
      <w:pPr>
        <w:rPr>
          <w:rFonts w:eastAsia="SimSun"/>
        </w:rPr>
      </w:pPr>
      <w:r w:rsidRPr="00517961">
        <w:t>If the PCF includes the flow information within the "</w:t>
      </w:r>
      <w:proofErr w:type="spellStart"/>
      <w:r w:rsidRPr="00517961">
        <w:t>flowInfos</w:t>
      </w:r>
      <w:proofErr w:type="spellEnd"/>
      <w:r w:rsidRPr="00517961">
        <w:t>" attribute and if the number of supported packet filter for signalled QoS rules within the "</w:t>
      </w:r>
      <w:proofErr w:type="spellStart"/>
      <w:r w:rsidRPr="00517961">
        <w:t>numOfPackFilter</w:t>
      </w:r>
      <w:proofErr w:type="spellEnd"/>
      <w:r w:rsidRPr="00517961">
        <w:t>" attribute is received from the SMF during the PDU session establishment, the PCF shall ensure</w:t>
      </w:r>
      <w:r w:rsidRPr="00517961">
        <w:rPr>
          <w:lang w:eastAsia="zh-CN"/>
        </w:rPr>
        <w:t xml:space="preserve"> that</w:t>
      </w:r>
      <w:r w:rsidRPr="00517961">
        <w:t xml:space="preserve"> for all the dynamic PCC rules of a PDU session, the number of packet filters contained within the "</w:t>
      </w:r>
      <w:proofErr w:type="spellStart"/>
      <w:r w:rsidRPr="00517961">
        <w:t>flowDescription</w:t>
      </w:r>
      <w:proofErr w:type="spellEnd"/>
      <w:r w:rsidRPr="00517961">
        <w:t>" attribute or the "</w:t>
      </w:r>
      <w:proofErr w:type="spellStart"/>
      <w:r w:rsidRPr="00517961">
        <w:t>ethFlowDescripiont</w:t>
      </w:r>
      <w:proofErr w:type="spellEnd"/>
      <w:r w:rsidRPr="00517961">
        <w:t>" attribute with the "</w:t>
      </w:r>
      <w:proofErr w:type="spellStart"/>
      <w:r w:rsidRPr="00517961">
        <w:rPr>
          <w:lang w:eastAsia="zh-CN"/>
        </w:rPr>
        <w:t>packetFilterUsage</w:t>
      </w:r>
      <w:proofErr w:type="spellEnd"/>
      <w:r w:rsidRPr="00517961">
        <w:rPr>
          <w:lang w:eastAsia="zh-CN"/>
        </w:rPr>
        <w:t>" set to true</w:t>
      </w:r>
      <w:r w:rsidRPr="00517961">
        <w:t xml:space="preserve"> does not exceed the value of the "</w:t>
      </w:r>
      <w:proofErr w:type="spellStart"/>
      <w:r w:rsidRPr="00517961">
        <w:t>numOfPackFilter</w:t>
      </w:r>
      <w:proofErr w:type="spellEnd"/>
      <w:r w:rsidRPr="00517961">
        <w:t>" attribute.</w:t>
      </w:r>
    </w:p>
    <w:p w14:paraId="6FD487CA" w14:textId="38BC8FBB" w:rsidR="00CB1C45" w:rsidRPr="00517961" w:rsidRDefault="00CB1C45" w:rsidP="00CB1C45">
      <w:pPr>
        <w:pStyle w:val="NO"/>
        <w:rPr>
          <w:lang w:eastAsia="ko-KR"/>
        </w:rPr>
      </w:pPr>
      <w:r w:rsidRPr="00517961">
        <w:rPr>
          <w:lang w:eastAsia="ko-KR"/>
        </w:rPr>
        <w:lastRenderedPageBreak/>
        <w:t>NOTE:</w:t>
      </w:r>
      <w:r w:rsidRPr="00517961">
        <w:rPr>
          <w:lang w:eastAsia="ko-KR"/>
        </w:rPr>
        <w:tab/>
        <w:t>The maximum number of packet filters sent to the UE per QoS rule is additionally limited by the access type. When the UE is camping in 5GS the number of packet filters is limited as specified in 3GPP TS 24.501[20].</w:t>
      </w:r>
    </w:p>
    <w:p w14:paraId="74DC548A" w14:textId="35F7BB46" w:rsidR="00CB1C45" w:rsidRPr="00517961" w:rsidRDefault="00CB1C45" w:rsidP="001204BC">
      <w:pPr>
        <w:rPr>
          <w:ins w:id="71" w:author="Ericsson User" w:date="2022-08-03T08:46:00Z"/>
        </w:rPr>
      </w:pPr>
      <w:ins w:id="72" w:author="Ericsson User" w:date="2022-08-03T08:45:00Z">
        <w:r w:rsidRPr="00517961">
          <w:t>If the</w:t>
        </w:r>
      </w:ins>
      <w:ins w:id="73" w:author="Ericsson User" w:date="2022-08-03T08:46:00Z">
        <w:r w:rsidRPr="00517961">
          <w:t xml:space="preserve"> PCF </w:t>
        </w:r>
      </w:ins>
      <w:ins w:id="74" w:author="Ericsson User" w:date="2022-08-03T08:47:00Z">
        <w:r w:rsidR="00757E77" w:rsidRPr="00517961">
          <w:t>determines that there is a possibility to run into a restriction regarding the number of TFT packet filters that can be allocated for the PDU Session</w:t>
        </w:r>
      </w:ins>
      <w:ins w:id="75" w:author="Ericsson User" w:date="2022-08-03T08:48:00Z">
        <w:r w:rsidR="00757E77" w:rsidRPr="00517961">
          <w:t xml:space="preserve">, </w:t>
        </w:r>
      </w:ins>
      <w:ins w:id="76" w:author="Ericsson User" w:date="2022-08-03T08:47:00Z">
        <w:r w:rsidR="00757E77" w:rsidRPr="00517961">
          <w:t xml:space="preserve">interworking </w:t>
        </w:r>
      </w:ins>
      <w:ins w:id="77" w:author="Ericsson User" w:date="2022-08-03T08:48:00Z">
        <w:r w:rsidR="00757E77" w:rsidRPr="00517961">
          <w:t xml:space="preserve">with N26 deployment is supported and </w:t>
        </w:r>
      </w:ins>
      <w:ins w:id="78" w:author="Ericsson User" w:date="2022-08-03T08:49:00Z">
        <w:r w:rsidR="00757E77" w:rsidRPr="00517961">
          <w:t>"</w:t>
        </w:r>
        <w:proofErr w:type="spellStart"/>
        <w:r w:rsidR="00757E77" w:rsidRPr="00517961">
          <w:rPr>
            <w:lang w:eastAsia="zh-CN"/>
          </w:rPr>
          <w:t>PackFiltAllocPrecedence</w:t>
        </w:r>
        <w:proofErr w:type="spellEnd"/>
        <w:r w:rsidR="00757E77" w:rsidRPr="00517961">
          <w:t xml:space="preserve">" feature is supported, </w:t>
        </w:r>
      </w:ins>
      <w:ins w:id="79" w:author="Ericsson User" w:date="2022-08-03T08:48:00Z">
        <w:r w:rsidR="00757E77" w:rsidRPr="00517961">
          <w:t>the PCF</w:t>
        </w:r>
      </w:ins>
      <w:ins w:id="80" w:author="Ericsson User" w:date="2022-08-03T08:49:00Z">
        <w:r w:rsidR="00757E77" w:rsidRPr="00517961">
          <w:t xml:space="preserve"> </w:t>
        </w:r>
      </w:ins>
      <w:ins w:id="81" w:author="Ericsson User" w:date="2022-08-03T09:56:00Z">
        <w:r w:rsidR="001204BC" w:rsidRPr="00517961">
          <w:t>may behave as described in Annex</w:t>
        </w:r>
      </w:ins>
      <w:ins w:id="82" w:author="Ericsson n bAugust-meet" w:date="2022-08-04T12:04:00Z">
        <w:r w:rsidR="00F95BEF">
          <w:t> </w:t>
        </w:r>
      </w:ins>
      <w:ins w:id="83" w:author="Ericsson User" w:date="2022-08-03T09:56:00Z">
        <w:r w:rsidR="001204BC" w:rsidRPr="00517961">
          <w:t>B.3.2.0, B.3.3.0 and B.3.4.0.</w:t>
        </w:r>
      </w:ins>
    </w:p>
    <w:p w14:paraId="56F82F61" w14:textId="61E1C990" w:rsidR="00CB1C45" w:rsidRPr="00517961" w:rsidRDefault="00CB1C45" w:rsidP="003209A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Thir</w:t>
      </w:r>
      <w:r w:rsidRPr="00517961">
        <w:rPr>
          <w:rFonts w:ascii="Arial" w:eastAsia="SimSun" w:hAnsi="Arial" w:cs="Arial"/>
          <w:color w:val="0000FF"/>
          <w:sz w:val="28"/>
          <w:szCs w:val="28"/>
        </w:rPr>
        <w:t>d Change * * * *</w:t>
      </w:r>
    </w:p>
    <w:p w14:paraId="3EAAB5A3" w14:textId="1FF07630" w:rsidR="00600CDB" w:rsidRPr="00517961" w:rsidRDefault="00600CDB" w:rsidP="00600CDB">
      <w:pPr>
        <w:pStyle w:val="Heading4"/>
      </w:pPr>
      <w:r w:rsidRPr="00517961">
        <w:lastRenderedPageBreak/>
        <w:t>5.6.2.6</w:t>
      </w:r>
      <w:r w:rsidRPr="00517961">
        <w:tab/>
        <w:t xml:space="preserve">Type </w:t>
      </w:r>
      <w:proofErr w:type="spellStart"/>
      <w:r w:rsidRPr="00517961">
        <w:t>PccRule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3607170A" w14:textId="77777777" w:rsidR="00600CDB" w:rsidRPr="00517961" w:rsidRDefault="00600CDB" w:rsidP="00600CDB">
      <w:pPr>
        <w:pStyle w:val="TH"/>
      </w:pPr>
      <w:r w:rsidRPr="00517961">
        <w:t xml:space="preserve">Table 5.6.2.6-1: Definition of type </w:t>
      </w:r>
      <w:proofErr w:type="spellStart"/>
      <w:r w:rsidRPr="00517961">
        <w:t>PccRule</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4"/>
        <w:gridCol w:w="14"/>
        <w:gridCol w:w="2040"/>
        <w:gridCol w:w="14"/>
        <w:gridCol w:w="411"/>
        <w:gridCol w:w="14"/>
        <w:gridCol w:w="1120"/>
        <w:gridCol w:w="14"/>
        <w:gridCol w:w="3211"/>
        <w:gridCol w:w="14"/>
        <w:gridCol w:w="1351"/>
        <w:gridCol w:w="14"/>
      </w:tblGrid>
      <w:tr w:rsidR="00600CDB" w:rsidRPr="00517961" w14:paraId="5D3F412C"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0BB8E4" w14:textId="77777777" w:rsidR="00600CDB" w:rsidRPr="00517961" w:rsidRDefault="00600CDB" w:rsidP="00D23229">
            <w:pPr>
              <w:pStyle w:val="TAH"/>
            </w:pPr>
            <w:r w:rsidRPr="00517961">
              <w:lastRenderedPageBreak/>
              <w:t>Attribute name</w:t>
            </w:r>
          </w:p>
        </w:tc>
        <w:tc>
          <w:tcPr>
            <w:tcW w:w="205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C0EFFF" w14:textId="77777777" w:rsidR="00600CDB" w:rsidRPr="00517961" w:rsidRDefault="00600CDB" w:rsidP="00D23229">
            <w:pPr>
              <w:pStyle w:val="TAH"/>
            </w:pPr>
            <w:r w:rsidRPr="00517961">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C3FC6D" w14:textId="77777777" w:rsidR="00600CDB" w:rsidRPr="00517961" w:rsidRDefault="00600CDB" w:rsidP="00D23229">
            <w:pPr>
              <w:pStyle w:val="TAH"/>
            </w:pPr>
            <w:r w:rsidRPr="00517961">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B7C5EE" w14:textId="77777777" w:rsidR="00600CDB" w:rsidRPr="00517961" w:rsidRDefault="00600CDB" w:rsidP="00D23229">
            <w:pPr>
              <w:pStyle w:val="TAH"/>
            </w:pPr>
            <w:r w:rsidRPr="00517961">
              <w:t>Cardinality</w:t>
            </w:r>
          </w:p>
        </w:tc>
        <w:tc>
          <w:tcPr>
            <w:tcW w:w="3225"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330F741" w14:textId="77777777" w:rsidR="00600CDB" w:rsidRPr="00517961" w:rsidRDefault="00600CDB" w:rsidP="00D23229">
            <w:pPr>
              <w:pStyle w:val="TAH"/>
            </w:pPr>
            <w:r w:rsidRPr="00517961">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hideMark/>
          </w:tcPr>
          <w:p w14:paraId="288A5082" w14:textId="77777777" w:rsidR="00600CDB" w:rsidRPr="00517961" w:rsidRDefault="00600CDB" w:rsidP="00D23229">
            <w:pPr>
              <w:pStyle w:val="TAH"/>
            </w:pPr>
            <w:r w:rsidRPr="00517961">
              <w:t>Applicability</w:t>
            </w:r>
          </w:p>
        </w:tc>
      </w:tr>
      <w:tr w:rsidR="00600CDB" w:rsidRPr="00517961" w14:paraId="5F7F28A2"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42CCB" w14:textId="77777777" w:rsidR="00600CDB" w:rsidRPr="00517961" w:rsidRDefault="00600CDB" w:rsidP="00D23229">
            <w:pPr>
              <w:pStyle w:val="TAL"/>
            </w:pPr>
            <w:proofErr w:type="spellStart"/>
            <w:r w:rsidRPr="00517961">
              <w:t>flowInfos</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5298" w14:textId="77777777" w:rsidR="00600CDB" w:rsidRPr="00517961" w:rsidRDefault="00600CDB" w:rsidP="00D23229">
            <w:pPr>
              <w:pStyle w:val="TAL"/>
            </w:pPr>
            <w:proofErr w:type="gramStart"/>
            <w:r w:rsidRPr="00517961">
              <w:t>array(</w:t>
            </w:r>
            <w:proofErr w:type="spellStart"/>
            <w:proofErr w:type="gramEnd"/>
            <w:r w:rsidRPr="00517961">
              <w:t>FlowInformation</w:t>
            </w:r>
            <w:proofErr w:type="spellEnd"/>
            <w:r w:rsidRPr="00517961">
              <w:t>)</w:t>
            </w:r>
          </w:p>
        </w:tc>
        <w:tc>
          <w:tcPr>
            <w:tcW w:w="425" w:type="dxa"/>
            <w:gridSpan w:val="2"/>
            <w:tcBorders>
              <w:top w:val="single" w:sz="4" w:space="0" w:color="auto"/>
              <w:left w:val="single" w:sz="4" w:space="0" w:color="auto"/>
              <w:bottom w:val="single" w:sz="4" w:space="0" w:color="auto"/>
              <w:right w:val="single" w:sz="4" w:space="0" w:color="auto"/>
            </w:tcBorders>
            <w:hideMark/>
          </w:tcPr>
          <w:p w14:paraId="1C986BCF" w14:textId="77777777" w:rsidR="00600CDB" w:rsidRPr="00517961" w:rsidRDefault="00600CDB" w:rsidP="00D23229">
            <w:pPr>
              <w:pStyle w:val="TAC"/>
            </w:pPr>
            <w:r w:rsidRPr="00517961">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AED5"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BD18F" w14:textId="77777777" w:rsidR="00600CDB" w:rsidRPr="00517961" w:rsidRDefault="00600CDB" w:rsidP="00D23229">
            <w:pPr>
              <w:pStyle w:val="TAL"/>
            </w:pPr>
            <w:r w:rsidRPr="00517961">
              <w:t>An array of IP flow packet filter information.</w:t>
            </w:r>
            <w:r w:rsidRPr="00517961">
              <w:rPr>
                <w:lang w:eastAsia="zh-CN"/>
              </w:rPr>
              <w:t xml:space="preserve"> </w:t>
            </w:r>
            <w:r w:rsidRPr="00517961">
              <w:t>(NOTE </w:t>
            </w:r>
            <w:r w:rsidRPr="00517961">
              <w:rPr>
                <w:lang w:eastAsia="zh-CN"/>
              </w:rPr>
              <w:t>3</w:t>
            </w:r>
            <w:r w:rsidRPr="00517961">
              <w:t>)</w:t>
            </w:r>
          </w:p>
        </w:tc>
        <w:tc>
          <w:tcPr>
            <w:tcW w:w="1351" w:type="dxa"/>
            <w:tcBorders>
              <w:top w:val="single" w:sz="4" w:space="0" w:color="auto"/>
              <w:left w:val="single" w:sz="4" w:space="0" w:color="auto"/>
              <w:bottom w:val="single" w:sz="4" w:space="0" w:color="auto"/>
              <w:right w:val="single" w:sz="4" w:space="0" w:color="auto"/>
            </w:tcBorders>
          </w:tcPr>
          <w:p w14:paraId="0B232CED" w14:textId="77777777" w:rsidR="00600CDB" w:rsidRPr="00517961" w:rsidRDefault="00600CDB" w:rsidP="00D23229">
            <w:pPr>
              <w:pStyle w:val="TAL"/>
            </w:pPr>
          </w:p>
        </w:tc>
      </w:tr>
      <w:tr w:rsidR="00600CDB" w:rsidRPr="00517961" w14:paraId="75D93227"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6B2F5" w14:textId="77777777" w:rsidR="00600CDB" w:rsidRPr="00517961" w:rsidRDefault="00600CDB" w:rsidP="00D23229">
            <w:pPr>
              <w:pStyle w:val="TAL"/>
            </w:pPr>
            <w:proofErr w:type="spellStart"/>
            <w:r w:rsidRPr="00517961">
              <w:t>appId</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C2E42" w14:textId="77777777" w:rsidR="00600CDB" w:rsidRPr="00517961" w:rsidRDefault="00600CDB" w:rsidP="00D23229">
            <w:pPr>
              <w:pStyle w:val="TAL"/>
            </w:pPr>
            <w:r w:rsidRPr="00517961">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189757DF" w14:textId="77777777" w:rsidR="00600CDB" w:rsidRPr="00517961" w:rsidRDefault="00600CDB" w:rsidP="00D23229">
            <w:pPr>
              <w:pStyle w:val="TAC"/>
            </w:pPr>
            <w:r w:rsidRPr="00517961">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BAD7"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7FC1" w14:textId="77777777" w:rsidR="00600CDB" w:rsidRPr="00517961" w:rsidRDefault="00600CDB" w:rsidP="00D23229">
            <w:pPr>
              <w:pStyle w:val="TAL"/>
            </w:pPr>
            <w:r w:rsidRPr="00517961">
              <w:t>A reference to the application detection filter configured at the UPF.</w:t>
            </w:r>
            <w:r w:rsidRPr="00517961">
              <w:rPr>
                <w:lang w:eastAsia="zh-CN"/>
              </w:rPr>
              <w:t xml:space="preserve"> </w:t>
            </w:r>
            <w:r w:rsidRPr="00517961">
              <w:t>(NOTE </w:t>
            </w:r>
            <w:r w:rsidRPr="00517961">
              <w:rPr>
                <w:lang w:eastAsia="zh-CN"/>
              </w:rPr>
              <w:t>3</w:t>
            </w:r>
            <w:r w:rsidRPr="00517961">
              <w:t>)</w:t>
            </w:r>
          </w:p>
        </w:tc>
        <w:tc>
          <w:tcPr>
            <w:tcW w:w="1351" w:type="dxa"/>
            <w:tcBorders>
              <w:top w:val="single" w:sz="4" w:space="0" w:color="auto"/>
              <w:left w:val="single" w:sz="4" w:space="0" w:color="auto"/>
              <w:bottom w:val="single" w:sz="4" w:space="0" w:color="auto"/>
              <w:right w:val="single" w:sz="4" w:space="0" w:color="auto"/>
            </w:tcBorders>
            <w:hideMark/>
          </w:tcPr>
          <w:p w14:paraId="16AFEB0E" w14:textId="77777777" w:rsidR="00600CDB" w:rsidRPr="00517961" w:rsidRDefault="00600CDB" w:rsidP="00D23229">
            <w:pPr>
              <w:pStyle w:val="TAL"/>
              <w:rPr>
                <w:lang w:eastAsia="zh-CN"/>
              </w:rPr>
            </w:pPr>
            <w:r w:rsidRPr="00517961">
              <w:rPr>
                <w:lang w:eastAsia="zh-CN"/>
              </w:rPr>
              <w:t>ADC</w:t>
            </w:r>
          </w:p>
        </w:tc>
      </w:tr>
      <w:tr w:rsidR="00600CDB" w:rsidRPr="00517961" w14:paraId="45FAC7AB"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F99B" w14:textId="77777777" w:rsidR="00600CDB" w:rsidRPr="00517961" w:rsidRDefault="00600CDB" w:rsidP="00D23229">
            <w:pPr>
              <w:pStyle w:val="TAL"/>
            </w:pPr>
            <w:proofErr w:type="spellStart"/>
            <w:r w:rsidRPr="00517961">
              <w:t>appDescriptor</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7776" w14:textId="77777777" w:rsidR="00600CDB" w:rsidRPr="00517961" w:rsidRDefault="00600CDB" w:rsidP="00D23229">
            <w:pPr>
              <w:pStyle w:val="TAL"/>
            </w:pPr>
            <w:proofErr w:type="spellStart"/>
            <w:r w:rsidRPr="00517961">
              <w:t>ApplicationDescriptor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1764E700" w14:textId="77777777" w:rsidR="00600CDB" w:rsidRPr="00517961" w:rsidRDefault="00600CDB" w:rsidP="00D23229">
            <w:pPr>
              <w:pStyle w:val="TAC"/>
            </w:pPr>
            <w:r w:rsidRPr="00517961">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ABAB"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C693C" w14:textId="77777777" w:rsidR="00600CDB" w:rsidRPr="00517961" w:rsidRDefault="00600CDB" w:rsidP="00D23229">
            <w:pPr>
              <w:pStyle w:val="TAL"/>
            </w:pPr>
            <w:r w:rsidRPr="00517961">
              <w:t>ATSSS rule application descriptor. It shall be present when the PDU session is a MA PDU session and the SDF template contains an Application Identifier (</w:t>
            </w:r>
            <w:proofErr w:type="gramStart"/>
            <w:r w:rsidRPr="00517961">
              <w:t>i.e.</w:t>
            </w:r>
            <w:proofErr w:type="gramEnd"/>
            <w:r w:rsidRPr="00517961">
              <w:t xml:space="preserve"> when the "</w:t>
            </w:r>
            <w:proofErr w:type="spellStart"/>
            <w:r w:rsidRPr="00517961">
              <w:t>appId</w:t>
            </w:r>
            <w:proofErr w:type="spellEnd"/>
            <w:r w:rsidRPr="00517961">
              <w:t>" attribute is present).</w:t>
            </w:r>
          </w:p>
        </w:tc>
        <w:tc>
          <w:tcPr>
            <w:tcW w:w="1351" w:type="dxa"/>
            <w:tcBorders>
              <w:top w:val="single" w:sz="4" w:space="0" w:color="auto"/>
              <w:left w:val="single" w:sz="4" w:space="0" w:color="auto"/>
              <w:bottom w:val="single" w:sz="4" w:space="0" w:color="auto"/>
              <w:right w:val="single" w:sz="4" w:space="0" w:color="auto"/>
            </w:tcBorders>
            <w:hideMark/>
          </w:tcPr>
          <w:p w14:paraId="3C2DD96C" w14:textId="77777777" w:rsidR="00600CDB" w:rsidRPr="00517961" w:rsidRDefault="00600CDB" w:rsidP="00D23229">
            <w:pPr>
              <w:pStyle w:val="TAL"/>
              <w:rPr>
                <w:lang w:eastAsia="zh-CN"/>
              </w:rPr>
            </w:pPr>
            <w:r w:rsidRPr="00517961">
              <w:rPr>
                <w:lang w:eastAsia="zh-CN"/>
              </w:rPr>
              <w:t>ATSSS</w:t>
            </w:r>
          </w:p>
        </w:tc>
      </w:tr>
      <w:tr w:rsidR="00600CDB" w:rsidRPr="00517961" w14:paraId="6B3D49F4"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D73E" w14:textId="77777777" w:rsidR="00600CDB" w:rsidRPr="00517961" w:rsidRDefault="00600CDB" w:rsidP="00D23229">
            <w:pPr>
              <w:pStyle w:val="TAL"/>
            </w:pPr>
            <w:proofErr w:type="spellStart"/>
            <w:r w:rsidRPr="00517961">
              <w:t>contVer</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437C" w14:textId="77777777" w:rsidR="00600CDB" w:rsidRPr="00517961" w:rsidRDefault="00600CDB" w:rsidP="00D23229">
            <w:pPr>
              <w:pStyle w:val="TAL"/>
            </w:pPr>
            <w:proofErr w:type="spellStart"/>
            <w:r w:rsidRPr="00517961">
              <w:t>ContentVersion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4519BD58"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B5E2"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5B92" w14:textId="77777777" w:rsidR="00600CDB" w:rsidRPr="00517961" w:rsidRDefault="00600CDB" w:rsidP="00D23229">
            <w:pPr>
              <w:pStyle w:val="TAL"/>
            </w:pPr>
            <w:r w:rsidRPr="00517961">
              <w:t>Indicates the content version of the PCC rule.</w:t>
            </w:r>
          </w:p>
        </w:tc>
        <w:tc>
          <w:tcPr>
            <w:tcW w:w="1351" w:type="dxa"/>
            <w:tcBorders>
              <w:top w:val="single" w:sz="4" w:space="0" w:color="auto"/>
              <w:left w:val="single" w:sz="4" w:space="0" w:color="auto"/>
              <w:bottom w:val="single" w:sz="4" w:space="0" w:color="auto"/>
              <w:right w:val="single" w:sz="4" w:space="0" w:color="auto"/>
            </w:tcBorders>
            <w:hideMark/>
          </w:tcPr>
          <w:p w14:paraId="1864B9EC" w14:textId="77777777" w:rsidR="00600CDB" w:rsidRPr="00517961" w:rsidRDefault="00600CDB" w:rsidP="00D23229">
            <w:pPr>
              <w:pStyle w:val="TAL"/>
            </w:pPr>
            <w:proofErr w:type="spellStart"/>
            <w:r w:rsidRPr="00517961">
              <w:t>RuleVersioning</w:t>
            </w:r>
            <w:proofErr w:type="spellEnd"/>
          </w:p>
        </w:tc>
      </w:tr>
      <w:tr w:rsidR="00600CDB" w:rsidRPr="00517961" w14:paraId="78B15FFD"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10D3" w14:textId="77777777" w:rsidR="00600CDB" w:rsidRPr="00517961" w:rsidRDefault="00600CDB" w:rsidP="00D23229">
            <w:pPr>
              <w:pStyle w:val="TAL"/>
            </w:pPr>
            <w:proofErr w:type="spellStart"/>
            <w:r w:rsidRPr="00517961">
              <w:t>pccRuleId</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139CE" w14:textId="77777777" w:rsidR="00600CDB" w:rsidRPr="00517961" w:rsidRDefault="00600CDB" w:rsidP="00D23229">
            <w:pPr>
              <w:pStyle w:val="TAL"/>
            </w:pPr>
            <w:r w:rsidRPr="00517961">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58A374CB" w14:textId="77777777" w:rsidR="00600CDB" w:rsidRPr="00517961" w:rsidRDefault="00600CDB" w:rsidP="00D23229">
            <w:pPr>
              <w:pStyle w:val="TAC"/>
            </w:pPr>
            <w:r w:rsidRPr="00517961">
              <w:t>M</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46B3D" w14:textId="77777777" w:rsidR="00600CDB" w:rsidRPr="00517961" w:rsidRDefault="00600CDB" w:rsidP="00D23229">
            <w:pPr>
              <w:pStyle w:val="TAC"/>
            </w:pPr>
            <w:r w:rsidRPr="00517961">
              <w:t>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2AE52" w14:textId="77777777" w:rsidR="00600CDB" w:rsidRPr="00517961" w:rsidRDefault="00600CDB" w:rsidP="00D23229">
            <w:pPr>
              <w:pStyle w:val="TAL"/>
            </w:pPr>
            <w:r w:rsidRPr="00517961">
              <w:t>Univocally identifies the PCC rule within a PDU session.</w:t>
            </w:r>
          </w:p>
        </w:tc>
        <w:tc>
          <w:tcPr>
            <w:tcW w:w="1351" w:type="dxa"/>
            <w:tcBorders>
              <w:top w:val="single" w:sz="4" w:space="0" w:color="auto"/>
              <w:left w:val="single" w:sz="4" w:space="0" w:color="auto"/>
              <w:bottom w:val="single" w:sz="4" w:space="0" w:color="auto"/>
              <w:right w:val="single" w:sz="4" w:space="0" w:color="auto"/>
            </w:tcBorders>
          </w:tcPr>
          <w:p w14:paraId="79F64B3D" w14:textId="77777777" w:rsidR="00600CDB" w:rsidRPr="00517961" w:rsidRDefault="00600CDB" w:rsidP="00D23229">
            <w:pPr>
              <w:pStyle w:val="TAL"/>
            </w:pPr>
          </w:p>
        </w:tc>
      </w:tr>
      <w:tr w:rsidR="00600CDB" w:rsidRPr="00517961" w14:paraId="1E7564B6"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C5E6D" w14:textId="77777777" w:rsidR="00600CDB" w:rsidRPr="00517961" w:rsidRDefault="00600CDB" w:rsidP="00D23229">
            <w:pPr>
              <w:pStyle w:val="TAL"/>
            </w:pPr>
            <w:r w:rsidRPr="00517961">
              <w:t>precedence</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5CA2" w14:textId="77777777" w:rsidR="00600CDB" w:rsidRPr="00517961" w:rsidRDefault="00600CDB" w:rsidP="00D23229">
            <w:pPr>
              <w:pStyle w:val="TAL"/>
            </w:pPr>
            <w:proofErr w:type="spellStart"/>
            <w:r w:rsidRPr="00517961">
              <w:t>Uinteger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51116EF1"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0751"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7A40" w14:textId="77777777" w:rsidR="00600CDB" w:rsidRPr="00517961" w:rsidRDefault="00600CDB" w:rsidP="00D23229">
            <w:pPr>
              <w:pStyle w:val="TAL"/>
            </w:pPr>
            <w:r w:rsidRPr="00517961">
              <w:t>Determines the order in which this PCC rule is applied relative to other PCC rules within the same PDU session. It shall be included if the "</w:t>
            </w:r>
            <w:proofErr w:type="spellStart"/>
            <w:r w:rsidRPr="00517961">
              <w:t>flowInfos</w:t>
            </w:r>
            <w:proofErr w:type="spellEnd"/>
            <w:r w:rsidRPr="00517961">
              <w:t>" attribute is included or may be included if the "</w:t>
            </w:r>
            <w:proofErr w:type="spellStart"/>
            <w:r w:rsidRPr="00517961">
              <w:t>appId</w:t>
            </w:r>
            <w:proofErr w:type="spellEnd"/>
            <w:r w:rsidRPr="00517961">
              <w:t>" attribute is included when the PCF initially provisions the PCC rule. (NOTE </w:t>
            </w:r>
            <w:r w:rsidRPr="00517961">
              <w:rPr>
                <w:lang w:eastAsia="zh-CN"/>
              </w:rPr>
              <w:t>2</w:t>
            </w:r>
            <w:r w:rsidRPr="00517961">
              <w:t>) (NOTE </w:t>
            </w:r>
            <w:r w:rsidRPr="00517961">
              <w:rPr>
                <w:lang w:eastAsia="zh-CN"/>
              </w:rPr>
              <w:t>4</w:t>
            </w:r>
            <w:r w:rsidRPr="00517961">
              <w:t>)</w:t>
            </w:r>
          </w:p>
        </w:tc>
        <w:tc>
          <w:tcPr>
            <w:tcW w:w="1351" w:type="dxa"/>
            <w:tcBorders>
              <w:top w:val="single" w:sz="4" w:space="0" w:color="auto"/>
              <w:left w:val="single" w:sz="4" w:space="0" w:color="auto"/>
              <w:bottom w:val="single" w:sz="4" w:space="0" w:color="auto"/>
              <w:right w:val="single" w:sz="4" w:space="0" w:color="auto"/>
            </w:tcBorders>
          </w:tcPr>
          <w:p w14:paraId="45F9E28F" w14:textId="77777777" w:rsidR="00600CDB" w:rsidRPr="00517961" w:rsidRDefault="00600CDB" w:rsidP="00D23229">
            <w:pPr>
              <w:pStyle w:val="TAL"/>
            </w:pPr>
          </w:p>
        </w:tc>
      </w:tr>
      <w:tr w:rsidR="00600CDB" w:rsidRPr="00517961" w14:paraId="4121E0FA"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6F03" w14:textId="77777777" w:rsidR="00600CDB" w:rsidRPr="00517961" w:rsidRDefault="00600CDB" w:rsidP="00D23229">
            <w:pPr>
              <w:pStyle w:val="TAL"/>
            </w:pPr>
            <w:proofErr w:type="spellStart"/>
            <w:r w:rsidRPr="00517961">
              <w:rPr>
                <w:lang w:eastAsia="zh-CN"/>
              </w:rPr>
              <w:t>afSigProtocol</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9837" w14:textId="77777777" w:rsidR="00600CDB" w:rsidRPr="00517961" w:rsidRDefault="00600CDB" w:rsidP="00D23229">
            <w:pPr>
              <w:pStyle w:val="TAL"/>
            </w:pPr>
            <w:proofErr w:type="spellStart"/>
            <w:r w:rsidRPr="00517961">
              <w:rPr>
                <w:lang w:eastAsia="zh-CN"/>
              </w:rPr>
              <w:t>AfSigProtocol</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34FC2C74"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3A01" w14:textId="77777777" w:rsidR="00600CDB" w:rsidRPr="00517961" w:rsidRDefault="00600CDB" w:rsidP="00D23229">
            <w:pPr>
              <w:pStyle w:val="TAC"/>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8065E" w14:textId="77777777" w:rsidR="00600CDB" w:rsidRPr="00517961" w:rsidRDefault="00600CDB" w:rsidP="00D23229">
            <w:pPr>
              <w:pStyle w:val="TAL"/>
            </w:pPr>
            <w:r w:rsidRPr="00517961">
              <w:t xml:space="preserve">Indicates the protocol used for signalling between the UE and the AF. The </w:t>
            </w:r>
            <w:r w:rsidRPr="00517961">
              <w:rPr>
                <w:rFonts w:cs="Arial"/>
                <w:szCs w:val="18"/>
              </w:rPr>
              <w:t>default value "</w:t>
            </w:r>
            <w:r w:rsidRPr="00517961">
              <w:t>NO_INFORMATION</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51" w:type="dxa"/>
            <w:tcBorders>
              <w:top w:val="single" w:sz="4" w:space="0" w:color="auto"/>
              <w:left w:val="single" w:sz="4" w:space="0" w:color="auto"/>
              <w:bottom w:val="single" w:sz="4" w:space="0" w:color="auto"/>
              <w:right w:val="single" w:sz="4" w:space="0" w:color="auto"/>
            </w:tcBorders>
            <w:hideMark/>
          </w:tcPr>
          <w:p w14:paraId="0AD8FB00" w14:textId="77777777" w:rsidR="00600CDB" w:rsidRPr="00517961" w:rsidRDefault="00600CDB" w:rsidP="00D23229">
            <w:pPr>
              <w:pStyle w:val="TAL"/>
            </w:pPr>
            <w:proofErr w:type="spellStart"/>
            <w:r w:rsidRPr="00517961">
              <w:t>ProvAFsignalFlow</w:t>
            </w:r>
            <w:proofErr w:type="spellEnd"/>
          </w:p>
        </w:tc>
      </w:tr>
      <w:tr w:rsidR="00600CDB" w:rsidRPr="00517961" w14:paraId="1061E4F4"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0B694" w14:textId="77777777" w:rsidR="00600CDB" w:rsidRPr="00517961" w:rsidRDefault="00600CDB" w:rsidP="00D23229">
            <w:pPr>
              <w:pStyle w:val="TAL"/>
              <w:rPr>
                <w:lang w:eastAsia="zh-CN"/>
              </w:rPr>
            </w:pPr>
            <w:proofErr w:type="spellStart"/>
            <w:r w:rsidRPr="00517961">
              <w:t>appReloc</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ADA" w14:textId="77777777" w:rsidR="00600CDB" w:rsidRPr="00517961" w:rsidRDefault="00600CDB" w:rsidP="00D23229">
            <w:pPr>
              <w:pStyle w:val="TAL"/>
              <w:rPr>
                <w:lang w:eastAsia="zh-CN"/>
              </w:rPr>
            </w:pPr>
            <w:proofErr w:type="spellStart"/>
            <w:r w:rsidRPr="00517961">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355DB3EE" w14:textId="77777777" w:rsidR="00600CDB" w:rsidRPr="00517961" w:rsidRDefault="00600CDB" w:rsidP="00D23229">
            <w:pPr>
              <w:pStyle w:val="TAC"/>
              <w:rPr>
                <w:lang w:eastAsia="zh-CN"/>
              </w:rPr>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C76EB" w14:textId="77777777" w:rsidR="00600CDB" w:rsidRPr="00517961" w:rsidRDefault="00600CDB" w:rsidP="00D23229">
            <w:pPr>
              <w:pStyle w:val="TAC"/>
              <w:rPr>
                <w:lang w:eastAsia="zh-CN"/>
              </w:rPr>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FDD2" w14:textId="77777777" w:rsidR="00600CDB" w:rsidRPr="00517961" w:rsidRDefault="00600CDB" w:rsidP="00D23229">
            <w:pPr>
              <w:pStyle w:val="TAL"/>
            </w:pPr>
            <w:r w:rsidRPr="00517961">
              <w:rPr>
                <w:rFonts w:cs="Arial"/>
                <w:szCs w:val="18"/>
              </w:rPr>
              <w:t xml:space="preserve">It indicates that the </w:t>
            </w:r>
            <w:r w:rsidRPr="00517961">
              <w:t xml:space="preserve">application cannot be relocated once a location of the application is selected by the 5GC when it is included and set to "true". </w:t>
            </w:r>
            <w:r w:rsidRPr="00517961">
              <w:rPr>
                <w:rFonts w:cs="Arial"/>
                <w:szCs w:val="18"/>
              </w:rPr>
              <w:t xml:space="preserve">Indication of application relocation possibility. </w:t>
            </w:r>
            <w:r w:rsidRPr="00517961">
              <w:t xml:space="preserve">The </w:t>
            </w:r>
            <w:r w:rsidRPr="00517961">
              <w:rPr>
                <w:rFonts w:cs="Arial"/>
                <w:szCs w:val="18"/>
              </w:rPr>
              <w:t>default value "</w:t>
            </w:r>
            <w:r w:rsidRPr="00517961">
              <w:t>false</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53E84312" w14:textId="77777777" w:rsidR="00600CDB" w:rsidRPr="00517961" w:rsidRDefault="00600CDB" w:rsidP="00D23229">
            <w:pPr>
              <w:pStyle w:val="TAL"/>
            </w:pPr>
            <w:r w:rsidRPr="00517961">
              <w:rPr>
                <w:lang w:eastAsia="zh-CN"/>
              </w:rPr>
              <w:t>TSC</w:t>
            </w:r>
          </w:p>
        </w:tc>
      </w:tr>
      <w:tr w:rsidR="00600CDB" w:rsidRPr="00517961" w14:paraId="24DEB906"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92F32" w14:textId="77777777" w:rsidR="00600CDB" w:rsidRPr="00517961" w:rsidRDefault="00600CDB" w:rsidP="00D23229">
            <w:pPr>
              <w:pStyle w:val="TAL"/>
            </w:pPr>
            <w:proofErr w:type="spellStart"/>
            <w:r w:rsidRPr="00517961">
              <w:rPr>
                <w:lang w:eastAsia="zh-CN"/>
              </w:rPr>
              <w:t>addrPreserInd</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60BE" w14:textId="77777777" w:rsidR="00600CDB" w:rsidRPr="00517961" w:rsidRDefault="00600CDB" w:rsidP="00D23229">
            <w:pPr>
              <w:pStyle w:val="TAL"/>
            </w:pPr>
            <w:proofErr w:type="spellStart"/>
            <w:r w:rsidRPr="00517961">
              <w:rPr>
                <w:lang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5BF008C0"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A2A4"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82ED8" w14:textId="77777777" w:rsidR="00600CDB" w:rsidRPr="00517961" w:rsidRDefault="00600CDB" w:rsidP="00D23229">
            <w:pPr>
              <w:pStyle w:val="TAL"/>
              <w:rPr>
                <w:lang w:eastAsia="zh-CN"/>
              </w:rPr>
            </w:pPr>
            <w:r w:rsidRPr="00517961">
              <w:rPr>
                <w:rFonts w:cs="Arial"/>
                <w:szCs w:val="18"/>
              </w:rPr>
              <w:t>Indicates</w:t>
            </w:r>
            <w:r w:rsidRPr="00517961">
              <w:rPr>
                <w:lang w:eastAsia="zh-CN"/>
              </w:rPr>
              <w:t xml:space="preserve"> whether UE IP address should be preserved.</w:t>
            </w:r>
          </w:p>
          <w:p w14:paraId="5439CFF6" w14:textId="77777777" w:rsidR="00600CDB" w:rsidRPr="00517961" w:rsidRDefault="00600CDB" w:rsidP="00D23229">
            <w:pPr>
              <w:pStyle w:val="TAL"/>
              <w:rPr>
                <w:lang w:eastAsia="zh-CN"/>
              </w:rPr>
            </w:pPr>
            <w:r w:rsidRPr="00517961">
              <w:rPr>
                <w:rFonts w:cs="Arial"/>
                <w:szCs w:val="18"/>
              </w:rPr>
              <w:t xml:space="preserve">This attribute shall set to </w:t>
            </w:r>
            <w:r w:rsidRPr="00517961">
              <w:rPr>
                <w:lang w:eastAsia="zh-CN"/>
              </w:rPr>
              <w:t>"true" if preserved, otherwise, set to "false".</w:t>
            </w:r>
          </w:p>
          <w:p w14:paraId="48EBF2BF" w14:textId="77777777" w:rsidR="00600CDB" w:rsidRPr="00517961" w:rsidRDefault="00600CDB" w:rsidP="00D23229">
            <w:pPr>
              <w:pStyle w:val="TAL"/>
              <w:rPr>
                <w:rFonts w:cs="Arial"/>
                <w:szCs w:val="18"/>
              </w:rPr>
            </w:pPr>
            <w:r w:rsidRPr="00517961">
              <w:t xml:space="preserve">The </w:t>
            </w:r>
            <w:r w:rsidRPr="00517961">
              <w:rPr>
                <w:rFonts w:cs="Arial"/>
                <w:szCs w:val="18"/>
              </w:rPr>
              <w:t>default value "</w:t>
            </w:r>
            <w:r w:rsidRPr="00517961">
              <w:t>false</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1ECC762F" w14:textId="77777777" w:rsidR="00600CDB" w:rsidRPr="00517961" w:rsidRDefault="00600CDB" w:rsidP="00D23229">
            <w:pPr>
              <w:pStyle w:val="TAL"/>
              <w:rPr>
                <w:lang w:eastAsia="zh-CN"/>
              </w:rPr>
            </w:pPr>
            <w:r w:rsidRPr="00517961">
              <w:t>URLLC</w:t>
            </w:r>
          </w:p>
        </w:tc>
      </w:tr>
      <w:tr w:rsidR="00600CDB" w:rsidRPr="00517961" w14:paraId="5A7D48B5"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EDC1" w14:textId="77777777" w:rsidR="00600CDB" w:rsidRPr="00517961" w:rsidRDefault="00600CDB" w:rsidP="00D23229">
            <w:pPr>
              <w:pStyle w:val="TAL"/>
            </w:pPr>
            <w:proofErr w:type="spellStart"/>
            <w:r w:rsidRPr="00517961">
              <w:t>refQosData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9BF08"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02527F69"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E8908"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BFFE" w14:textId="5CDE020B" w:rsidR="00600CDB" w:rsidRPr="00517961" w:rsidRDefault="00600CDB" w:rsidP="00D23229">
            <w:pPr>
              <w:pStyle w:val="TAL"/>
            </w:pPr>
            <w:r w:rsidRPr="00517961">
              <w:t xml:space="preserve">A reference to the </w:t>
            </w:r>
            <w:proofErr w:type="spellStart"/>
            <w:r w:rsidRPr="00517961">
              <w:t>QosData</w:t>
            </w:r>
            <w:proofErr w:type="spellEnd"/>
            <w:r w:rsidRPr="00517961">
              <w:t xml:space="preserve"> policy type decision type. It is the </w:t>
            </w:r>
            <w:proofErr w:type="spellStart"/>
            <w:r w:rsidRPr="00517961">
              <w:t>qosId</w:t>
            </w:r>
            <w:proofErr w:type="spellEnd"/>
            <w:r w:rsidRPr="00517961">
              <w:t xml:space="preserve"> described in clause 5.6.2.8.</w:t>
            </w:r>
          </w:p>
          <w:p w14:paraId="08D133B7" w14:textId="77777777" w:rsidR="00600CDB" w:rsidRPr="00517961" w:rsidRDefault="00600CDB" w:rsidP="00D23229">
            <w:pPr>
              <w:pStyle w:val="TAL"/>
            </w:pPr>
            <w:r w:rsidRPr="00517961">
              <w:t>(NOTE </w:t>
            </w:r>
            <w:r w:rsidRPr="00517961">
              <w:rPr>
                <w:lang w:eastAsia="zh-CN"/>
              </w:rPr>
              <w:t>1</w:t>
            </w:r>
            <w:r w:rsidRPr="00517961">
              <w:t>)</w:t>
            </w:r>
          </w:p>
        </w:tc>
        <w:tc>
          <w:tcPr>
            <w:tcW w:w="1379" w:type="dxa"/>
            <w:gridSpan w:val="3"/>
            <w:tcBorders>
              <w:top w:val="single" w:sz="4" w:space="0" w:color="auto"/>
              <w:left w:val="single" w:sz="4" w:space="0" w:color="auto"/>
              <w:bottom w:val="single" w:sz="4" w:space="0" w:color="auto"/>
              <w:right w:val="single" w:sz="4" w:space="0" w:color="auto"/>
            </w:tcBorders>
          </w:tcPr>
          <w:p w14:paraId="5CB9AF0C" w14:textId="77777777" w:rsidR="00600CDB" w:rsidRPr="00517961" w:rsidRDefault="00600CDB" w:rsidP="00D23229">
            <w:pPr>
              <w:pStyle w:val="TAL"/>
            </w:pPr>
          </w:p>
        </w:tc>
      </w:tr>
      <w:tr w:rsidR="00600CDB" w:rsidRPr="00517961" w14:paraId="61096EAC"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306F" w14:textId="77777777" w:rsidR="00600CDB" w:rsidRPr="00517961" w:rsidRDefault="00600CDB" w:rsidP="00D23229">
            <w:pPr>
              <w:pStyle w:val="TAL"/>
            </w:pPr>
            <w:proofErr w:type="spellStart"/>
            <w:r w:rsidRPr="00517961">
              <w:rPr>
                <w:lang w:eastAsia="zh-CN"/>
              </w:rPr>
              <w:t>refAltQosParams</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C49"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230D0B92"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ABB7"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76DA" w14:textId="77777777" w:rsidR="00600CDB" w:rsidRPr="00517961" w:rsidRDefault="00600CDB" w:rsidP="00D23229">
            <w:pPr>
              <w:pStyle w:val="TAL"/>
            </w:pPr>
            <w:r w:rsidRPr="00517961">
              <w:rPr>
                <w:lang w:eastAsia="zh-CN"/>
              </w:rPr>
              <w:t xml:space="preserve">A Reference to the QoS Data policy decisions for </w:t>
            </w:r>
            <w:r w:rsidRPr="00517961">
              <w:rPr>
                <w:szCs w:val="18"/>
              </w:rPr>
              <w:t>the Alternative QoS parameter sets of the service data flow. Only the "</w:t>
            </w:r>
            <w:proofErr w:type="spellStart"/>
            <w:r w:rsidRPr="00517961">
              <w:rPr>
                <w:szCs w:val="18"/>
              </w:rPr>
              <w:t>qosId</w:t>
            </w:r>
            <w:proofErr w:type="spellEnd"/>
            <w:r w:rsidRPr="00517961">
              <w:rPr>
                <w:szCs w:val="18"/>
              </w:rPr>
              <w:t xml:space="preserve">" attribute, the </w:t>
            </w:r>
            <w:r w:rsidRPr="00517961">
              <w:t>"</w:t>
            </w:r>
            <w:proofErr w:type="spellStart"/>
            <w:r w:rsidRPr="00517961">
              <w:t>gbrUl</w:t>
            </w:r>
            <w:proofErr w:type="spellEnd"/>
            <w:r w:rsidRPr="00517961">
              <w:t>" attribute, the "</w:t>
            </w:r>
            <w:proofErr w:type="spellStart"/>
            <w:r w:rsidRPr="00517961">
              <w:t>gbrDl</w:t>
            </w:r>
            <w:proofErr w:type="spellEnd"/>
            <w:r w:rsidRPr="00517961">
              <w:t>" attribute,</w:t>
            </w:r>
            <w:r w:rsidRPr="00517961">
              <w:rPr>
                <w:rFonts w:cs="Arial"/>
              </w:rPr>
              <w:t xml:space="preserve"> the "</w:t>
            </w:r>
            <w:proofErr w:type="spellStart"/>
            <w:r w:rsidRPr="00517961">
              <w:rPr>
                <w:szCs w:val="18"/>
                <w:lang w:eastAsia="zh-CN"/>
              </w:rPr>
              <w:t>packetDelayBudget</w:t>
            </w:r>
            <w:proofErr w:type="spellEnd"/>
            <w:r w:rsidRPr="00517961">
              <w:rPr>
                <w:rFonts w:cs="Arial"/>
                <w:szCs w:val="18"/>
                <w:lang w:eastAsia="zh-CN"/>
              </w:rPr>
              <w:t>"</w:t>
            </w:r>
            <w:r w:rsidRPr="00517961">
              <w:t xml:space="preserve"> attribute and the </w:t>
            </w:r>
            <w:r w:rsidRPr="00517961">
              <w:rPr>
                <w:rFonts w:cs="Arial"/>
              </w:rPr>
              <w:t>"</w:t>
            </w:r>
            <w:proofErr w:type="spellStart"/>
            <w:r w:rsidRPr="00517961">
              <w:t>packetErrorRate</w:t>
            </w:r>
            <w:proofErr w:type="spellEnd"/>
            <w:r w:rsidRPr="00517961">
              <w:rPr>
                <w:rFonts w:cs="Arial"/>
              </w:rPr>
              <w:t>"</w:t>
            </w:r>
            <w:r w:rsidRPr="00517961">
              <w:t xml:space="preserve"> attribute are applicable within the associated </w:t>
            </w:r>
            <w:proofErr w:type="spellStart"/>
            <w:r w:rsidRPr="00517961">
              <w:t>QosData</w:t>
            </w:r>
            <w:proofErr w:type="spellEnd"/>
            <w:r w:rsidRPr="00517961">
              <w:t xml:space="preserve"> data types. This attribute represents an ordered list, where the lower the index of the array for a given entry, the higher the priority.</w:t>
            </w:r>
          </w:p>
        </w:tc>
        <w:tc>
          <w:tcPr>
            <w:tcW w:w="1379" w:type="dxa"/>
            <w:gridSpan w:val="3"/>
            <w:tcBorders>
              <w:top w:val="single" w:sz="4" w:space="0" w:color="auto"/>
              <w:left w:val="single" w:sz="4" w:space="0" w:color="auto"/>
              <w:bottom w:val="single" w:sz="4" w:space="0" w:color="auto"/>
              <w:right w:val="single" w:sz="4" w:space="0" w:color="auto"/>
            </w:tcBorders>
            <w:hideMark/>
          </w:tcPr>
          <w:p w14:paraId="21CD6E33" w14:textId="77777777" w:rsidR="00600CDB" w:rsidRPr="00517961" w:rsidRDefault="00600CDB" w:rsidP="00D23229">
            <w:pPr>
              <w:pStyle w:val="TAL"/>
            </w:pPr>
            <w:proofErr w:type="spellStart"/>
            <w:r w:rsidRPr="00517961">
              <w:t>AuthorizationWithRequiredQoS</w:t>
            </w:r>
            <w:proofErr w:type="spellEnd"/>
          </w:p>
        </w:tc>
      </w:tr>
      <w:tr w:rsidR="00600CDB" w:rsidRPr="00517961" w14:paraId="0D925B1D"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95A6" w14:textId="77777777" w:rsidR="00600CDB" w:rsidRPr="00517961" w:rsidRDefault="00600CDB" w:rsidP="00D23229">
            <w:pPr>
              <w:pStyle w:val="TAL"/>
            </w:pPr>
            <w:proofErr w:type="spellStart"/>
            <w:r w:rsidRPr="00517961">
              <w:t>refTcData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E0FC"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5182206"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E3166"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DB37" w14:textId="1BD3E4CA" w:rsidR="00600CDB" w:rsidRPr="00517961" w:rsidRDefault="00600CDB" w:rsidP="00D23229">
            <w:pPr>
              <w:pStyle w:val="TAL"/>
            </w:pPr>
            <w:r w:rsidRPr="00517961">
              <w:t xml:space="preserve">A reference to the </w:t>
            </w:r>
            <w:proofErr w:type="spellStart"/>
            <w:r w:rsidRPr="00517961">
              <w:t>TrafficControlData</w:t>
            </w:r>
            <w:proofErr w:type="spellEnd"/>
            <w:r w:rsidRPr="00517961">
              <w:t xml:space="preserve"> policy decision type. It is the </w:t>
            </w:r>
            <w:proofErr w:type="spellStart"/>
            <w:r w:rsidRPr="00517961">
              <w:t>tcId</w:t>
            </w:r>
            <w:proofErr w:type="spellEnd"/>
            <w:r w:rsidRPr="00517961">
              <w:t xml:space="preserve"> described in clause 5.6.2.10.</w:t>
            </w:r>
          </w:p>
          <w:p w14:paraId="26FB998F" w14:textId="77777777" w:rsidR="00600CDB" w:rsidRPr="00517961" w:rsidRDefault="00600CDB" w:rsidP="00D23229">
            <w:pPr>
              <w:pStyle w:val="TAL"/>
            </w:pPr>
            <w:r w:rsidRPr="00517961">
              <w:t>(NOTE </w:t>
            </w:r>
            <w:r w:rsidRPr="00517961">
              <w:rPr>
                <w:lang w:eastAsia="zh-CN"/>
              </w:rPr>
              <w:t>1</w:t>
            </w:r>
            <w:r w:rsidRPr="00517961">
              <w:t>)</w:t>
            </w:r>
          </w:p>
        </w:tc>
        <w:tc>
          <w:tcPr>
            <w:tcW w:w="1379" w:type="dxa"/>
            <w:gridSpan w:val="3"/>
            <w:tcBorders>
              <w:top w:val="single" w:sz="4" w:space="0" w:color="auto"/>
              <w:left w:val="single" w:sz="4" w:space="0" w:color="auto"/>
              <w:bottom w:val="single" w:sz="4" w:space="0" w:color="auto"/>
              <w:right w:val="single" w:sz="4" w:space="0" w:color="auto"/>
            </w:tcBorders>
          </w:tcPr>
          <w:p w14:paraId="1D3ECEDB" w14:textId="77777777" w:rsidR="00600CDB" w:rsidRPr="00517961" w:rsidRDefault="00600CDB" w:rsidP="00D23229">
            <w:pPr>
              <w:pStyle w:val="TAL"/>
            </w:pPr>
          </w:p>
        </w:tc>
      </w:tr>
      <w:tr w:rsidR="00600CDB" w:rsidRPr="00517961" w14:paraId="496382E2"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19D0" w14:textId="77777777" w:rsidR="00600CDB" w:rsidRPr="00517961" w:rsidRDefault="00600CDB" w:rsidP="00D23229">
            <w:pPr>
              <w:pStyle w:val="TAL"/>
            </w:pPr>
            <w:proofErr w:type="spellStart"/>
            <w:r w:rsidRPr="00517961">
              <w:lastRenderedPageBreak/>
              <w:t>refChgData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15D6"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68DF5AFA"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2176A"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91B3E" w14:textId="75413103" w:rsidR="00600CDB" w:rsidRPr="00517961" w:rsidRDefault="00600CDB" w:rsidP="00D23229">
            <w:pPr>
              <w:pStyle w:val="TAL"/>
            </w:pPr>
            <w:r w:rsidRPr="00517961">
              <w:t xml:space="preserve">A reference to the </w:t>
            </w:r>
            <w:proofErr w:type="spellStart"/>
            <w:r w:rsidRPr="00517961">
              <w:t>ChargingData</w:t>
            </w:r>
            <w:proofErr w:type="spellEnd"/>
            <w:r w:rsidRPr="00517961">
              <w:t xml:space="preserve"> policy decision type. It is the </w:t>
            </w:r>
            <w:proofErr w:type="spellStart"/>
            <w:r w:rsidRPr="00517961">
              <w:t>chgId</w:t>
            </w:r>
            <w:proofErr w:type="spellEnd"/>
            <w:r w:rsidRPr="00517961">
              <w:t xml:space="preserve"> described in clause 5.6.2.11.</w:t>
            </w:r>
          </w:p>
          <w:p w14:paraId="5BD6FC47" w14:textId="77777777" w:rsidR="00600CDB" w:rsidRPr="00517961" w:rsidRDefault="00600CDB" w:rsidP="00D23229">
            <w:pPr>
              <w:pStyle w:val="TAL"/>
            </w:pPr>
            <w:r w:rsidRPr="00517961">
              <w:t>(NOTE </w:t>
            </w:r>
            <w:r w:rsidRPr="00517961">
              <w:rPr>
                <w:lang w:eastAsia="zh-CN"/>
              </w:rPr>
              <w:t>1</w:t>
            </w:r>
            <w:r w:rsidRPr="00517961">
              <w:t xml:space="preserve">) </w:t>
            </w:r>
            <w:r w:rsidRPr="00517961">
              <w:rPr>
                <w:lang w:eastAsia="zh-CN"/>
              </w:rPr>
              <w:t>(NOTE 7)</w:t>
            </w:r>
          </w:p>
        </w:tc>
        <w:tc>
          <w:tcPr>
            <w:tcW w:w="1379" w:type="dxa"/>
            <w:gridSpan w:val="3"/>
            <w:tcBorders>
              <w:top w:val="single" w:sz="4" w:space="0" w:color="auto"/>
              <w:left w:val="single" w:sz="4" w:space="0" w:color="auto"/>
              <w:bottom w:val="single" w:sz="4" w:space="0" w:color="auto"/>
              <w:right w:val="single" w:sz="4" w:space="0" w:color="auto"/>
            </w:tcBorders>
          </w:tcPr>
          <w:p w14:paraId="61991911" w14:textId="77777777" w:rsidR="00600CDB" w:rsidRPr="00517961" w:rsidRDefault="00600CDB" w:rsidP="00D23229">
            <w:pPr>
              <w:pStyle w:val="TAL"/>
            </w:pPr>
          </w:p>
        </w:tc>
      </w:tr>
      <w:tr w:rsidR="00600CDB" w:rsidRPr="00517961" w14:paraId="4DD1EA48"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0EC8D" w14:textId="77777777" w:rsidR="00600CDB" w:rsidRPr="00517961" w:rsidRDefault="00600CDB" w:rsidP="00D23229">
            <w:pPr>
              <w:pStyle w:val="TAL"/>
            </w:pPr>
            <w:r w:rsidRPr="00517961">
              <w:t>refChgN3gData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8588"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6BD2A7F7"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AEC9"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18D5" w14:textId="4A2BE67D" w:rsidR="00600CDB" w:rsidRPr="00517961" w:rsidRDefault="00600CDB" w:rsidP="00D23229">
            <w:pPr>
              <w:pStyle w:val="TAL"/>
            </w:pPr>
            <w:r w:rsidRPr="00517961">
              <w:t xml:space="preserve">A reference to the </w:t>
            </w:r>
            <w:proofErr w:type="spellStart"/>
            <w:r w:rsidRPr="00517961">
              <w:t>ChargingData</w:t>
            </w:r>
            <w:proofErr w:type="spellEnd"/>
            <w:r w:rsidRPr="00517961">
              <w:t xml:space="preserve"> policy decision type only applicable to </w:t>
            </w:r>
            <w:proofErr w:type="gramStart"/>
            <w:r w:rsidRPr="00517961">
              <w:t>Non-3GPP</w:t>
            </w:r>
            <w:proofErr w:type="gramEnd"/>
            <w:r w:rsidRPr="00517961">
              <w:t xml:space="preserve"> access. It is the </w:t>
            </w:r>
            <w:proofErr w:type="spellStart"/>
            <w:r w:rsidRPr="00517961">
              <w:t>chgId</w:t>
            </w:r>
            <w:proofErr w:type="spellEnd"/>
            <w:r w:rsidRPr="00517961">
              <w:t xml:space="preserve"> described in clause 5.6.2.11.</w:t>
            </w:r>
          </w:p>
          <w:p w14:paraId="2D5D659E" w14:textId="77777777" w:rsidR="00600CDB" w:rsidRPr="00517961" w:rsidRDefault="00600CDB" w:rsidP="00D23229">
            <w:pPr>
              <w:pStyle w:val="TAL"/>
            </w:pPr>
            <w:r w:rsidRPr="00517961">
              <w:t>(NOTE </w:t>
            </w:r>
            <w:r w:rsidRPr="00517961">
              <w:rPr>
                <w:lang w:eastAsia="zh-CN"/>
              </w:rPr>
              <w:t>1</w:t>
            </w:r>
            <w:r w:rsidRPr="00517961">
              <w:t>)</w:t>
            </w:r>
            <w:r w:rsidRPr="00517961">
              <w:rPr>
                <w:lang w:eastAsia="zh-CN"/>
              </w:rPr>
              <w:t xml:space="preserve"> (NOTE 5)</w:t>
            </w:r>
            <w:r w:rsidRPr="00517961">
              <w:t xml:space="preserve"> </w:t>
            </w:r>
            <w:r w:rsidRPr="00517961">
              <w:rPr>
                <w:lang w:eastAsia="zh-CN"/>
              </w:rPr>
              <w:t>(NOTE 7)</w:t>
            </w:r>
          </w:p>
        </w:tc>
        <w:tc>
          <w:tcPr>
            <w:tcW w:w="1379" w:type="dxa"/>
            <w:gridSpan w:val="3"/>
            <w:tcBorders>
              <w:top w:val="single" w:sz="4" w:space="0" w:color="auto"/>
              <w:left w:val="single" w:sz="4" w:space="0" w:color="auto"/>
              <w:bottom w:val="single" w:sz="4" w:space="0" w:color="auto"/>
              <w:right w:val="single" w:sz="4" w:space="0" w:color="auto"/>
            </w:tcBorders>
            <w:hideMark/>
          </w:tcPr>
          <w:p w14:paraId="731027C0" w14:textId="77777777" w:rsidR="00600CDB" w:rsidRPr="00517961" w:rsidRDefault="00600CDB" w:rsidP="00D23229">
            <w:pPr>
              <w:pStyle w:val="TAL"/>
              <w:rPr>
                <w:lang w:eastAsia="zh-CN"/>
              </w:rPr>
            </w:pPr>
            <w:r w:rsidRPr="00517961">
              <w:rPr>
                <w:lang w:eastAsia="zh-CN"/>
              </w:rPr>
              <w:t>ATSSS</w:t>
            </w:r>
          </w:p>
        </w:tc>
      </w:tr>
      <w:tr w:rsidR="00600CDB" w:rsidRPr="00517961" w14:paraId="7108A3B7"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5BDFA" w14:textId="77777777" w:rsidR="00600CDB" w:rsidRPr="00517961" w:rsidRDefault="00600CDB" w:rsidP="00D23229">
            <w:pPr>
              <w:pStyle w:val="TAL"/>
            </w:pPr>
            <w:proofErr w:type="spellStart"/>
            <w:r w:rsidRPr="00517961">
              <w:t>refUmData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CFED"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1FA6821A"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F277"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7A2F6" w14:textId="2CDC9D08" w:rsidR="00600CDB" w:rsidRPr="00517961" w:rsidRDefault="00600CDB" w:rsidP="00D23229">
            <w:pPr>
              <w:pStyle w:val="TAL"/>
            </w:pPr>
            <w:r w:rsidRPr="00517961">
              <w:t xml:space="preserve">A reference to </w:t>
            </w:r>
            <w:proofErr w:type="spellStart"/>
            <w:r w:rsidRPr="00517961">
              <w:t>UsageMonitoringData</w:t>
            </w:r>
            <w:proofErr w:type="spellEnd"/>
            <w:r w:rsidRPr="00517961">
              <w:t xml:space="preserve"> policy decision type. It is the </w:t>
            </w:r>
            <w:proofErr w:type="spellStart"/>
            <w:r w:rsidRPr="00517961">
              <w:t>umId</w:t>
            </w:r>
            <w:proofErr w:type="spellEnd"/>
            <w:r w:rsidRPr="00517961">
              <w:t xml:space="preserve"> described in clause 5.6.2.12.</w:t>
            </w:r>
          </w:p>
          <w:p w14:paraId="3E738824" w14:textId="77777777" w:rsidR="00600CDB" w:rsidRPr="00517961" w:rsidRDefault="00600CDB" w:rsidP="00D23229">
            <w:pPr>
              <w:pStyle w:val="TAL"/>
            </w:pPr>
            <w:r w:rsidRPr="00517961">
              <w:t>(NOTE </w:t>
            </w:r>
            <w:r w:rsidRPr="00517961">
              <w:rPr>
                <w:lang w:eastAsia="zh-CN"/>
              </w:rPr>
              <w:t>1</w:t>
            </w:r>
            <w:r w:rsidRPr="00517961">
              <w:t>)</w:t>
            </w:r>
          </w:p>
        </w:tc>
        <w:tc>
          <w:tcPr>
            <w:tcW w:w="1379" w:type="dxa"/>
            <w:gridSpan w:val="3"/>
            <w:tcBorders>
              <w:top w:val="single" w:sz="4" w:space="0" w:color="auto"/>
              <w:left w:val="single" w:sz="4" w:space="0" w:color="auto"/>
              <w:bottom w:val="single" w:sz="4" w:space="0" w:color="auto"/>
              <w:right w:val="single" w:sz="4" w:space="0" w:color="auto"/>
            </w:tcBorders>
            <w:hideMark/>
          </w:tcPr>
          <w:p w14:paraId="713A9F92" w14:textId="77777777" w:rsidR="00600CDB" w:rsidRPr="00517961" w:rsidRDefault="00600CDB" w:rsidP="00D23229">
            <w:pPr>
              <w:pStyle w:val="TAL"/>
            </w:pPr>
            <w:r w:rsidRPr="00517961">
              <w:t>UMC</w:t>
            </w:r>
          </w:p>
        </w:tc>
      </w:tr>
      <w:tr w:rsidR="00600CDB" w:rsidRPr="00517961" w14:paraId="0A25BA4D"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9119" w14:textId="77777777" w:rsidR="00600CDB" w:rsidRPr="00517961" w:rsidRDefault="00600CDB" w:rsidP="00D23229">
            <w:pPr>
              <w:pStyle w:val="TAL"/>
              <w:rPr>
                <w:lang w:eastAsia="zh-CN"/>
              </w:rPr>
            </w:pPr>
            <w:r w:rsidRPr="00517961">
              <w:rPr>
                <w:lang w:eastAsia="zh-CN"/>
              </w:rPr>
              <w:t>refUmN3gData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46265"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BAF8F56"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BD7F"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4704D" w14:textId="63B5E9CD" w:rsidR="00600CDB" w:rsidRPr="00517961" w:rsidRDefault="00600CDB" w:rsidP="00D23229">
            <w:pPr>
              <w:pStyle w:val="TAL"/>
            </w:pPr>
            <w:r w:rsidRPr="00517961">
              <w:t xml:space="preserve">A reference to </w:t>
            </w:r>
            <w:proofErr w:type="spellStart"/>
            <w:r w:rsidRPr="00517961">
              <w:t>UsageMonitoringData</w:t>
            </w:r>
            <w:proofErr w:type="spellEnd"/>
            <w:r w:rsidRPr="00517961">
              <w:t xml:space="preserve"> policy decision type only applicable to </w:t>
            </w:r>
            <w:proofErr w:type="gramStart"/>
            <w:r w:rsidRPr="00517961">
              <w:t>Non-3GPP</w:t>
            </w:r>
            <w:proofErr w:type="gramEnd"/>
            <w:r w:rsidRPr="00517961">
              <w:t xml:space="preserve"> access. It is the </w:t>
            </w:r>
            <w:proofErr w:type="spellStart"/>
            <w:r w:rsidRPr="00517961">
              <w:t>umId</w:t>
            </w:r>
            <w:proofErr w:type="spellEnd"/>
            <w:r w:rsidRPr="00517961">
              <w:t xml:space="preserve"> described in clause 5.6.2.12.</w:t>
            </w:r>
          </w:p>
          <w:p w14:paraId="23B51889" w14:textId="77777777" w:rsidR="00600CDB" w:rsidRPr="00517961" w:rsidRDefault="00600CDB" w:rsidP="00D23229">
            <w:pPr>
              <w:pStyle w:val="TAL"/>
            </w:pPr>
            <w:r w:rsidRPr="00517961">
              <w:t>(NOTE 1) (NOTE 6)</w:t>
            </w:r>
          </w:p>
        </w:tc>
        <w:tc>
          <w:tcPr>
            <w:tcW w:w="1379" w:type="dxa"/>
            <w:gridSpan w:val="3"/>
            <w:tcBorders>
              <w:top w:val="single" w:sz="4" w:space="0" w:color="auto"/>
              <w:left w:val="single" w:sz="4" w:space="0" w:color="auto"/>
              <w:bottom w:val="single" w:sz="4" w:space="0" w:color="auto"/>
              <w:right w:val="single" w:sz="4" w:space="0" w:color="auto"/>
            </w:tcBorders>
            <w:hideMark/>
          </w:tcPr>
          <w:p w14:paraId="757AFC15" w14:textId="77777777" w:rsidR="00600CDB" w:rsidRPr="00517961" w:rsidRDefault="00600CDB" w:rsidP="00D23229">
            <w:pPr>
              <w:pStyle w:val="TAL"/>
            </w:pPr>
            <w:r w:rsidRPr="00517961">
              <w:t>UMC, ATSSS</w:t>
            </w:r>
          </w:p>
        </w:tc>
      </w:tr>
      <w:tr w:rsidR="00600CDB" w:rsidRPr="00517961" w14:paraId="7A53D330"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8DB6F" w14:textId="77777777" w:rsidR="00600CDB" w:rsidRPr="00517961" w:rsidRDefault="00600CDB" w:rsidP="00D23229">
            <w:pPr>
              <w:pStyle w:val="TAL"/>
            </w:pPr>
            <w:proofErr w:type="spellStart"/>
            <w:r w:rsidRPr="00517961">
              <w:t>refCondData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72BC2" w14:textId="77777777" w:rsidR="00600CDB" w:rsidRPr="00517961" w:rsidRDefault="00600CDB" w:rsidP="00D23229">
            <w:pPr>
              <w:pStyle w:val="TAL"/>
            </w:pPr>
            <w:r w:rsidRPr="00517961">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F1683AB"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414B"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8B9F" w14:textId="4877F92E" w:rsidR="00600CDB" w:rsidRPr="00517961" w:rsidRDefault="00600CDB" w:rsidP="00D23229">
            <w:pPr>
              <w:pStyle w:val="TAL"/>
            </w:pPr>
            <w:r w:rsidRPr="00517961">
              <w:t xml:space="preserve">A reference to the condition data. It is the </w:t>
            </w:r>
            <w:proofErr w:type="spellStart"/>
            <w:r w:rsidRPr="00517961">
              <w:t>condId</w:t>
            </w:r>
            <w:proofErr w:type="spellEnd"/>
            <w:r w:rsidRPr="00517961">
              <w:t xml:space="preserve"> described in clause 5.6.2.9.</w:t>
            </w:r>
          </w:p>
        </w:tc>
        <w:tc>
          <w:tcPr>
            <w:tcW w:w="1379" w:type="dxa"/>
            <w:gridSpan w:val="3"/>
            <w:tcBorders>
              <w:top w:val="single" w:sz="4" w:space="0" w:color="auto"/>
              <w:left w:val="single" w:sz="4" w:space="0" w:color="auto"/>
              <w:bottom w:val="single" w:sz="4" w:space="0" w:color="auto"/>
              <w:right w:val="single" w:sz="4" w:space="0" w:color="auto"/>
            </w:tcBorders>
          </w:tcPr>
          <w:p w14:paraId="3DD04780" w14:textId="77777777" w:rsidR="00600CDB" w:rsidRPr="00517961" w:rsidRDefault="00600CDB" w:rsidP="00D23229">
            <w:pPr>
              <w:pStyle w:val="TAL"/>
            </w:pPr>
          </w:p>
        </w:tc>
      </w:tr>
      <w:tr w:rsidR="00600CDB" w:rsidRPr="00517961" w14:paraId="37982DDB"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C288" w14:textId="77777777" w:rsidR="00600CDB" w:rsidRPr="00517961" w:rsidRDefault="00600CDB" w:rsidP="00D23229">
            <w:pPr>
              <w:pStyle w:val="TAL"/>
            </w:pPr>
            <w:proofErr w:type="spellStart"/>
            <w:r w:rsidRPr="00517961">
              <w:rPr>
                <w:lang w:eastAsia="zh-CN"/>
              </w:rPr>
              <w:t>refQosMon</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8E367" w14:textId="77777777" w:rsidR="00600CDB" w:rsidRPr="00517961" w:rsidRDefault="00600CDB" w:rsidP="00D23229">
            <w:pPr>
              <w:pStyle w:val="TAL"/>
            </w:pPr>
            <w:r w:rsidRPr="00517961">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508B3F7"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ADB" w14:textId="77777777" w:rsidR="00600CDB" w:rsidRPr="00517961" w:rsidRDefault="00600CDB" w:rsidP="00D23229">
            <w:pPr>
              <w:pStyle w:val="TAC"/>
            </w:pPr>
            <w:proofErr w:type="gramStart"/>
            <w:r w:rsidRPr="00517961">
              <w:rPr>
                <w:lang w:eastAsia="zh-CN"/>
              </w:rPr>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664C6" w14:textId="17DC3452" w:rsidR="00600CDB" w:rsidRPr="00517961" w:rsidRDefault="00600CDB" w:rsidP="00D23229">
            <w:pPr>
              <w:pStyle w:val="TAL"/>
            </w:pPr>
            <w:r w:rsidRPr="00517961">
              <w:t xml:space="preserve">A reference to </w:t>
            </w:r>
            <w:proofErr w:type="spellStart"/>
            <w:r w:rsidRPr="00517961">
              <w:t>QosMonitoringData</w:t>
            </w:r>
            <w:proofErr w:type="spellEnd"/>
            <w:r w:rsidRPr="00517961">
              <w:t xml:space="preserve"> policy decision type. It is the </w:t>
            </w:r>
            <w:proofErr w:type="spellStart"/>
            <w:r w:rsidRPr="00517961">
              <w:t>qmId</w:t>
            </w:r>
            <w:proofErr w:type="spellEnd"/>
            <w:r w:rsidRPr="00517961">
              <w:t xml:space="preserve"> described in clause 5.6.2.40.</w:t>
            </w:r>
          </w:p>
          <w:p w14:paraId="6714EB60" w14:textId="77777777" w:rsidR="00600CDB" w:rsidRPr="00517961" w:rsidRDefault="00600CDB" w:rsidP="00D23229">
            <w:pPr>
              <w:pStyle w:val="TAL"/>
            </w:pPr>
            <w:r w:rsidRPr="00517961">
              <w:t>(NOTE 1)</w:t>
            </w:r>
          </w:p>
        </w:tc>
        <w:tc>
          <w:tcPr>
            <w:tcW w:w="1379" w:type="dxa"/>
            <w:gridSpan w:val="3"/>
            <w:tcBorders>
              <w:top w:val="single" w:sz="4" w:space="0" w:color="auto"/>
              <w:left w:val="single" w:sz="4" w:space="0" w:color="auto"/>
              <w:bottom w:val="single" w:sz="4" w:space="0" w:color="auto"/>
              <w:right w:val="single" w:sz="4" w:space="0" w:color="auto"/>
            </w:tcBorders>
            <w:hideMark/>
          </w:tcPr>
          <w:p w14:paraId="2896ADD9" w14:textId="77777777" w:rsidR="00600CDB" w:rsidRPr="00517961" w:rsidRDefault="00600CDB" w:rsidP="00D23229">
            <w:pPr>
              <w:pStyle w:val="TAL"/>
            </w:pPr>
            <w:proofErr w:type="spellStart"/>
            <w:r w:rsidRPr="00517961">
              <w:t>QosMonitoring</w:t>
            </w:r>
            <w:proofErr w:type="spellEnd"/>
          </w:p>
        </w:tc>
      </w:tr>
      <w:tr w:rsidR="00600CDB" w:rsidRPr="00517961" w14:paraId="5B955596"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0419" w14:textId="77777777" w:rsidR="00600CDB" w:rsidRPr="00517961" w:rsidRDefault="00600CDB" w:rsidP="00D23229">
            <w:pPr>
              <w:pStyle w:val="TAL"/>
            </w:pPr>
            <w:proofErr w:type="spellStart"/>
            <w:r w:rsidRPr="00517961">
              <w:t>tscaiInputUl</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E0F3E" w14:textId="77777777" w:rsidR="00600CDB" w:rsidRPr="00517961" w:rsidRDefault="00600CDB" w:rsidP="00D23229">
            <w:pPr>
              <w:pStyle w:val="TAL"/>
            </w:pPr>
            <w:proofErr w:type="spellStart"/>
            <w:r w:rsidRPr="00517961">
              <w:t>TscaiInputContainer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1A5BA766" w14:textId="77777777" w:rsidR="00600CDB" w:rsidRPr="00517961" w:rsidRDefault="00600CDB" w:rsidP="00D23229">
            <w:pPr>
              <w:pStyle w:val="TAC"/>
              <w:rPr>
                <w:lang w:eastAsia="zh-CN"/>
              </w:rPr>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C0C8"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D9280" w14:textId="77777777" w:rsidR="00600CDB" w:rsidRPr="00517961" w:rsidRDefault="00600CDB" w:rsidP="00D23229">
            <w:pPr>
              <w:pStyle w:val="TAL"/>
            </w:pPr>
            <w:r w:rsidRPr="00517961">
              <w:t>Transports TSCAI input parameters for TSC traffic</w:t>
            </w:r>
            <w:r w:rsidRPr="00517961">
              <w:rPr>
                <w:rFonts w:cs="Arial"/>
                <w:szCs w:val="18"/>
              </w:rPr>
              <w:t xml:space="preserve"> at the ingress interface of the DS-TT/UE (uplink flow direction)</w:t>
            </w:r>
            <w:r w:rsidRPr="00517961">
              <w:t>.</w:t>
            </w:r>
          </w:p>
        </w:tc>
        <w:tc>
          <w:tcPr>
            <w:tcW w:w="1379" w:type="dxa"/>
            <w:gridSpan w:val="3"/>
            <w:tcBorders>
              <w:top w:val="single" w:sz="4" w:space="0" w:color="auto"/>
              <w:left w:val="single" w:sz="4" w:space="0" w:color="auto"/>
              <w:bottom w:val="single" w:sz="4" w:space="0" w:color="auto"/>
              <w:right w:val="single" w:sz="4" w:space="0" w:color="auto"/>
            </w:tcBorders>
            <w:hideMark/>
          </w:tcPr>
          <w:p w14:paraId="47A9E3CF" w14:textId="77777777" w:rsidR="00600CDB" w:rsidRPr="00517961" w:rsidRDefault="00600CDB" w:rsidP="00D23229">
            <w:pPr>
              <w:pStyle w:val="TAL"/>
            </w:pPr>
            <w:proofErr w:type="spellStart"/>
            <w:r w:rsidRPr="00517961">
              <w:t>TimeSensitiveNetworking</w:t>
            </w:r>
            <w:proofErr w:type="spellEnd"/>
          </w:p>
        </w:tc>
      </w:tr>
      <w:tr w:rsidR="00600CDB" w:rsidRPr="00517961" w14:paraId="4F5F44B0"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15016" w14:textId="77777777" w:rsidR="00600CDB" w:rsidRPr="00517961" w:rsidRDefault="00600CDB" w:rsidP="00D23229">
            <w:pPr>
              <w:pStyle w:val="TAL"/>
            </w:pPr>
            <w:proofErr w:type="spellStart"/>
            <w:r w:rsidRPr="00517961">
              <w:t>tscaiInputDl</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A0162" w14:textId="77777777" w:rsidR="00600CDB" w:rsidRPr="00517961" w:rsidRDefault="00600CDB" w:rsidP="00D23229">
            <w:pPr>
              <w:pStyle w:val="TAL"/>
            </w:pPr>
            <w:proofErr w:type="spellStart"/>
            <w:r w:rsidRPr="00517961">
              <w:t>TscaiInputContainer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19C3D895" w14:textId="77777777" w:rsidR="00600CDB" w:rsidRPr="00517961" w:rsidRDefault="00600CDB" w:rsidP="00D23229">
            <w:pPr>
              <w:pStyle w:val="TAC"/>
              <w:rPr>
                <w:lang w:eastAsia="zh-CN"/>
              </w:rPr>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86A7"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62D3" w14:textId="77777777" w:rsidR="00600CDB" w:rsidRPr="00517961" w:rsidRDefault="00600CDB" w:rsidP="00D23229">
            <w:pPr>
              <w:pStyle w:val="TAL"/>
            </w:pPr>
            <w:r w:rsidRPr="00517961">
              <w:t>Transports TSCAI input parameters for TSC traffic</w:t>
            </w:r>
            <w:r w:rsidRPr="00517961">
              <w:rPr>
                <w:rFonts w:cs="Arial"/>
                <w:szCs w:val="18"/>
              </w:rPr>
              <w:t xml:space="preserve"> at the ingress of the NW-TT (downlink flow direction)</w:t>
            </w:r>
            <w:r w:rsidRPr="00517961">
              <w:t>.</w:t>
            </w:r>
          </w:p>
        </w:tc>
        <w:tc>
          <w:tcPr>
            <w:tcW w:w="1379" w:type="dxa"/>
            <w:gridSpan w:val="3"/>
            <w:tcBorders>
              <w:top w:val="single" w:sz="4" w:space="0" w:color="auto"/>
              <w:left w:val="single" w:sz="4" w:space="0" w:color="auto"/>
              <w:bottom w:val="single" w:sz="4" w:space="0" w:color="auto"/>
              <w:right w:val="single" w:sz="4" w:space="0" w:color="auto"/>
            </w:tcBorders>
            <w:hideMark/>
          </w:tcPr>
          <w:p w14:paraId="3C060E4C" w14:textId="77777777" w:rsidR="00600CDB" w:rsidRPr="00517961" w:rsidRDefault="00600CDB" w:rsidP="00D23229">
            <w:pPr>
              <w:pStyle w:val="TAL"/>
            </w:pPr>
            <w:proofErr w:type="spellStart"/>
            <w:r w:rsidRPr="00517961">
              <w:t>TimeSensitiveNetworking</w:t>
            </w:r>
            <w:proofErr w:type="spellEnd"/>
          </w:p>
        </w:tc>
      </w:tr>
      <w:tr w:rsidR="00600CDB" w:rsidRPr="00517961" w14:paraId="057F44C6"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AEDEE" w14:textId="77777777" w:rsidR="00600CDB" w:rsidRPr="00517961" w:rsidRDefault="00600CDB" w:rsidP="00D23229">
            <w:pPr>
              <w:pStyle w:val="TAL"/>
            </w:pPr>
            <w:proofErr w:type="spellStart"/>
            <w:r w:rsidRPr="00517961">
              <w:t>tscaiTimeDom</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7CB5" w14:textId="77777777" w:rsidR="00600CDB" w:rsidRPr="00517961" w:rsidRDefault="00600CDB" w:rsidP="00D23229">
            <w:pPr>
              <w:pStyle w:val="TAL"/>
            </w:pPr>
            <w:proofErr w:type="spellStart"/>
            <w:r w:rsidRPr="00517961">
              <w:rPr>
                <w:lang w:eastAsia="zh-CN"/>
              </w:rPr>
              <w:t>Uinteger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7E4AFCE6"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F8E5"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2E0E" w14:textId="77777777" w:rsidR="00600CDB" w:rsidRPr="00517961" w:rsidRDefault="00600CDB" w:rsidP="00D23229">
            <w:pPr>
              <w:pStyle w:val="TAL"/>
            </w:pPr>
            <w:r w:rsidRPr="00517961">
              <w:rPr>
                <w:lang w:eastAsia="zh-CN"/>
              </w:rPr>
              <w:t>Indicates the (g)PTP domain that the (TSN)AF is located in.</w:t>
            </w:r>
          </w:p>
        </w:tc>
        <w:tc>
          <w:tcPr>
            <w:tcW w:w="1379" w:type="dxa"/>
            <w:gridSpan w:val="3"/>
            <w:tcBorders>
              <w:top w:val="single" w:sz="4" w:space="0" w:color="auto"/>
              <w:left w:val="single" w:sz="4" w:space="0" w:color="auto"/>
              <w:bottom w:val="single" w:sz="4" w:space="0" w:color="auto"/>
              <w:right w:val="single" w:sz="4" w:space="0" w:color="auto"/>
            </w:tcBorders>
            <w:hideMark/>
          </w:tcPr>
          <w:p w14:paraId="27BC7FCB" w14:textId="77777777" w:rsidR="00600CDB" w:rsidRPr="00517961" w:rsidRDefault="00600CDB" w:rsidP="00D23229">
            <w:pPr>
              <w:pStyle w:val="TAL"/>
            </w:pPr>
            <w:proofErr w:type="spellStart"/>
            <w:r w:rsidRPr="00517961">
              <w:rPr>
                <w:lang w:eastAsia="zh-CN"/>
              </w:rPr>
              <w:t>TimeSensitive</w:t>
            </w:r>
            <w:r w:rsidRPr="00517961">
              <w:t>Communication</w:t>
            </w:r>
            <w:proofErr w:type="spellEnd"/>
          </w:p>
        </w:tc>
      </w:tr>
      <w:tr w:rsidR="00600CDB" w:rsidRPr="00517961" w14:paraId="4F08E1C8"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11FA" w14:textId="77777777" w:rsidR="00600CDB" w:rsidRPr="00517961" w:rsidRDefault="00600CDB" w:rsidP="00D23229">
            <w:pPr>
              <w:pStyle w:val="TAL"/>
            </w:pPr>
            <w:proofErr w:type="spellStart"/>
            <w:r w:rsidRPr="00517961">
              <w:rPr>
                <w:lang w:eastAsia="zh-CN"/>
              </w:rPr>
              <w:t>ddNotifCtrl</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B0E9" w14:textId="77777777" w:rsidR="00600CDB" w:rsidRPr="00517961" w:rsidRDefault="00600CDB" w:rsidP="00D23229">
            <w:pPr>
              <w:pStyle w:val="TAL"/>
            </w:pPr>
            <w:proofErr w:type="spellStart"/>
            <w:r w:rsidRPr="00517961">
              <w:rPr>
                <w:lang w:eastAsia="zh-CN"/>
              </w:rPr>
              <w:t>DownlinkDataNotificationControl</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E83B5B0"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C8A6"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76C7B" w14:textId="77777777" w:rsidR="00600CDB" w:rsidRPr="00517961" w:rsidRDefault="00600CDB" w:rsidP="00D23229">
            <w:pPr>
              <w:pStyle w:val="TAL"/>
            </w:pPr>
            <w:r w:rsidRPr="00517961">
              <w:t>The Downlink Data Notification Control applying to the control of DDD Status event notifications and DDN Failure event notification. This attribute shall not be present when the DDNEventPolicyControl2 feature is supported.</w:t>
            </w:r>
          </w:p>
        </w:tc>
        <w:tc>
          <w:tcPr>
            <w:tcW w:w="1379" w:type="dxa"/>
            <w:gridSpan w:val="3"/>
            <w:tcBorders>
              <w:top w:val="single" w:sz="4" w:space="0" w:color="auto"/>
              <w:left w:val="single" w:sz="4" w:space="0" w:color="auto"/>
              <w:bottom w:val="single" w:sz="4" w:space="0" w:color="auto"/>
              <w:right w:val="single" w:sz="4" w:space="0" w:color="auto"/>
            </w:tcBorders>
            <w:hideMark/>
          </w:tcPr>
          <w:p w14:paraId="4AB9A557" w14:textId="77777777" w:rsidR="00600CDB" w:rsidRPr="00517961" w:rsidRDefault="00600CDB" w:rsidP="00D23229">
            <w:pPr>
              <w:pStyle w:val="TAL"/>
            </w:pPr>
            <w:proofErr w:type="spellStart"/>
            <w:r w:rsidRPr="00517961">
              <w:t>DDNEventPolicyControl</w:t>
            </w:r>
            <w:proofErr w:type="spellEnd"/>
          </w:p>
        </w:tc>
      </w:tr>
      <w:tr w:rsidR="00600CDB" w:rsidRPr="00517961" w14:paraId="3B1F0512"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9411" w14:textId="77777777" w:rsidR="00600CDB" w:rsidRPr="00517961" w:rsidRDefault="00600CDB" w:rsidP="00D23229">
            <w:pPr>
              <w:pStyle w:val="TAL"/>
              <w:rPr>
                <w:lang w:eastAsia="zh-CN"/>
              </w:rPr>
            </w:pPr>
            <w:r w:rsidRPr="00517961">
              <w:rPr>
                <w:lang w:eastAsia="zh-CN"/>
              </w:rPr>
              <w:t>ddNotifCtrl2</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F24EB" w14:textId="77777777" w:rsidR="00600CDB" w:rsidRPr="00517961" w:rsidRDefault="00600CDB" w:rsidP="00D23229">
            <w:pPr>
              <w:pStyle w:val="TAL"/>
              <w:rPr>
                <w:lang w:eastAsia="zh-CN"/>
              </w:rPr>
            </w:pPr>
            <w:proofErr w:type="spellStart"/>
            <w:r w:rsidRPr="00517961">
              <w:rPr>
                <w:lang w:eastAsia="zh-CN"/>
              </w:rPr>
              <w:t>DownlinkDataNotificationControlRm</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45835EC" w14:textId="77777777" w:rsidR="00600CDB" w:rsidRPr="00517961" w:rsidRDefault="00600CDB" w:rsidP="00D23229">
            <w:pPr>
              <w:pStyle w:val="TAC"/>
              <w:rPr>
                <w:lang w:eastAsia="zh-CN"/>
              </w:rPr>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5D73"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2DFE4" w14:textId="77777777" w:rsidR="00600CDB" w:rsidRPr="00517961" w:rsidRDefault="00600CDB" w:rsidP="00D23229">
            <w:pPr>
              <w:pStyle w:val="TAL"/>
            </w:pPr>
            <w:r w:rsidRPr="00517961">
              <w:t>The Downlink Data Notification Control applying to the control of DDD Status event notifications and DDN Failure event notification including the removal of provisioned the downlink data notification control information.</w:t>
            </w:r>
          </w:p>
        </w:tc>
        <w:tc>
          <w:tcPr>
            <w:tcW w:w="1379" w:type="dxa"/>
            <w:gridSpan w:val="3"/>
            <w:tcBorders>
              <w:top w:val="single" w:sz="4" w:space="0" w:color="auto"/>
              <w:left w:val="single" w:sz="4" w:space="0" w:color="auto"/>
              <w:bottom w:val="single" w:sz="4" w:space="0" w:color="auto"/>
              <w:right w:val="single" w:sz="4" w:space="0" w:color="auto"/>
            </w:tcBorders>
            <w:hideMark/>
          </w:tcPr>
          <w:p w14:paraId="5BF402DF" w14:textId="77777777" w:rsidR="00600CDB" w:rsidRPr="00517961" w:rsidRDefault="00600CDB" w:rsidP="00D23229">
            <w:pPr>
              <w:pStyle w:val="TAL"/>
            </w:pPr>
            <w:r w:rsidRPr="00517961">
              <w:t>DDNEventPolicyControl2</w:t>
            </w:r>
          </w:p>
        </w:tc>
      </w:tr>
      <w:tr w:rsidR="00600CDB" w:rsidRPr="00517961" w14:paraId="71356BE7"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25822" w14:textId="77777777" w:rsidR="00600CDB" w:rsidRPr="00517961" w:rsidRDefault="00600CDB" w:rsidP="00D23229">
            <w:pPr>
              <w:pStyle w:val="TAL"/>
              <w:rPr>
                <w:lang w:eastAsia="zh-CN"/>
              </w:rPr>
            </w:pPr>
            <w:proofErr w:type="spellStart"/>
            <w:r w:rsidRPr="00517961">
              <w:rPr>
                <w:lang w:eastAsia="zh-CN"/>
              </w:rPr>
              <w:t>disUeNotif</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BECF6" w14:textId="77777777" w:rsidR="00600CDB" w:rsidRPr="00517961" w:rsidRDefault="00600CDB" w:rsidP="00D23229">
            <w:pPr>
              <w:pStyle w:val="TAL"/>
              <w:rPr>
                <w:lang w:eastAsia="zh-CN"/>
              </w:rPr>
            </w:pPr>
            <w:proofErr w:type="spellStart"/>
            <w:r w:rsidRPr="00517961">
              <w:rPr>
                <w:lang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C4E86B1" w14:textId="77777777" w:rsidR="00600CDB" w:rsidRPr="00517961" w:rsidRDefault="00600CDB" w:rsidP="00D23229">
            <w:pPr>
              <w:pStyle w:val="TAC"/>
              <w:rPr>
                <w:lang w:eastAsia="zh-CN"/>
              </w:rPr>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E84D"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AE0F" w14:textId="77777777" w:rsidR="00600CDB" w:rsidRPr="00517961" w:rsidRDefault="00600CDB" w:rsidP="00D23229">
            <w:pPr>
              <w:pStyle w:val="TAL"/>
            </w:pPr>
            <w:r w:rsidRPr="00517961">
              <w:rPr>
                <w:szCs w:val="18"/>
              </w:rPr>
              <w:t xml:space="preserve">Indicates to disable QoS flow parameters signalling to the UE when the SMF is notified by the NG-RAN of changes in the fulfilled QoS situation </w:t>
            </w:r>
            <w:r w:rsidRPr="00517961">
              <w:t xml:space="preserve">when it is included and set to "true". </w:t>
            </w:r>
            <w:r w:rsidRPr="00517961">
              <w:rPr>
                <w:szCs w:val="18"/>
              </w:rPr>
              <w:t>The fulfilled situation is either the QoS profile or an Alternative QoS Profile.</w:t>
            </w:r>
            <w:r w:rsidRPr="00517961">
              <w:rPr>
                <w:rFonts w:cs="Arial"/>
                <w:szCs w:val="18"/>
              </w:rPr>
              <w:t xml:space="preserve"> </w:t>
            </w:r>
            <w:r w:rsidRPr="00517961">
              <w:t xml:space="preserve">The </w:t>
            </w:r>
            <w:r w:rsidRPr="00517961">
              <w:rPr>
                <w:rFonts w:cs="Arial"/>
                <w:szCs w:val="18"/>
              </w:rPr>
              <w:t>default value "</w:t>
            </w:r>
            <w:r w:rsidRPr="00517961">
              <w:t>false</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27E7585B" w14:textId="77777777" w:rsidR="00600CDB" w:rsidRPr="00517961" w:rsidRDefault="00600CDB" w:rsidP="00D23229">
            <w:pPr>
              <w:pStyle w:val="TAL"/>
            </w:pPr>
            <w:proofErr w:type="spellStart"/>
            <w:r w:rsidRPr="00517961">
              <w:rPr>
                <w:lang w:eastAsia="zh-CN"/>
              </w:rPr>
              <w:t>DisableUENotification</w:t>
            </w:r>
            <w:proofErr w:type="spellEnd"/>
          </w:p>
        </w:tc>
      </w:tr>
      <w:tr w:rsidR="00600CDB" w:rsidRPr="00517961" w14:paraId="43DF21A4" w14:textId="77777777" w:rsidTr="00D23229">
        <w:trPr>
          <w:cantSplit/>
          <w:jc w:val="center"/>
          <w:ins w:id="84" w:author="Susana Fernandez Alons" w:date="2022-02-01T11:28:00Z"/>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7CBF" w14:textId="68DFAE62" w:rsidR="00600CDB" w:rsidRPr="00517961" w:rsidRDefault="00396C16" w:rsidP="00D23229">
            <w:pPr>
              <w:pStyle w:val="TAL"/>
              <w:rPr>
                <w:ins w:id="85" w:author="Susana Fernandez Alons" w:date="2022-02-01T11:28:00Z"/>
                <w:lang w:eastAsia="zh-CN"/>
              </w:rPr>
            </w:pPr>
            <w:proofErr w:type="spellStart"/>
            <w:ins w:id="86" w:author="Ericsson User" w:date="2022-06-13T17:29:00Z">
              <w:r w:rsidRPr="00517961">
                <w:rPr>
                  <w:lang w:eastAsia="zh-CN"/>
                </w:rPr>
                <w:t>packFiltAllPrec</w:t>
              </w:r>
            </w:ins>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80BB" w14:textId="605A9873" w:rsidR="00600CDB" w:rsidRPr="00517961" w:rsidRDefault="00396C16" w:rsidP="00D23229">
            <w:pPr>
              <w:pStyle w:val="TAL"/>
              <w:rPr>
                <w:ins w:id="87" w:author="Susana Fernandez Alons" w:date="2022-02-01T11:28:00Z"/>
                <w:lang w:eastAsia="zh-CN"/>
              </w:rPr>
            </w:pPr>
            <w:proofErr w:type="spellStart"/>
            <w:ins w:id="88" w:author="Ericsson User" w:date="2022-06-13T17:29:00Z">
              <w:r w:rsidRPr="00517961">
                <w:rPr>
                  <w:lang w:eastAsia="zh-CN"/>
                </w:rPr>
                <w:t>Uinteger</w:t>
              </w:r>
            </w:ins>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55E5B80" w14:textId="3CD60E33" w:rsidR="00600CDB" w:rsidRPr="00517961" w:rsidRDefault="00396C16" w:rsidP="00D23229">
            <w:pPr>
              <w:pStyle w:val="TAC"/>
              <w:rPr>
                <w:ins w:id="89" w:author="Susana Fernandez Alons" w:date="2022-02-01T11:28:00Z"/>
                <w:lang w:eastAsia="zh-CN"/>
              </w:rPr>
            </w:pPr>
            <w:ins w:id="90" w:author="Ericsson User" w:date="2022-06-13T17:30:00Z">
              <w:r w:rsidRPr="00517961">
                <w:rPr>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27F8" w14:textId="77777777" w:rsidR="00600CDB" w:rsidRPr="00517961" w:rsidRDefault="00600CDB" w:rsidP="00D23229">
            <w:pPr>
              <w:pStyle w:val="TAC"/>
              <w:rPr>
                <w:ins w:id="91" w:author="Susana Fernandez Alons" w:date="2022-02-01T11:28:00Z"/>
                <w:lang w:eastAsia="zh-CN"/>
              </w:rPr>
            </w:pPr>
            <w:ins w:id="92" w:author="Susana Fernandez Alons" w:date="2022-02-01T11:28:00Z">
              <w:r w:rsidRPr="00517961">
                <w:rPr>
                  <w:lang w:eastAsia="zh-CN"/>
                </w:rPr>
                <w:t>0..1</w:t>
              </w:r>
            </w:ins>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EEEA" w14:textId="7BD84045" w:rsidR="00600CDB" w:rsidRPr="00517961" w:rsidRDefault="00396C16" w:rsidP="00D23229">
            <w:pPr>
              <w:pStyle w:val="TAL"/>
              <w:rPr>
                <w:ins w:id="93" w:author="Susana Fernandez Alons" w:date="2022-02-01T11:28:00Z"/>
                <w:szCs w:val="18"/>
              </w:rPr>
            </w:pPr>
            <w:ins w:id="94" w:author="Ericsson User" w:date="2022-05-27T14:59:00Z">
              <w:r w:rsidRPr="00517961">
                <w:t xml:space="preserve">Determines the order of TFT packet filter </w:t>
              </w:r>
            </w:ins>
            <w:ins w:id="95" w:author="Ericsson User" w:date="2022-05-27T15:00:00Z">
              <w:r w:rsidRPr="00517961">
                <w:t>allocation for PCC rules. (NOTE</w:t>
              </w:r>
            </w:ins>
            <w:ins w:id="96" w:author="Ericsson n bAugust-meet" w:date="2022-08-04T12:05:00Z">
              <w:r w:rsidR="00F95BEF">
                <w:t> </w:t>
              </w:r>
            </w:ins>
            <w:ins w:id="97" w:author="Ericsson User" w:date="2022-06-10T13:46:00Z">
              <w:r w:rsidRPr="00517961">
                <w:t>8</w:t>
              </w:r>
            </w:ins>
            <w:ins w:id="98" w:author="Ericsson User" w:date="2022-05-27T15:00:00Z">
              <w:r w:rsidRPr="00517961">
                <w:t>)</w:t>
              </w:r>
            </w:ins>
          </w:p>
        </w:tc>
        <w:tc>
          <w:tcPr>
            <w:tcW w:w="1379" w:type="dxa"/>
            <w:gridSpan w:val="3"/>
            <w:tcBorders>
              <w:top w:val="single" w:sz="4" w:space="0" w:color="auto"/>
              <w:left w:val="single" w:sz="4" w:space="0" w:color="auto"/>
              <w:bottom w:val="single" w:sz="4" w:space="0" w:color="auto"/>
              <w:right w:val="single" w:sz="4" w:space="0" w:color="auto"/>
            </w:tcBorders>
          </w:tcPr>
          <w:p w14:paraId="4CD93550" w14:textId="6800D4B1" w:rsidR="00600CDB" w:rsidRPr="00517961" w:rsidRDefault="00396C16" w:rsidP="00D23229">
            <w:pPr>
              <w:pStyle w:val="TAL"/>
              <w:rPr>
                <w:ins w:id="99" w:author="Susana Fernandez Alons" w:date="2022-02-01T11:28:00Z"/>
                <w:lang w:eastAsia="zh-CN"/>
              </w:rPr>
            </w:pPr>
            <w:proofErr w:type="spellStart"/>
            <w:ins w:id="100" w:author="Ericsson User" w:date="2022-06-13T17:30:00Z">
              <w:r w:rsidRPr="00517961">
                <w:rPr>
                  <w:lang w:eastAsia="zh-CN"/>
                </w:rPr>
                <w:t>PackFiltAllocPrecedence</w:t>
              </w:r>
            </w:ins>
            <w:proofErr w:type="spellEnd"/>
          </w:p>
        </w:tc>
      </w:tr>
      <w:tr w:rsidR="00600CDB" w:rsidRPr="00517961" w14:paraId="00FF666C" w14:textId="77777777" w:rsidTr="00D23229">
        <w:trPr>
          <w:cantSplit/>
          <w:jc w:val="center"/>
        </w:trPr>
        <w:tc>
          <w:tcPr>
            <w:tcW w:w="9781"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79C7" w14:textId="77777777" w:rsidR="00600CDB" w:rsidRPr="00517961" w:rsidRDefault="00600CDB" w:rsidP="00D23229">
            <w:pPr>
              <w:pStyle w:val="TAN"/>
            </w:pPr>
            <w:r w:rsidRPr="00517961">
              <w:lastRenderedPageBreak/>
              <w:t>NOTE 1:</w:t>
            </w:r>
            <w:r w:rsidRPr="00517961">
              <w:tab/>
              <w:t>Arrays are only introduced for future compatibility. In this release of the specification the maximum number of elements in the array is 1.</w:t>
            </w:r>
          </w:p>
          <w:p w14:paraId="2CBEA208" w14:textId="77777777" w:rsidR="00600CDB" w:rsidRPr="00517961" w:rsidRDefault="00600CDB" w:rsidP="00D23229">
            <w:pPr>
              <w:pStyle w:val="TAN"/>
            </w:pPr>
            <w:r w:rsidRPr="00517961">
              <w:t>NOTE 2:</w:t>
            </w:r>
            <w:r w:rsidRPr="00517961">
              <w:tab/>
              <w:t>For a PCC rule with the "</w:t>
            </w:r>
            <w:proofErr w:type="spellStart"/>
            <w:r w:rsidRPr="00517961">
              <w:t>appId</w:t>
            </w:r>
            <w:proofErr w:type="spellEnd"/>
            <w:r w:rsidRPr="00517961">
              <w:t>" attribute, the precedence can be preconfigured in SMF or provided in the PCC rule from PCF. The precedence provided by the PCF shall take precedence.</w:t>
            </w:r>
          </w:p>
          <w:p w14:paraId="285AE579" w14:textId="77777777" w:rsidR="00600CDB" w:rsidRPr="00517961" w:rsidRDefault="00600CDB" w:rsidP="00D23229">
            <w:pPr>
              <w:pStyle w:val="TAN"/>
            </w:pPr>
            <w:r w:rsidRPr="00517961">
              <w:t>NOTE 3:</w:t>
            </w:r>
            <w:r w:rsidRPr="00517961">
              <w:tab/>
              <w:t>Either the "</w:t>
            </w:r>
            <w:proofErr w:type="spellStart"/>
            <w:r w:rsidRPr="00517961">
              <w:t>flowInfos</w:t>
            </w:r>
            <w:proofErr w:type="spellEnd"/>
            <w:r w:rsidRPr="00517961">
              <w:t>" attribute or "</w:t>
            </w:r>
            <w:proofErr w:type="spellStart"/>
            <w:r w:rsidRPr="00517961">
              <w:t>appId</w:t>
            </w:r>
            <w:proofErr w:type="spellEnd"/>
            <w:r w:rsidRPr="00517961">
              <w:t>" attribute shall be supplied by the PCF when the PCC rule is initially provisioned. If the "</w:t>
            </w:r>
            <w:proofErr w:type="spellStart"/>
            <w:r w:rsidRPr="00517961">
              <w:t>appId</w:t>
            </w:r>
            <w:proofErr w:type="spellEnd"/>
            <w:r w:rsidRPr="00517961">
              <w:t>" attribute is supplied, the PCF shall not modify the application identifier supplied within the "</w:t>
            </w:r>
            <w:proofErr w:type="spellStart"/>
            <w:r w:rsidRPr="00517961">
              <w:t>appId</w:t>
            </w:r>
            <w:proofErr w:type="spellEnd"/>
            <w:r w:rsidRPr="00517961">
              <w:t>" attribute later.</w:t>
            </w:r>
          </w:p>
          <w:p w14:paraId="42222142" w14:textId="77777777" w:rsidR="00600CDB" w:rsidRPr="00517961" w:rsidRDefault="00600CDB" w:rsidP="00D23229">
            <w:pPr>
              <w:pStyle w:val="TAN"/>
            </w:pPr>
            <w:r w:rsidRPr="00517961">
              <w:t>NOTE 4:</w:t>
            </w:r>
            <w:r w:rsidRPr="00517961">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517961">
              <w:t>range</w:t>
            </w:r>
            <w:proofErr w:type="gramEnd"/>
            <w:r w:rsidRPr="00517961">
              <w:t xml:space="preserve"> from 70 to 99 (decimal) shall be used for the PCC rules subject to Reflective QoS.</w:t>
            </w:r>
          </w:p>
          <w:p w14:paraId="3262B3B3" w14:textId="77777777" w:rsidR="00600CDB" w:rsidRPr="00517961" w:rsidRDefault="00600CDB" w:rsidP="00D23229">
            <w:pPr>
              <w:pStyle w:val="TAN"/>
            </w:pPr>
            <w:r w:rsidRPr="00517961">
              <w:t>NOTE 5:</w:t>
            </w:r>
            <w:r w:rsidRPr="00517961">
              <w:tab/>
              <w:t>For a MA PDU Session, Charging Data decision referred by the "</w:t>
            </w:r>
            <w:proofErr w:type="spellStart"/>
            <w:r w:rsidRPr="00517961">
              <w:t>refChgData</w:t>
            </w:r>
            <w:proofErr w:type="spellEnd"/>
            <w:r w:rsidRPr="00517961">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517961">
              <w:t>refChgData</w:t>
            </w:r>
            <w:proofErr w:type="spellEnd"/>
            <w:r w:rsidRPr="00517961">
              <w:t>" attribute applies to 3GPP access. The value(s) of attribute(s) within the Charging Data decision except the “</w:t>
            </w:r>
            <w:proofErr w:type="spellStart"/>
            <w:r w:rsidRPr="00517961">
              <w:t>chgId</w:t>
            </w:r>
            <w:proofErr w:type="spellEnd"/>
            <w:r w:rsidRPr="00517961">
              <w:t>" attribute referred by the "refChgN3gData" attribute shall be the same as the one(s) within the Charging Data decision referred by the "</w:t>
            </w:r>
            <w:proofErr w:type="spellStart"/>
            <w:r w:rsidRPr="00517961">
              <w:t>refChgData</w:t>
            </w:r>
            <w:proofErr w:type="spellEnd"/>
            <w:r w:rsidRPr="00517961">
              <w:t>" attribute.</w:t>
            </w:r>
          </w:p>
          <w:p w14:paraId="0F94A1E3" w14:textId="77777777" w:rsidR="00600CDB" w:rsidRPr="00517961" w:rsidRDefault="00600CDB" w:rsidP="00D23229">
            <w:pPr>
              <w:pStyle w:val="TAN"/>
            </w:pPr>
            <w:r w:rsidRPr="00517961">
              <w:t>NOTE 6:</w:t>
            </w:r>
            <w:r w:rsidRPr="00517961">
              <w:tab/>
              <w:t>For a MA PDU Session, Usage Monitoring Data decision referred by the "</w:t>
            </w:r>
            <w:proofErr w:type="spellStart"/>
            <w:r w:rsidRPr="00517961">
              <w:t>refUmData</w:t>
            </w:r>
            <w:proofErr w:type="spellEnd"/>
            <w:r w:rsidRPr="00517961">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517961">
              <w:t>refUmData</w:t>
            </w:r>
            <w:proofErr w:type="spellEnd"/>
            <w:r w:rsidRPr="00517961">
              <w:t>" attribute applies to 3GPP access.</w:t>
            </w:r>
          </w:p>
          <w:p w14:paraId="3C3CF996" w14:textId="77777777" w:rsidR="00600CDB" w:rsidRPr="00517961" w:rsidRDefault="00600CDB" w:rsidP="00D23229">
            <w:pPr>
              <w:pStyle w:val="TAN"/>
              <w:rPr>
                <w:ins w:id="101" w:author="Ericsson User" w:date="2022-06-13T17:30:00Z"/>
              </w:rPr>
            </w:pPr>
            <w:r w:rsidRPr="00517961">
              <w:t>NOTE 7:</w:t>
            </w:r>
            <w:r w:rsidRPr="00517961">
              <w:tab/>
              <w:t>If no "</w:t>
            </w:r>
            <w:proofErr w:type="spellStart"/>
            <w:r w:rsidRPr="00517961">
              <w:t>refChgData</w:t>
            </w:r>
            <w:proofErr w:type="spellEnd"/>
            <w:r w:rsidRPr="00517961">
              <w:t>" attribute and/or "refChgN3gData" attribute is/are provisioned for a PCC rule, then this PCC rule shall not be subject to charging.</w:t>
            </w:r>
          </w:p>
          <w:p w14:paraId="54133C5C" w14:textId="0B03F9E5" w:rsidR="002735CD" w:rsidRPr="00517961" w:rsidRDefault="002735CD" w:rsidP="00D23229">
            <w:pPr>
              <w:pStyle w:val="TAN"/>
            </w:pPr>
            <w:ins w:id="102" w:author="Ericsson User" w:date="2022-08-04T18:12:00Z">
              <w:r w:rsidRPr="00517961">
                <w:t xml:space="preserve">NOTE 8: </w:t>
              </w:r>
              <w:r w:rsidRPr="00517961">
                <w:tab/>
                <w:t xml:space="preserve">If </w:t>
              </w:r>
              <w:r>
                <w:t xml:space="preserve">the </w:t>
              </w:r>
              <w:proofErr w:type="spellStart"/>
              <w:r w:rsidRPr="00517961">
                <w:rPr>
                  <w:lang w:eastAsia="zh-CN"/>
                </w:rPr>
                <w:t>PackFiltAllocPrecedence</w:t>
              </w:r>
              <w:proofErr w:type="spellEnd"/>
              <w:r w:rsidRPr="00517961">
                <w:t xml:space="preserve"> </w:t>
              </w:r>
              <w:r>
                <w:t xml:space="preserve">feature is supported, the </w:t>
              </w:r>
              <w:proofErr w:type="spellStart"/>
              <w:r w:rsidRPr="00517961">
                <w:rPr>
                  <w:lang w:eastAsia="zh-CN"/>
                </w:rPr>
                <w:t>packFiltAllPrec</w:t>
              </w:r>
              <w:proofErr w:type="spellEnd"/>
              <w:r w:rsidRPr="00517961">
                <w:t xml:space="preserve"> </w:t>
              </w:r>
              <w:r>
                <w:t>attribute shall</w:t>
              </w:r>
              <w:r w:rsidRPr="00517961">
                <w:t xml:space="preserve"> be present in every PCC rule of the PDU Session when the PCC rule is installed for the first time.</w:t>
              </w:r>
            </w:ins>
          </w:p>
        </w:tc>
      </w:tr>
    </w:tbl>
    <w:p w14:paraId="580DF42F" w14:textId="7D9455C1" w:rsidR="00832800" w:rsidRPr="00517961" w:rsidRDefault="00832800" w:rsidP="00832800"/>
    <w:p w14:paraId="039A35EA" w14:textId="796592B2" w:rsidR="00832800" w:rsidRPr="00517961" w:rsidRDefault="00832800" w:rsidP="0083280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Fourth</w:t>
      </w:r>
      <w:r w:rsidRPr="00517961">
        <w:rPr>
          <w:rFonts w:ascii="Arial" w:eastAsia="SimSun" w:hAnsi="Arial" w:cs="Arial"/>
          <w:color w:val="0000FF"/>
          <w:sz w:val="28"/>
          <w:szCs w:val="28"/>
        </w:rPr>
        <w:t xml:space="preserve"> Change * * * *</w:t>
      </w:r>
    </w:p>
    <w:p w14:paraId="1F6A9A3F" w14:textId="77777777" w:rsidR="004B6FD3" w:rsidRPr="00517961" w:rsidRDefault="004B6FD3" w:rsidP="004B6FD3">
      <w:pPr>
        <w:pStyle w:val="Heading4"/>
      </w:pPr>
      <w:bookmarkStart w:id="103" w:name="_Toc28012263"/>
      <w:bookmarkStart w:id="104" w:name="_Toc34123120"/>
      <w:bookmarkStart w:id="105" w:name="_Toc36038070"/>
      <w:bookmarkStart w:id="106" w:name="_Toc38875452"/>
      <w:bookmarkStart w:id="107" w:name="_Toc43191934"/>
      <w:bookmarkStart w:id="108" w:name="_Toc45133329"/>
      <w:bookmarkStart w:id="109" w:name="_Toc51316833"/>
      <w:bookmarkStart w:id="110" w:name="_Toc51762013"/>
      <w:bookmarkStart w:id="111" w:name="_Toc56675000"/>
      <w:bookmarkStart w:id="112" w:name="_Toc56675391"/>
      <w:bookmarkStart w:id="113" w:name="_Toc59016377"/>
      <w:bookmarkStart w:id="114" w:name="_Toc63167976"/>
      <w:bookmarkStart w:id="115" w:name="_Toc66262486"/>
      <w:bookmarkStart w:id="116" w:name="_Toc68166992"/>
      <w:bookmarkStart w:id="117" w:name="_Toc73538114"/>
      <w:bookmarkStart w:id="118" w:name="_Toc75351990"/>
      <w:bookmarkStart w:id="119" w:name="_Toc83231800"/>
      <w:bookmarkStart w:id="120" w:name="_Toc85535106"/>
      <w:bookmarkStart w:id="121" w:name="_Toc88559569"/>
      <w:bookmarkStart w:id="122" w:name="_Toc105599417"/>
      <w:r w:rsidRPr="00517961">
        <w:lastRenderedPageBreak/>
        <w:t>5.6.3.9</w:t>
      </w:r>
      <w:r w:rsidRPr="00517961">
        <w:tab/>
        <w:t xml:space="preserve">Enumeration: </w:t>
      </w:r>
      <w:proofErr w:type="spellStart"/>
      <w:r w:rsidRPr="00517961">
        <w:t>FailureCode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57AC2F76" w14:textId="77777777" w:rsidR="004B6FD3" w:rsidRPr="00517961" w:rsidRDefault="004B6FD3" w:rsidP="004B6FD3">
      <w:pPr>
        <w:pStyle w:val="TH"/>
      </w:pPr>
      <w:r w:rsidRPr="00517961">
        <w:t xml:space="preserve">Table 5.6.3.9-1: Enumeration </w:t>
      </w:r>
      <w:proofErr w:type="spellStart"/>
      <w:r w:rsidRPr="00517961">
        <w:t>FailureCode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4B6FD3" w:rsidRPr="00517961" w14:paraId="4F6BD03D" w14:textId="77777777" w:rsidTr="00D23229">
        <w:trPr>
          <w:cantSplit/>
          <w:jc w:val="center"/>
        </w:trPr>
        <w:tc>
          <w:tcPr>
            <w:tcW w:w="2382" w:type="dxa"/>
            <w:shd w:val="clear" w:color="auto" w:fill="C0C0C0"/>
            <w:tcMar>
              <w:top w:w="0" w:type="dxa"/>
              <w:left w:w="108" w:type="dxa"/>
              <w:bottom w:w="0" w:type="dxa"/>
              <w:right w:w="108" w:type="dxa"/>
            </w:tcMar>
          </w:tcPr>
          <w:p w14:paraId="03A5B423" w14:textId="77777777" w:rsidR="004B6FD3" w:rsidRPr="00517961" w:rsidRDefault="004B6FD3" w:rsidP="00D23229">
            <w:pPr>
              <w:pStyle w:val="TAH"/>
            </w:pPr>
            <w:r w:rsidRPr="00517961">
              <w:lastRenderedPageBreak/>
              <w:t>Enumeration value</w:t>
            </w:r>
          </w:p>
        </w:tc>
        <w:tc>
          <w:tcPr>
            <w:tcW w:w="5508" w:type="dxa"/>
            <w:shd w:val="clear" w:color="auto" w:fill="C0C0C0"/>
            <w:tcMar>
              <w:top w:w="0" w:type="dxa"/>
              <w:left w:w="108" w:type="dxa"/>
              <w:bottom w:w="0" w:type="dxa"/>
              <w:right w:w="108" w:type="dxa"/>
            </w:tcMar>
          </w:tcPr>
          <w:p w14:paraId="06FC5645" w14:textId="77777777" w:rsidR="004B6FD3" w:rsidRPr="00517961" w:rsidRDefault="004B6FD3" w:rsidP="00D23229">
            <w:pPr>
              <w:pStyle w:val="TAH"/>
            </w:pPr>
            <w:r w:rsidRPr="00517961">
              <w:t>Description</w:t>
            </w:r>
          </w:p>
        </w:tc>
        <w:tc>
          <w:tcPr>
            <w:tcW w:w="1654" w:type="dxa"/>
            <w:shd w:val="clear" w:color="auto" w:fill="C0C0C0"/>
          </w:tcPr>
          <w:p w14:paraId="19864759" w14:textId="77777777" w:rsidR="004B6FD3" w:rsidRPr="00517961" w:rsidRDefault="004B6FD3" w:rsidP="00D23229">
            <w:pPr>
              <w:pStyle w:val="TAH"/>
            </w:pPr>
            <w:r w:rsidRPr="00517961">
              <w:t>Applicability</w:t>
            </w:r>
          </w:p>
        </w:tc>
      </w:tr>
      <w:tr w:rsidR="004B6FD3" w:rsidRPr="00517961" w14:paraId="2F090330" w14:textId="77777777" w:rsidTr="00D23229">
        <w:trPr>
          <w:cantSplit/>
          <w:jc w:val="center"/>
        </w:trPr>
        <w:tc>
          <w:tcPr>
            <w:tcW w:w="2382" w:type="dxa"/>
            <w:tcMar>
              <w:top w:w="0" w:type="dxa"/>
              <w:left w:w="108" w:type="dxa"/>
              <w:bottom w:w="0" w:type="dxa"/>
              <w:right w:w="108" w:type="dxa"/>
            </w:tcMar>
          </w:tcPr>
          <w:p w14:paraId="762082C2" w14:textId="77777777" w:rsidR="004B6FD3" w:rsidRPr="00517961" w:rsidRDefault="004B6FD3" w:rsidP="00D23229">
            <w:pPr>
              <w:pStyle w:val="TAL"/>
            </w:pPr>
            <w:r w:rsidRPr="00517961">
              <w:t>UNK_RULE_ID</w:t>
            </w:r>
          </w:p>
        </w:tc>
        <w:tc>
          <w:tcPr>
            <w:tcW w:w="5508" w:type="dxa"/>
            <w:tcMar>
              <w:top w:w="0" w:type="dxa"/>
              <w:left w:w="108" w:type="dxa"/>
              <w:bottom w:w="0" w:type="dxa"/>
              <w:right w:w="108" w:type="dxa"/>
            </w:tcMar>
          </w:tcPr>
          <w:p w14:paraId="58453B12" w14:textId="77777777" w:rsidR="004B6FD3" w:rsidRPr="00517961" w:rsidRDefault="004B6FD3" w:rsidP="00D23229">
            <w:pPr>
              <w:pStyle w:val="TAL"/>
            </w:pPr>
            <w:r w:rsidRPr="00517961">
              <w:t>Indicates that the pre-provisioned PCC rule could not be successfully activated because the provided PCC rule identifier is unknown to the NF service consumer.</w:t>
            </w:r>
          </w:p>
        </w:tc>
        <w:tc>
          <w:tcPr>
            <w:tcW w:w="1654" w:type="dxa"/>
          </w:tcPr>
          <w:p w14:paraId="72F7FF46" w14:textId="77777777" w:rsidR="004B6FD3" w:rsidRPr="00517961" w:rsidRDefault="004B6FD3" w:rsidP="00D23229">
            <w:pPr>
              <w:pStyle w:val="TAL"/>
            </w:pPr>
          </w:p>
        </w:tc>
      </w:tr>
      <w:tr w:rsidR="004B6FD3" w:rsidRPr="00517961" w14:paraId="21D72159" w14:textId="77777777" w:rsidTr="00D23229">
        <w:trPr>
          <w:cantSplit/>
          <w:jc w:val="center"/>
        </w:trPr>
        <w:tc>
          <w:tcPr>
            <w:tcW w:w="2382" w:type="dxa"/>
            <w:tcMar>
              <w:top w:w="0" w:type="dxa"/>
              <w:left w:w="108" w:type="dxa"/>
              <w:bottom w:w="0" w:type="dxa"/>
              <w:right w:w="108" w:type="dxa"/>
            </w:tcMar>
          </w:tcPr>
          <w:p w14:paraId="07CC0B81" w14:textId="77777777" w:rsidR="004B6FD3" w:rsidRPr="00517961" w:rsidRDefault="004B6FD3" w:rsidP="00D23229">
            <w:pPr>
              <w:pStyle w:val="TAL"/>
            </w:pPr>
            <w:r w:rsidRPr="00517961">
              <w:t>RA_GR_ERR</w:t>
            </w:r>
          </w:p>
        </w:tc>
        <w:tc>
          <w:tcPr>
            <w:tcW w:w="5508" w:type="dxa"/>
            <w:tcMar>
              <w:top w:w="0" w:type="dxa"/>
              <w:left w:w="108" w:type="dxa"/>
              <w:bottom w:w="0" w:type="dxa"/>
              <w:right w:w="108" w:type="dxa"/>
            </w:tcMar>
          </w:tcPr>
          <w:p w14:paraId="39E1F6C8" w14:textId="77777777" w:rsidR="004B6FD3" w:rsidRPr="00517961" w:rsidRDefault="004B6FD3" w:rsidP="00D23229">
            <w:pPr>
              <w:pStyle w:val="TAL"/>
            </w:pPr>
            <w:r w:rsidRPr="00517961">
              <w:t>Indicates that the PCC rule could not be successfully installed or enforced because the R</w:t>
            </w:r>
            <w:r w:rsidRPr="00517961">
              <w:rPr>
                <w:rFonts w:eastAsia="DengXian"/>
                <w:lang w:eastAsia="zh-CN"/>
              </w:rPr>
              <w:t>ating Group</w:t>
            </w:r>
            <w:r w:rsidRPr="00517961">
              <w:t xml:space="preserve"> specified within the Charging Data policy decision to which the PCC rule refers is unknown or invalid.</w:t>
            </w:r>
          </w:p>
        </w:tc>
        <w:tc>
          <w:tcPr>
            <w:tcW w:w="1654" w:type="dxa"/>
          </w:tcPr>
          <w:p w14:paraId="2CC522DC" w14:textId="77777777" w:rsidR="004B6FD3" w:rsidRPr="00517961" w:rsidRDefault="004B6FD3" w:rsidP="00D23229">
            <w:pPr>
              <w:pStyle w:val="TAL"/>
            </w:pPr>
          </w:p>
        </w:tc>
      </w:tr>
      <w:tr w:rsidR="004B6FD3" w:rsidRPr="00517961" w14:paraId="5C258D9B" w14:textId="77777777" w:rsidTr="00D23229">
        <w:trPr>
          <w:cantSplit/>
          <w:jc w:val="center"/>
        </w:trPr>
        <w:tc>
          <w:tcPr>
            <w:tcW w:w="2382" w:type="dxa"/>
            <w:tcMar>
              <w:top w:w="0" w:type="dxa"/>
              <w:left w:w="108" w:type="dxa"/>
              <w:bottom w:w="0" w:type="dxa"/>
              <w:right w:w="108" w:type="dxa"/>
            </w:tcMar>
          </w:tcPr>
          <w:p w14:paraId="55271B7D" w14:textId="77777777" w:rsidR="004B6FD3" w:rsidRPr="00517961" w:rsidRDefault="004B6FD3" w:rsidP="00D23229">
            <w:pPr>
              <w:pStyle w:val="TAL"/>
            </w:pPr>
            <w:r w:rsidRPr="00517961">
              <w:t>SER_ID_ERR</w:t>
            </w:r>
          </w:p>
        </w:tc>
        <w:tc>
          <w:tcPr>
            <w:tcW w:w="5508" w:type="dxa"/>
            <w:tcMar>
              <w:top w:w="0" w:type="dxa"/>
              <w:left w:w="108" w:type="dxa"/>
              <w:bottom w:w="0" w:type="dxa"/>
              <w:right w:w="108" w:type="dxa"/>
            </w:tcMar>
          </w:tcPr>
          <w:p w14:paraId="5856612D" w14:textId="77777777" w:rsidR="004B6FD3" w:rsidRPr="00517961" w:rsidRDefault="004B6FD3" w:rsidP="00D23229">
            <w:pPr>
              <w:pStyle w:val="TAL"/>
            </w:pPr>
            <w:r w:rsidRPr="00517961">
              <w:t xml:space="preserve">Indicates that the PCC rule could not be successfully installed or enforced because the Service Identifier specified within the Charging Data policy decision to which the PCC rule refers is invalid, </w:t>
            </w:r>
            <w:proofErr w:type="gramStart"/>
            <w:r w:rsidRPr="00517961">
              <w:t>unknown</w:t>
            </w:r>
            <w:proofErr w:type="gramEnd"/>
            <w:r w:rsidRPr="00517961">
              <w:t xml:space="preserve"> or not applicable to the service being charged.</w:t>
            </w:r>
          </w:p>
        </w:tc>
        <w:tc>
          <w:tcPr>
            <w:tcW w:w="1654" w:type="dxa"/>
          </w:tcPr>
          <w:p w14:paraId="04DAE23A" w14:textId="77777777" w:rsidR="004B6FD3" w:rsidRPr="00517961" w:rsidRDefault="004B6FD3" w:rsidP="00D23229">
            <w:pPr>
              <w:pStyle w:val="TAL"/>
            </w:pPr>
          </w:p>
        </w:tc>
      </w:tr>
      <w:tr w:rsidR="004B6FD3" w:rsidRPr="00517961" w14:paraId="5CA40C29" w14:textId="77777777" w:rsidTr="00D23229">
        <w:trPr>
          <w:cantSplit/>
          <w:jc w:val="center"/>
        </w:trPr>
        <w:tc>
          <w:tcPr>
            <w:tcW w:w="2382" w:type="dxa"/>
            <w:tcMar>
              <w:top w:w="0" w:type="dxa"/>
              <w:left w:w="108" w:type="dxa"/>
              <w:bottom w:w="0" w:type="dxa"/>
              <w:right w:w="108" w:type="dxa"/>
            </w:tcMar>
          </w:tcPr>
          <w:p w14:paraId="27B6588A" w14:textId="77777777" w:rsidR="004B6FD3" w:rsidRPr="00517961" w:rsidRDefault="004B6FD3" w:rsidP="00D23229">
            <w:pPr>
              <w:pStyle w:val="TAL"/>
            </w:pPr>
            <w:r w:rsidRPr="00517961">
              <w:t>NF_MAL</w:t>
            </w:r>
          </w:p>
        </w:tc>
        <w:tc>
          <w:tcPr>
            <w:tcW w:w="5508" w:type="dxa"/>
            <w:tcMar>
              <w:top w:w="0" w:type="dxa"/>
              <w:left w:w="108" w:type="dxa"/>
              <w:bottom w:w="0" w:type="dxa"/>
              <w:right w:w="108" w:type="dxa"/>
            </w:tcMar>
          </w:tcPr>
          <w:p w14:paraId="196F68D2" w14:textId="77777777" w:rsidR="004B6FD3" w:rsidRPr="00517961" w:rsidRDefault="004B6FD3" w:rsidP="00D23229">
            <w:pPr>
              <w:pStyle w:val="TAL"/>
            </w:pPr>
            <w:r w:rsidRPr="00517961">
              <w:t>Indicates that the PCC rule could not be successfully installed (for those provisioned from the PCF), activated (for those pre-defined in the SMF) or enforced (for those already successfully installed) due to SMF/UPF malfunction.</w:t>
            </w:r>
          </w:p>
        </w:tc>
        <w:tc>
          <w:tcPr>
            <w:tcW w:w="1654" w:type="dxa"/>
          </w:tcPr>
          <w:p w14:paraId="62150D17" w14:textId="77777777" w:rsidR="004B6FD3" w:rsidRPr="00517961" w:rsidRDefault="004B6FD3" w:rsidP="00D23229">
            <w:pPr>
              <w:pStyle w:val="TAL"/>
            </w:pPr>
          </w:p>
        </w:tc>
      </w:tr>
      <w:tr w:rsidR="004B6FD3" w:rsidRPr="00517961" w14:paraId="1801E7D6" w14:textId="77777777" w:rsidTr="00D23229">
        <w:trPr>
          <w:cantSplit/>
          <w:jc w:val="center"/>
        </w:trPr>
        <w:tc>
          <w:tcPr>
            <w:tcW w:w="2382" w:type="dxa"/>
            <w:tcMar>
              <w:top w:w="0" w:type="dxa"/>
              <w:left w:w="108" w:type="dxa"/>
              <w:bottom w:w="0" w:type="dxa"/>
              <w:right w:w="108" w:type="dxa"/>
            </w:tcMar>
          </w:tcPr>
          <w:p w14:paraId="1C7374D0" w14:textId="77777777" w:rsidR="004B6FD3" w:rsidRPr="00517961" w:rsidRDefault="004B6FD3" w:rsidP="00D23229">
            <w:pPr>
              <w:pStyle w:val="TAL"/>
            </w:pPr>
            <w:r w:rsidRPr="00517961">
              <w:t>RES_LIM</w:t>
            </w:r>
          </w:p>
        </w:tc>
        <w:tc>
          <w:tcPr>
            <w:tcW w:w="5508" w:type="dxa"/>
            <w:tcMar>
              <w:top w:w="0" w:type="dxa"/>
              <w:left w:w="108" w:type="dxa"/>
              <w:bottom w:w="0" w:type="dxa"/>
              <w:right w:w="108" w:type="dxa"/>
            </w:tcMar>
          </w:tcPr>
          <w:p w14:paraId="145502F7" w14:textId="77777777" w:rsidR="004B6FD3" w:rsidRPr="00517961" w:rsidRDefault="004B6FD3" w:rsidP="00D23229">
            <w:pPr>
              <w:pStyle w:val="TAL"/>
            </w:pPr>
            <w:r w:rsidRPr="00517961">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14:paraId="1C5F8870" w14:textId="77777777" w:rsidR="004B6FD3" w:rsidRPr="00517961" w:rsidRDefault="004B6FD3" w:rsidP="00D23229">
            <w:pPr>
              <w:pStyle w:val="TAL"/>
            </w:pPr>
          </w:p>
        </w:tc>
      </w:tr>
      <w:tr w:rsidR="004B6FD3" w:rsidRPr="00517961" w14:paraId="4BB5B411" w14:textId="77777777" w:rsidTr="00D23229">
        <w:trPr>
          <w:cantSplit/>
          <w:jc w:val="center"/>
        </w:trPr>
        <w:tc>
          <w:tcPr>
            <w:tcW w:w="2382" w:type="dxa"/>
            <w:tcMar>
              <w:top w:w="0" w:type="dxa"/>
              <w:left w:w="108" w:type="dxa"/>
              <w:bottom w:w="0" w:type="dxa"/>
              <w:right w:w="108" w:type="dxa"/>
            </w:tcMar>
          </w:tcPr>
          <w:p w14:paraId="1C27CA98" w14:textId="77777777" w:rsidR="004B6FD3" w:rsidRPr="00517961" w:rsidRDefault="004B6FD3" w:rsidP="00D23229">
            <w:pPr>
              <w:pStyle w:val="TAL"/>
            </w:pPr>
            <w:proofErr w:type="spellStart"/>
            <w:r w:rsidRPr="00517961">
              <w:t>MAX_NR_QoS_FLOW</w:t>
            </w:r>
            <w:proofErr w:type="spellEnd"/>
          </w:p>
        </w:tc>
        <w:tc>
          <w:tcPr>
            <w:tcW w:w="5508" w:type="dxa"/>
            <w:tcMar>
              <w:top w:w="0" w:type="dxa"/>
              <w:left w:w="108" w:type="dxa"/>
              <w:bottom w:w="0" w:type="dxa"/>
              <w:right w:w="108" w:type="dxa"/>
            </w:tcMar>
          </w:tcPr>
          <w:p w14:paraId="3D93F87E" w14:textId="77777777" w:rsidR="004B6FD3" w:rsidRPr="00517961" w:rsidRDefault="004B6FD3" w:rsidP="00D23229">
            <w:pPr>
              <w:pStyle w:val="TAL"/>
            </w:pPr>
            <w:r w:rsidRPr="00517961">
              <w:t xml:space="preserve">Indicates that the PCC rule could not be successfully installed (for those provisioned from the PCF), activated (for those pre-defined in the SMF) or enforced (for those already successfully installed) </w:t>
            </w:r>
            <w:proofErr w:type="gramStart"/>
            <w:r w:rsidRPr="00517961">
              <w:t>due to the fact that</w:t>
            </w:r>
            <w:proofErr w:type="gramEnd"/>
            <w:r w:rsidRPr="00517961">
              <w:t xml:space="preserve"> the maximum number of QoS flows has been reached for the associated PDU session.</w:t>
            </w:r>
          </w:p>
        </w:tc>
        <w:tc>
          <w:tcPr>
            <w:tcW w:w="1654" w:type="dxa"/>
          </w:tcPr>
          <w:p w14:paraId="70B0DA5A" w14:textId="77777777" w:rsidR="004B6FD3" w:rsidRPr="00517961" w:rsidRDefault="004B6FD3" w:rsidP="00D23229">
            <w:pPr>
              <w:pStyle w:val="TAL"/>
            </w:pPr>
          </w:p>
        </w:tc>
      </w:tr>
      <w:tr w:rsidR="004B6FD3" w:rsidRPr="00517961" w14:paraId="3220AEEF" w14:textId="77777777" w:rsidTr="00D23229">
        <w:trPr>
          <w:cantSplit/>
          <w:jc w:val="center"/>
        </w:trPr>
        <w:tc>
          <w:tcPr>
            <w:tcW w:w="2382" w:type="dxa"/>
            <w:tcMar>
              <w:top w:w="0" w:type="dxa"/>
              <w:left w:w="108" w:type="dxa"/>
              <w:bottom w:w="0" w:type="dxa"/>
              <w:right w:w="108" w:type="dxa"/>
            </w:tcMar>
          </w:tcPr>
          <w:p w14:paraId="14C9D64E" w14:textId="77777777" w:rsidR="004B6FD3" w:rsidRPr="00517961" w:rsidRDefault="004B6FD3" w:rsidP="00D23229">
            <w:pPr>
              <w:pStyle w:val="TAL"/>
            </w:pPr>
            <w:r w:rsidRPr="00517961">
              <w:t>MISS_FLOW_INFO</w:t>
            </w:r>
          </w:p>
        </w:tc>
        <w:tc>
          <w:tcPr>
            <w:tcW w:w="5508" w:type="dxa"/>
            <w:tcMar>
              <w:top w:w="0" w:type="dxa"/>
              <w:left w:w="108" w:type="dxa"/>
              <w:bottom w:w="0" w:type="dxa"/>
              <w:right w:w="108" w:type="dxa"/>
            </w:tcMar>
          </w:tcPr>
          <w:p w14:paraId="1E2F37EB" w14:textId="77777777" w:rsidR="004B6FD3" w:rsidRPr="00517961" w:rsidRDefault="004B6FD3" w:rsidP="00D23229">
            <w:pPr>
              <w:pStyle w:val="TAL"/>
            </w:pPr>
            <w:r w:rsidRPr="00517961">
              <w:t xml:space="preserve">Indicates that the PCC rule could not be successfully </w:t>
            </w:r>
            <w:proofErr w:type="gramStart"/>
            <w:r w:rsidRPr="00517961">
              <w:t>installed  (</w:t>
            </w:r>
            <w:proofErr w:type="gramEnd"/>
            <w:r w:rsidRPr="00517961">
              <w:t>for those provisioned from the PCF) or enforced (for those already successfully installed) because neither the "</w:t>
            </w:r>
            <w:proofErr w:type="spellStart"/>
            <w:r w:rsidRPr="00517961">
              <w:t>flowInfos</w:t>
            </w:r>
            <w:proofErr w:type="spellEnd"/>
            <w:r w:rsidRPr="00517961">
              <w:t>" attribute nor the "</w:t>
            </w:r>
            <w:proofErr w:type="spellStart"/>
            <w:r w:rsidRPr="00517961">
              <w:t>appId</w:t>
            </w:r>
            <w:proofErr w:type="spellEnd"/>
            <w:r w:rsidRPr="00517961">
              <w:t xml:space="preserve">" attribute is specified by the PCF within the PCC rule </w:t>
            </w:r>
            <w:r w:rsidRPr="00517961">
              <w:rPr>
                <w:lang w:eastAsia="zh-CN"/>
              </w:rPr>
              <w:t xml:space="preserve">entry of the </w:t>
            </w:r>
            <w:r w:rsidRPr="00517961">
              <w:t>"</w:t>
            </w:r>
            <w:proofErr w:type="spellStart"/>
            <w:r w:rsidRPr="00517961">
              <w:t>pccRules</w:t>
            </w:r>
            <w:proofErr w:type="spellEnd"/>
            <w:r w:rsidRPr="00517961">
              <w:t>" attribute during the first PCC rule installation request.</w:t>
            </w:r>
          </w:p>
        </w:tc>
        <w:tc>
          <w:tcPr>
            <w:tcW w:w="1654" w:type="dxa"/>
          </w:tcPr>
          <w:p w14:paraId="1480F416" w14:textId="77777777" w:rsidR="004B6FD3" w:rsidRPr="00517961" w:rsidRDefault="004B6FD3" w:rsidP="00D23229">
            <w:pPr>
              <w:pStyle w:val="TAL"/>
            </w:pPr>
          </w:p>
        </w:tc>
      </w:tr>
      <w:tr w:rsidR="004B6FD3" w:rsidRPr="00517961" w14:paraId="0FDFC321" w14:textId="77777777" w:rsidTr="00D23229">
        <w:trPr>
          <w:cantSplit/>
          <w:jc w:val="center"/>
        </w:trPr>
        <w:tc>
          <w:tcPr>
            <w:tcW w:w="2382" w:type="dxa"/>
            <w:tcMar>
              <w:top w:w="0" w:type="dxa"/>
              <w:left w:w="108" w:type="dxa"/>
              <w:bottom w:w="0" w:type="dxa"/>
              <w:right w:w="108" w:type="dxa"/>
            </w:tcMar>
          </w:tcPr>
          <w:p w14:paraId="2AE3D07B" w14:textId="77777777" w:rsidR="004B6FD3" w:rsidRPr="00517961" w:rsidRDefault="004B6FD3" w:rsidP="00D23229">
            <w:pPr>
              <w:pStyle w:val="TAL"/>
            </w:pPr>
            <w:r w:rsidRPr="00517961">
              <w:t>RES_ALLO_FAIL</w:t>
            </w:r>
          </w:p>
        </w:tc>
        <w:tc>
          <w:tcPr>
            <w:tcW w:w="5508" w:type="dxa"/>
            <w:tcMar>
              <w:top w:w="0" w:type="dxa"/>
              <w:left w:w="108" w:type="dxa"/>
              <w:bottom w:w="0" w:type="dxa"/>
              <w:right w:w="108" w:type="dxa"/>
            </w:tcMar>
          </w:tcPr>
          <w:p w14:paraId="00C1C75E" w14:textId="77777777" w:rsidR="004B6FD3" w:rsidRPr="00517961" w:rsidRDefault="004B6FD3" w:rsidP="00D23229">
            <w:pPr>
              <w:pStyle w:val="TAL"/>
            </w:pPr>
            <w:r w:rsidRPr="00517961">
              <w:t>Indicates that the PCC rule could not be successfully installed or maintained since the associated QoS flow establishment/modification failed or the associated QoS flow was released.</w:t>
            </w:r>
          </w:p>
        </w:tc>
        <w:tc>
          <w:tcPr>
            <w:tcW w:w="1654" w:type="dxa"/>
          </w:tcPr>
          <w:p w14:paraId="250A1BF8" w14:textId="77777777" w:rsidR="004B6FD3" w:rsidRPr="00517961" w:rsidRDefault="004B6FD3" w:rsidP="00D23229">
            <w:pPr>
              <w:pStyle w:val="TAL"/>
            </w:pPr>
          </w:p>
        </w:tc>
      </w:tr>
      <w:tr w:rsidR="004B6FD3" w:rsidRPr="00517961" w14:paraId="1573FF12" w14:textId="77777777" w:rsidTr="00D23229">
        <w:trPr>
          <w:cantSplit/>
          <w:jc w:val="center"/>
        </w:trPr>
        <w:tc>
          <w:tcPr>
            <w:tcW w:w="2382" w:type="dxa"/>
            <w:tcMar>
              <w:top w:w="0" w:type="dxa"/>
              <w:left w:w="108" w:type="dxa"/>
              <w:bottom w:w="0" w:type="dxa"/>
              <w:right w:w="108" w:type="dxa"/>
            </w:tcMar>
          </w:tcPr>
          <w:p w14:paraId="164D734A" w14:textId="77777777" w:rsidR="004B6FD3" w:rsidRPr="00517961" w:rsidRDefault="004B6FD3" w:rsidP="00D23229">
            <w:pPr>
              <w:pStyle w:val="TAL"/>
            </w:pPr>
            <w:r w:rsidRPr="00517961">
              <w:t>UNSUCC_QOS_VAL</w:t>
            </w:r>
          </w:p>
        </w:tc>
        <w:tc>
          <w:tcPr>
            <w:tcW w:w="5508" w:type="dxa"/>
            <w:tcMar>
              <w:top w:w="0" w:type="dxa"/>
              <w:left w:w="108" w:type="dxa"/>
              <w:bottom w:w="0" w:type="dxa"/>
              <w:right w:w="108" w:type="dxa"/>
            </w:tcMar>
          </w:tcPr>
          <w:p w14:paraId="344C92BF" w14:textId="77777777" w:rsidR="004B6FD3" w:rsidRPr="00517961" w:rsidRDefault="004B6FD3" w:rsidP="00D23229">
            <w:pPr>
              <w:pStyle w:val="TAL"/>
            </w:pPr>
            <w:r w:rsidRPr="00517961">
              <w:t>This value is used to:</w:t>
            </w:r>
          </w:p>
          <w:p w14:paraId="78A675B3" w14:textId="77777777" w:rsidR="004B6FD3" w:rsidRPr="00517961" w:rsidRDefault="004B6FD3" w:rsidP="00D23229">
            <w:pPr>
              <w:pStyle w:val="TAL"/>
            </w:pPr>
            <w:r w:rsidRPr="00517961">
              <w:t>-</w:t>
            </w:r>
            <w:r w:rsidRPr="00517961">
              <w:tab/>
              <w:t>indicate that QoS validation has failed; or</w:t>
            </w:r>
          </w:p>
          <w:p w14:paraId="24FE4116" w14:textId="77777777" w:rsidR="004B6FD3" w:rsidRPr="00517961" w:rsidRDefault="004B6FD3" w:rsidP="00D23229">
            <w:pPr>
              <w:pStyle w:val="TAL"/>
            </w:pPr>
            <w:r w:rsidRPr="00517961">
              <w:t>-</w:t>
            </w:r>
            <w:r w:rsidRPr="00517961">
              <w:tab/>
              <w:t>indicate when Guaranteed Bandwidth &gt; Max-Requested-Bandwidth.</w:t>
            </w:r>
          </w:p>
        </w:tc>
        <w:tc>
          <w:tcPr>
            <w:tcW w:w="1654" w:type="dxa"/>
          </w:tcPr>
          <w:p w14:paraId="4913BE2F" w14:textId="77777777" w:rsidR="004B6FD3" w:rsidRPr="00517961" w:rsidRDefault="004B6FD3" w:rsidP="00D23229">
            <w:pPr>
              <w:pStyle w:val="TAL"/>
            </w:pPr>
          </w:p>
        </w:tc>
      </w:tr>
      <w:tr w:rsidR="004B6FD3" w:rsidRPr="00517961" w14:paraId="00BD8C13" w14:textId="77777777" w:rsidTr="00D23229">
        <w:trPr>
          <w:cantSplit/>
          <w:jc w:val="center"/>
        </w:trPr>
        <w:tc>
          <w:tcPr>
            <w:tcW w:w="2382" w:type="dxa"/>
            <w:tcMar>
              <w:top w:w="0" w:type="dxa"/>
              <w:left w:w="108" w:type="dxa"/>
              <w:bottom w:w="0" w:type="dxa"/>
              <w:right w:w="108" w:type="dxa"/>
            </w:tcMar>
          </w:tcPr>
          <w:p w14:paraId="1E0D21E5" w14:textId="77777777" w:rsidR="004B6FD3" w:rsidRPr="00517961" w:rsidRDefault="004B6FD3" w:rsidP="00D23229">
            <w:pPr>
              <w:pStyle w:val="TAL"/>
            </w:pPr>
            <w:r w:rsidRPr="00517961">
              <w:t>INCOR_FLOW_INFO</w:t>
            </w:r>
          </w:p>
        </w:tc>
        <w:tc>
          <w:tcPr>
            <w:tcW w:w="5508" w:type="dxa"/>
            <w:tcMar>
              <w:top w:w="0" w:type="dxa"/>
              <w:left w:w="108" w:type="dxa"/>
              <w:bottom w:w="0" w:type="dxa"/>
              <w:right w:w="108" w:type="dxa"/>
            </w:tcMar>
          </w:tcPr>
          <w:p w14:paraId="78DA0530" w14:textId="77777777" w:rsidR="004B6FD3" w:rsidRPr="00517961" w:rsidRDefault="004B6FD3" w:rsidP="00D23229">
            <w:pPr>
              <w:pStyle w:val="TAL"/>
            </w:pPr>
            <w:r w:rsidRPr="00517961">
              <w:t>Indicates that the PCC rule could not be successfully installed or modified at the NF service consumer because the provided flow information is not supported by the network (</w:t>
            </w:r>
            <w:proofErr w:type="gramStart"/>
            <w:r w:rsidRPr="00517961">
              <w:t>e.g.</w:t>
            </w:r>
            <w:proofErr w:type="gramEnd"/>
            <w:r w:rsidRPr="00517961">
              <w:t xml:space="preserve"> the provided IP address(es) or Ipv6 prefix(es) do not correspond to an IP version applicable for the PDU session).</w:t>
            </w:r>
          </w:p>
        </w:tc>
        <w:tc>
          <w:tcPr>
            <w:tcW w:w="1654" w:type="dxa"/>
          </w:tcPr>
          <w:p w14:paraId="5F05E8B7" w14:textId="77777777" w:rsidR="004B6FD3" w:rsidRPr="00517961" w:rsidRDefault="004B6FD3" w:rsidP="00D23229">
            <w:pPr>
              <w:pStyle w:val="TAL"/>
            </w:pPr>
          </w:p>
        </w:tc>
      </w:tr>
      <w:tr w:rsidR="004B6FD3" w:rsidRPr="00517961" w14:paraId="5D7865C1" w14:textId="77777777" w:rsidTr="00D23229">
        <w:trPr>
          <w:cantSplit/>
          <w:jc w:val="center"/>
        </w:trPr>
        <w:tc>
          <w:tcPr>
            <w:tcW w:w="2382" w:type="dxa"/>
            <w:tcMar>
              <w:top w:w="0" w:type="dxa"/>
              <w:left w:w="108" w:type="dxa"/>
              <w:bottom w:w="0" w:type="dxa"/>
              <w:right w:w="108" w:type="dxa"/>
            </w:tcMar>
          </w:tcPr>
          <w:p w14:paraId="02B37558" w14:textId="77777777" w:rsidR="004B6FD3" w:rsidRPr="00517961" w:rsidRDefault="004B6FD3" w:rsidP="00D23229">
            <w:pPr>
              <w:pStyle w:val="TAL"/>
            </w:pPr>
            <w:r w:rsidRPr="00517961">
              <w:t>PS_TO_CS_HAN</w:t>
            </w:r>
          </w:p>
        </w:tc>
        <w:tc>
          <w:tcPr>
            <w:tcW w:w="5508" w:type="dxa"/>
            <w:tcMar>
              <w:top w:w="0" w:type="dxa"/>
              <w:left w:w="108" w:type="dxa"/>
              <w:bottom w:w="0" w:type="dxa"/>
              <w:right w:w="108" w:type="dxa"/>
            </w:tcMar>
          </w:tcPr>
          <w:p w14:paraId="39A96C8A" w14:textId="77777777" w:rsidR="004B6FD3" w:rsidRPr="00517961" w:rsidRDefault="004B6FD3" w:rsidP="00D23229">
            <w:pPr>
              <w:pStyle w:val="TAL"/>
            </w:pPr>
            <w:r w:rsidRPr="00517961">
              <w:t>Indicates that the PCC rule could not be maintained because of PS to CS handover.</w:t>
            </w:r>
          </w:p>
        </w:tc>
        <w:tc>
          <w:tcPr>
            <w:tcW w:w="1654" w:type="dxa"/>
          </w:tcPr>
          <w:p w14:paraId="33B5B89E" w14:textId="77777777" w:rsidR="004B6FD3" w:rsidRPr="00517961" w:rsidRDefault="004B6FD3" w:rsidP="00D23229">
            <w:pPr>
              <w:pStyle w:val="TAL"/>
            </w:pPr>
          </w:p>
        </w:tc>
      </w:tr>
      <w:tr w:rsidR="004B6FD3" w:rsidRPr="00517961" w14:paraId="5CB4CB9A" w14:textId="77777777" w:rsidTr="00D23229">
        <w:trPr>
          <w:cantSplit/>
          <w:jc w:val="center"/>
        </w:trPr>
        <w:tc>
          <w:tcPr>
            <w:tcW w:w="2382" w:type="dxa"/>
            <w:tcMar>
              <w:top w:w="0" w:type="dxa"/>
              <w:left w:w="108" w:type="dxa"/>
              <w:bottom w:w="0" w:type="dxa"/>
              <w:right w:w="108" w:type="dxa"/>
            </w:tcMar>
          </w:tcPr>
          <w:p w14:paraId="6EE48D94" w14:textId="77777777" w:rsidR="004B6FD3" w:rsidRPr="00517961" w:rsidRDefault="004B6FD3" w:rsidP="00D23229">
            <w:pPr>
              <w:pStyle w:val="TAL"/>
            </w:pPr>
            <w:r w:rsidRPr="00517961">
              <w:t>APP_ID_ERR</w:t>
            </w:r>
          </w:p>
        </w:tc>
        <w:tc>
          <w:tcPr>
            <w:tcW w:w="5508" w:type="dxa"/>
            <w:tcMar>
              <w:top w:w="0" w:type="dxa"/>
              <w:left w:w="108" w:type="dxa"/>
              <w:bottom w:w="0" w:type="dxa"/>
              <w:right w:w="108" w:type="dxa"/>
            </w:tcMar>
          </w:tcPr>
          <w:p w14:paraId="51185941" w14:textId="77777777" w:rsidR="004B6FD3" w:rsidRPr="00517961" w:rsidRDefault="004B6FD3" w:rsidP="00D23229">
            <w:pPr>
              <w:pStyle w:val="TAL"/>
            </w:pPr>
            <w:r w:rsidRPr="00517961">
              <w:t>Indicates that the PCC rule could not be successfully installed or enforced because the Application Identifier is invalid, unknown, or not applicable to the application required for detection.</w:t>
            </w:r>
          </w:p>
        </w:tc>
        <w:tc>
          <w:tcPr>
            <w:tcW w:w="1654" w:type="dxa"/>
          </w:tcPr>
          <w:p w14:paraId="2E25016F" w14:textId="77777777" w:rsidR="004B6FD3" w:rsidRPr="00517961" w:rsidRDefault="004B6FD3" w:rsidP="00D23229">
            <w:pPr>
              <w:pStyle w:val="TAL"/>
              <w:rPr>
                <w:lang w:eastAsia="zh-CN"/>
              </w:rPr>
            </w:pPr>
            <w:r w:rsidRPr="00517961">
              <w:rPr>
                <w:lang w:eastAsia="zh-CN"/>
              </w:rPr>
              <w:t>ADC</w:t>
            </w:r>
          </w:p>
        </w:tc>
      </w:tr>
      <w:tr w:rsidR="004B6FD3" w:rsidRPr="00517961" w14:paraId="0DE13A34" w14:textId="77777777" w:rsidTr="00D23229">
        <w:trPr>
          <w:cantSplit/>
          <w:jc w:val="center"/>
        </w:trPr>
        <w:tc>
          <w:tcPr>
            <w:tcW w:w="2382" w:type="dxa"/>
            <w:tcMar>
              <w:top w:w="0" w:type="dxa"/>
              <w:left w:w="108" w:type="dxa"/>
              <w:bottom w:w="0" w:type="dxa"/>
              <w:right w:w="108" w:type="dxa"/>
            </w:tcMar>
          </w:tcPr>
          <w:p w14:paraId="1EF3A957" w14:textId="77777777" w:rsidR="004B6FD3" w:rsidRPr="00517961" w:rsidRDefault="004B6FD3" w:rsidP="00D23229">
            <w:pPr>
              <w:pStyle w:val="TAL"/>
            </w:pPr>
            <w:r w:rsidRPr="00517961">
              <w:t>NO_QOS_FLOW_BOUND</w:t>
            </w:r>
          </w:p>
        </w:tc>
        <w:tc>
          <w:tcPr>
            <w:tcW w:w="5508" w:type="dxa"/>
            <w:tcMar>
              <w:top w:w="0" w:type="dxa"/>
              <w:left w:w="108" w:type="dxa"/>
              <w:bottom w:w="0" w:type="dxa"/>
              <w:right w:w="108" w:type="dxa"/>
            </w:tcMar>
          </w:tcPr>
          <w:p w14:paraId="04B432A5" w14:textId="77777777" w:rsidR="004B6FD3" w:rsidRPr="00517961" w:rsidRDefault="004B6FD3" w:rsidP="00D23229">
            <w:pPr>
              <w:pStyle w:val="TAL"/>
            </w:pPr>
            <w:r w:rsidRPr="00517961">
              <w:t xml:space="preserve">Indicates that </w:t>
            </w:r>
            <w:r w:rsidRPr="00517961">
              <w:rPr>
                <w:rFonts w:eastAsia="Batang"/>
              </w:rPr>
              <w:t xml:space="preserve">there is no </w:t>
            </w:r>
            <w:r w:rsidRPr="00517961">
              <w:t>QoS flow to</w:t>
            </w:r>
            <w:r w:rsidRPr="00517961">
              <w:rPr>
                <w:rFonts w:eastAsia="Batang"/>
              </w:rPr>
              <w:t xml:space="preserve"> which the </w:t>
            </w:r>
            <w:r w:rsidRPr="00517961">
              <w:t>SMF</w:t>
            </w:r>
            <w:r w:rsidRPr="00517961">
              <w:rPr>
                <w:rFonts w:eastAsia="Batang"/>
              </w:rPr>
              <w:t xml:space="preserve"> can bind the </w:t>
            </w:r>
            <w:r w:rsidRPr="00517961">
              <w:t>PCC rule.</w:t>
            </w:r>
          </w:p>
        </w:tc>
        <w:tc>
          <w:tcPr>
            <w:tcW w:w="1654" w:type="dxa"/>
          </w:tcPr>
          <w:p w14:paraId="100794B9" w14:textId="77777777" w:rsidR="004B6FD3" w:rsidRPr="00517961" w:rsidRDefault="004B6FD3" w:rsidP="00D23229">
            <w:pPr>
              <w:pStyle w:val="TAL"/>
            </w:pPr>
          </w:p>
        </w:tc>
      </w:tr>
      <w:tr w:rsidR="004B6FD3" w:rsidRPr="00517961" w14:paraId="2EEE4E82" w14:textId="77777777" w:rsidTr="00D23229">
        <w:trPr>
          <w:cantSplit/>
          <w:jc w:val="center"/>
        </w:trPr>
        <w:tc>
          <w:tcPr>
            <w:tcW w:w="2382" w:type="dxa"/>
            <w:tcMar>
              <w:top w:w="0" w:type="dxa"/>
              <w:left w:w="108" w:type="dxa"/>
              <w:bottom w:w="0" w:type="dxa"/>
              <w:right w:w="108" w:type="dxa"/>
            </w:tcMar>
          </w:tcPr>
          <w:p w14:paraId="14828AD3" w14:textId="77777777" w:rsidR="004B6FD3" w:rsidRPr="00517961" w:rsidRDefault="004B6FD3" w:rsidP="00D23229">
            <w:pPr>
              <w:pStyle w:val="TAL"/>
            </w:pPr>
            <w:r w:rsidRPr="00517961">
              <w:t>FILTER_RES</w:t>
            </w:r>
          </w:p>
        </w:tc>
        <w:tc>
          <w:tcPr>
            <w:tcW w:w="5508" w:type="dxa"/>
            <w:tcMar>
              <w:top w:w="0" w:type="dxa"/>
              <w:left w:w="108" w:type="dxa"/>
              <w:bottom w:w="0" w:type="dxa"/>
              <w:right w:w="108" w:type="dxa"/>
            </w:tcMar>
          </w:tcPr>
          <w:p w14:paraId="6F148163" w14:textId="77777777" w:rsidR="004B6FD3" w:rsidRPr="00517961" w:rsidRDefault="004B6FD3" w:rsidP="00D23229">
            <w:pPr>
              <w:pStyle w:val="TAL"/>
            </w:pPr>
            <w:r w:rsidRPr="00517961">
              <w:t xml:space="preserve">Indicates </w:t>
            </w:r>
            <w:r w:rsidRPr="00517961">
              <w:rPr>
                <w:rFonts w:eastAsia="Batang"/>
              </w:rPr>
              <w:t xml:space="preserve">that </w:t>
            </w:r>
            <w:r w:rsidRPr="00517961">
              <w:t>the Flow Information within the "</w:t>
            </w:r>
            <w:proofErr w:type="spellStart"/>
            <w:r w:rsidRPr="00517961">
              <w:t>flowinfos</w:t>
            </w:r>
            <w:proofErr w:type="spellEnd"/>
            <w:r w:rsidRPr="00517961">
              <w:t xml:space="preserve">" attribute cannot be handled by the NF service consumer because at least one of the restrictions defined in clause 5.4.2 of 3GPP TS 29.212 [23] was not respected. </w:t>
            </w:r>
          </w:p>
        </w:tc>
        <w:tc>
          <w:tcPr>
            <w:tcW w:w="1654" w:type="dxa"/>
          </w:tcPr>
          <w:p w14:paraId="00B4B0C6" w14:textId="77777777" w:rsidR="004B6FD3" w:rsidRPr="00517961" w:rsidRDefault="004B6FD3" w:rsidP="00D23229">
            <w:pPr>
              <w:pStyle w:val="TAL"/>
            </w:pPr>
          </w:p>
        </w:tc>
      </w:tr>
      <w:tr w:rsidR="004B6FD3" w:rsidRPr="00517961" w14:paraId="0384605C" w14:textId="77777777" w:rsidTr="00D23229">
        <w:trPr>
          <w:cantSplit/>
          <w:jc w:val="center"/>
        </w:trPr>
        <w:tc>
          <w:tcPr>
            <w:tcW w:w="2382" w:type="dxa"/>
            <w:tcMar>
              <w:top w:w="0" w:type="dxa"/>
              <w:left w:w="108" w:type="dxa"/>
              <w:bottom w:w="0" w:type="dxa"/>
              <w:right w:w="108" w:type="dxa"/>
            </w:tcMar>
          </w:tcPr>
          <w:p w14:paraId="07469C03" w14:textId="77777777" w:rsidR="004B6FD3" w:rsidRPr="00517961" w:rsidRDefault="004B6FD3" w:rsidP="00D23229">
            <w:pPr>
              <w:pStyle w:val="TAL"/>
            </w:pPr>
            <w:r w:rsidRPr="00517961">
              <w:t>MISS_REDI_SER_ADDR</w:t>
            </w:r>
          </w:p>
        </w:tc>
        <w:tc>
          <w:tcPr>
            <w:tcW w:w="5508" w:type="dxa"/>
            <w:tcMar>
              <w:top w:w="0" w:type="dxa"/>
              <w:left w:w="108" w:type="dxa"/>
              <w:bottom w:w="0" w:type="dxa"/>
              <w:right w:w="108" w:type="dxa"/>
            </w:tcMar>
          </w:tcPr>
          <w:p w14:paraId="3ADBC258" w14:textId="77777777" w:rsidR="004B6FD3" w:rsidRPr="00517961" w:rsidRDefault="004B6FD3" w:rsidP="00D23229">
            <w:pPr>
              <w:pStyle w:val="TAL"/>
            </w:pPr>
            <w:r w:rsidRPr="00517961">
              <w:t xml:space="preserve">Indicates that the </w:t>
            </w:r>
            <w:r w:rsidRPr="00517961">
              <w:rPr>
                <w:rFonts w:eastAsia="Batang"/>
              </w:rPr>
              <w:t xml:space="preserve">PCC </w:t>
            </w:r>
            <w:r w:rsidRPr="00517961">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517961">
              <w:rPr>
                <w:rFonts w:eastAsia="Batang"/>
              </w:rPr>
              <w:t>is</w:t>
            </w:r>
            <w:r w:rsidRPr="00517961">
              <w:t xml:space="preserve"> </w:t>
            </w:r>
            <w:r w:rsidRPr="00517961">
              <w:rPr>
                <w:rFonts w:eastAsia="Batang"/>
              </w:rPr>
              <w:t>PCC</w:t>
            </w:r>
            <w:r w:rsidRPr="00517961">
              <w:t xml:space="preserve"> rule at the SMF/UPF.</w:t>
            </w:r>
          </w:p>
        </w:tc>
        <w:tc>
          <w:tcPr>
            <w:tcW w:w="1654" w:type="dxa"/>
          </w:tcPr>
          <w:p w14:paraId="1BBB8259" w14:textId="77777777" w:rsidR="004B6FD3" w:rsidRPr="00517961" w:rsidRDefault="004B6FD3" w:rsidP="00D23229">
            <w:pPr>
              <w:pStyle w:val="TAL"/>
              <w:rPr>
                <w:lang w:eastAsia="zh-CN"/>
              </w:rPr>
            </w:pPr>
            <w:r w:rsidRPr="00517961">
              <w:rPr>
                <w:lang w:eastAsia="zh-CN"/>
              </w:rPr>
              <w:t>ADC</w:t>
            </w:r>
          </w:p>
        </w:tc>
      </w:tr>
      <w:tr w:rsidR="004B6FD3" w:rsidRPr="00517961" w14:paraId="5D587B5B" w14:textId="77777777" w:rsidTr="00D23229">
        <w:trPr>
          <w:cantSplit/>
          <w:jc w:val="center"/>
        </w:trPr>
        <w:tc>
          <w:tcPr>
            <w:tcW w:w="2382" w:type="dxa"/>
            <w:tcMar>
              <w:top w:w="0" w:type="dxa"/>
              <w:left w:w="108" w:type="dxa"/>
              <w:bottom w:w="0" w:type="dxa"/>
              <w:right w:w="108" w:type="dxa"/>
            </w:tcMar>
          </w:tcPr>
          <w:p w14:paraId="08715C9A" w14:textId="77777777" w:rsidR="004B6FD3" w:rsidRPr="00517961" w:rsidRDefault="004B6FD3" w:rsidP="00D23229">
            <w:pPr>
              <w:pStyle w:val="TAL"/>
            </w:pPr>
            <w:r w:rsidRPr="00517961">
              <w:rPr>
                <w:lang w:eastAsia="ko-KR"/>
              </w:rPr>
              <w:t>CM_END_USER_SER_DENIED</w:t>
            </w:r>
          </w:p>
        </w:tc>
        <w:tc>
          <w:tcPr>
            <w:tcW w:w="5508" w:type="dxa"/>
            <w:tcMar>
              <w:top w:w="0" w:type="dxa"/>
              <w:left w:w="108" w:type="dxa"/>
              <w:bottom w:w="0" w:type="dxa"/>
              <w:right w:w="108" w:type="dxa"/>
            </w:tcMar>
          </w:tcPr>
          <w:p w14:paraId="7FFA35BE" w14:textId="77777777" w:rsidR="004B6FD3" w:rsidRPr="00517961" w:rsidRDefault="004B6FD3" w:rsidP="00D23229">
            <w:pPr>
              <w:pStyle w:val="TAL"/>
            </w:pPr>
            <w:r w:rsidRPr="00517961">
              <w:t>Indicates that the charging system denied the service request due to service restrictions (</w:t>
            </w:r>
            <w:proofErr w:type="gramStart"/>
            <w:r w:rsidRPr="00517961">
              <w:t>e.g.</w:t>
            </w:r>
            <w:proofErr w:type="gramEnd"/>
            <w:r w:rsidRPr="00517961">
              <w:t xml:space="preserve"> terminate rating group) or limitations related to the end-user, e.g. the end-user's account could not cover the requested service.</w:t>
            </w:r>
          </w:p>
        </w:tc>
        <w:tc>
          <w:tcPr>
            <w:tcW w:w="1654" w:type="dxa"/>
          </w:tcPr>
          <w:p w14:paraId="3CECA3E6" w14:textId="77777777" w:rsidR="004B6FD3" w:rsidRPr="00517961" w:rsidRDefault="004B6FD3" w:rsidP="00D23229">
            <w:pPr>
              <w:pStyle w:val="TAL"/>
            </w:pPr>
          </w:p>
        </w:tc>
      </w:tr>
      <w:tr w:rsidR="004B6FD3" w:rsidRPr="00517961" w14:paraId="2A49E9F4" w14:textId="77777777" w:rsidTr="00D23229">
        <w:trPr>
          <w:cantSplit/>
          <w:jc w:val="center"/>
        </w:trPr>
        <w:tc>
          <w:tcPr>
            <w:tcW w:w="2382" w:type="dxa"/>
            <w:tcMar>
              <w:top w:w="0" w:type="dxa"/>
              <w:left w:w="108" w:type="dxa"/>
              <w:bottom w:w="0" w:type="dxa"/>
              <w:right w:w="108" w:type="dxa"/>
            </w:tcMar>
          </w:tcPr>
          <w:p w14:paraId="268132DE" w14:textId="77777777" w:rsidR="004B6FD3" w:rsidRPr="00517961" w:rsidRDefault="004B6FD3" w:rsidP="00D23229">
            <w:pPr>
              <w:pStyle w:val="TAL"/>
            </w:pPr>
            <w:r w:rsidRPr="00517961">
              <w:rPr>
                <w:lang w:eastAsia="ko-KR"/>
              </w:rPr>
              <w:lastRenderedPageBreak/>
              <w:t>CM_CREDIT_CON_NOT_APP</w:t>
            </w:r>
          </w:p>
        </w:tc>
        <w:tc>
          <w:tcPr>
            <w:tcW w:w="5508" w:type="dxa"/>
            <w:tcMar>
              <w:top w:w="0" w:type="dxa"/>
              <w:left w:w="108" w:type="dxa"/>
              <w:bottom w:w="0" w:type="dxa"/>
              <w:right w:w="108" w:type="dxa"/>
            </w:tcMar>
          </w:tcPr>
          <w:p w14:paraId="45893C33" w14:textId="77777777" w:rsidR="004B6FD3" w:rsidRPr="00517961" w:rsidRDefault="004B6FD3" w:rsidP="00D23229">
            <w:pPr>
              <w:pStyle w:val="TAL"/>
            </w:pPr>
            <w:r w:rsidRPr="00517961">
              <w:t xml:space="preserve">Indicates that the charging system determined that the service can be granted to the end </w:t>
            </w:r>
            <w:proofErr w:type="gramStart"/>
            <w:r w:rsidRPr="00517961">
              <w:t>user</w:t>
            </w:r>
            <w:proofErr w:type="gramEnd"/>
            <w:r w:rsidRPr="00517961">
              <w:t xml:space="preserve"> but no further credit control is needed for the service (e.g. service is free of charge or is treated via offline charging).</w:t>
            </w:r>
          </w:p>
        </w:tc>
        <w:tc>
          <w:tcPr>
            <w:tcW w:w="1654" w:type="dxa"/>
          </w:tcPr>
          <w:p w14:paraId="3CD74A4B" w14:textId="77777777" w:rsidR="004B6FD3" w:rsidRPr="00517961" w:rsidRDefault="004B6FD3" w:rsidP="00D23229">
            <w:pPr>
              <w:pStyle w:val="TAL"/>
            </w:pPr>
          </w:p>
        </w:tc>
      </w:tr>
      <w:tr w:rsidR="004B6FD3" w:rsidRPr="00517961" w14:paraId="6CC972FD" w14:textId="77777777" w:rsidTr="00D23229">
        <w:trPr>
          <w:cantSplit/>
          <w:jc w:val="center"/>
        </w:trPr>
        <w:tc>
          <w:tcPr>
            <w:tcW w:w="2382" w:type="dxa"/>
            <w:tcMar>
              <w:top w:w="0" w:type="dxa"/>
              <w:left w:w="108" w:type="dxa"/>
              <w:bottom w:w="0" w:type="dxa"/>
              <w:right w:w="108" w:type="dxa"/>
            </w:tcMar>
          </w:tcPr>
          <w:p w14:paraId="70A0ECC9" w14:textId="77777777" w:rsidR="004B6FD3" w:rsidRPr="00517961" w:rsidRDefault="004B6FD3" w:rsidP="00D23229">
            <w:pPr>
              <w:pStyle w:val="TAL"/>
              <w:rPr>
                <w:lang w:eastAsia="ko-KR"/>
              </w:rPr>
            </w:pPr>
            <w:r w:rsidRPr="00517961">
              <w:rPr>
                <w:lang w:eastAsia="ko-KR"/>
              </w:rPr>
              <w:t>CM_AUTH_REJ</w:t>
            </w:r>
          </w:p>
        </w:tc>
        <w:tc>
          <w:tcPr>
            <w:tcW w:w="5508" w:type="dxa"/>
            <w:tcMar>
              <w:top w:w="0" w:type="dxa"/>
              <w:left w:w="108" w:type="dxa"/>
              <w:bottom w:w="0" w:type="dxa"/>
              <w:right w:w="108" w:type="dxa"/>
            </w:tcMar>
          </w:tcPr>
          <w:p w14:paraId="68A8CF3B" w14:textId="77777777" w:rsidR="004B6FD3" w:rsidRPr="00517961" w:rsidRDefault="004B6FD3" w:rsidP="00D23229">
            <w:pPr>
              <w:pStyle w:val="TAL"/>
            </w:pPr>
            <w:r w:rsidRPr="00517961">
              <w:t xml:space="preserve">Indicates that the charging system denied the service request </w:t>
            </w:r>
            <w:proofErr w:type="gramStart"/>
            <w:r w:rsidRPr="00517961">
              <w:t>in order to</w:t>
            </w:r>
            <w:proofErr w:type="gramEnd"/>
            <w:r w:rsidRPr="00517961">
              <w:t xml:space="preserve"> terminate the service for which credit is requested.</w:t>
            </w:r>
          </w:p>
        </w:tc>
        <w:tc>
          <w:tcPr>
            <w:tcW w:w="1654" w:type="dxa"/>
          </w:tcPr>
          <w:p w14:paraId="2F230026" w14:textId="77777777" w:rsidR="004B6FD3" w:rsidRPr="00517961" w:rsidRDefault="004B6FD3" w:rsidP="00D23229">
            <w:pPr>
              <w:pStyle w:val="TAL"/>
            </w:pPr>
          </w:p>
        </w:tc>
      </w:tr>
      <w:tr w:rsidR="004B6FD3" w:rsidRPr="00517961" w14:paraId="30C054E6" w14:textId="77777777" w:rsidTr="00D23229">
        <w:trPr>
          <w:cantSplit/>
          <w:jc w:val="center"/>
        </w:trPr>
        <w:tc>
          <w:tcPr>
            <w:tcW w:w="2382" w:type="dxa"/>
            <w:tcMar>
              <w:top w:w="0" w:type="dxa"/>
              <w:left w:w="108" w:type="dxa"/>
              <w:bottom w:w="0" w:type="dxa"/>
              <w:right w:w="108" w:type="dxa"/>
            </w:tcMar>
          </w:tcPr>
          <w:p w14:paraId="074D552A" w14:textId="77777777" w:rsidR="004B6FD3" w:rsidRPr="00517961" w:rsidRDefault="004B6FD3" w:rsidP="00D23229">
            <w:pPr>
              <w:pStyle w:val="TAL"/>
              <w:rPr>
                <w:lang w:eastAsia="ko-KR"/>
              </w:rPr>
            </w:pPr>
            <w:r w:rsidRPr="00517961">
              <w:rPr>
                <w:lang w:eastAsia="ko-KR"/>
              </w:rPr>
              <w:t>CM_USER_UNK</w:t>
            </w:r>
          </w:p>
        </w:tc>
        <w:tc>
          <w:tcPr>
            <w:tcW w:w="5508" w:type="dxa"/>
            <w:tcMar>
              <w:top w:w="0" w:type="dxa"/>
              <w:left w:w="108" w:type="dxa"/>
              <w:bottom w:w="0" w:type="dxa"/>
              <w:right w:w="108" w:type="dxa"/>
            </w:tcMar>
          </w:tcPr>
          <w:p w14:paraId="3CC8EC79" w14:textId="77777777" w:rsidR="004B6FD3" w:rsidRPr="00517961" w:rsidRDefault="004B6FD3" w:rsidP="00D23229">
            <w:pPr>
              <w:pStyle w:val="TAL"/>
            </w:pPr>
            <w:r w:rsidRPr="00517961">
              <w:t>Indicates that the specified end user could not be found in the charging system.</w:t>
            </w:r>
          </w:p>
        </w:tc>
        <w:tc>
          <w:tcPr>
            <w:tcW w:w="1654" w:type="dxa"/>
          </w:tcPr>
          <w:p w14:paraId="0324AAFD" w14:textId="77777777" w:rsidR="004B6FD3" w:rsidRPr="00517961" w:rsidRDefault="004B6FD3" w:rsidP="00D23229">
            <w:pPr>
              <w:pStyle w:val="TAL"/>
            </w:pPr>
          </w:p>
        </w:tc>
      </w:tr>
      <w:tr w:rsidR="004B6FD3" w:rsidRPr="00517961" w14:paraId="581E385F" w14:textId="77777777" w:rsidTr="00D23229">
        <w:trPr>
          <w:cantSplit/>
          <w:jc w:val="center"/>
        </w:trPr>
        <w:tc>
          <w:tcPr>
            <w:tcW w:w="2382" w:type="dxa"/>
            <w:tcMar>
              <w:top w:w="0" w:type="dxa"/>
              <w:left w:w="108" w:type="dxa"/>
              <w:bottom w:w="0" w:type="dxa"/>
              <w:right w:w="108" w:type="dxa"/>
            </w:tcMar>
          </w:tcPr>
          <w:p w14:paraId="5D85BCBE" w14:textId="77777777" w:rsidR="004B6FD3" w:rsidRPr="00517961" w:rsidRDefault="004B6FD3" w:rsidP="00D23229">
            <w:pPr>
              <w:pStyle w:val="TAL"/>
              <w:rPr>
                <w:lang w:eastAsia="ko-KR"/>
              </w:rPr>
            </w:pPr>
            <w:r w:rsidRPr="00517961">
              <w:rPr>
                <w:lang w:eastAsia="ko-KR"/>
              </w:rPr>
              <w:t>CM_RAT_FAILED</w:t>
            </w:r>
          </w:p>
        </w:tc>
        <w:tc>
          <w:tcPr>
            <w:tcW w:w="5508" w:type="dxa"/>
            <w:tcMar>
              <w:top w:w="0" w:type="dxa"/>
              <w:left w:w="108" w:type="dxa"/>
              <w:bottom w:w="0" w:type="dxa"/>
              <w:right w:w="108" w:type="dxa"/>
            </w:tcMar>
          </w:tcPr>
          <w:p w14:paraId="6EA6B6E9" w14:textId="77777777" w:rsidR="004B6FD3" w:rsidRPr="00517961" w:rsidRDefault="004B6FD3" w:rsidP="00D23229">
            <w:pPr>
              <w:pStyle w:val="TAL"/>
            </w:pPr>
            <w:r w:rsidRPr="00517961">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14:paraId="0CC40C72" w14:textId="77777777" w:rsidR="004B6FD3" w:rsidRPr="00517961" w:rsidRDefault="004B6FD3" w:rsidP="00D23229">
            <w:pPr>
              <w:pStyle w:val="TAL"/>
            </w:pPr>
          </w:p>
        </w:tc>
      </w:tr>
      <w:tr w:rsidR="004B6FD3" w:rsidRPr="00517961" w14:paraId="5BA2E4C7" w14:textId="77777777" w:rsidTr="00D23229">
        <w:trPr>
          <w:cantSplit/>
          <w:jc w:val="center"/>
        </w:trPr>
        <w:tc>
          <w:tcPr>
            <w:tcW w:w="2382" w:type="dxa"/>
            <w:tcMar>
              <w:top w:w="0" w:type="dxa"/>
              <w:left w:w="108" w:type="dxa"/>
              <w:bottom w:w="0" w:type="dxa"/>
              <w:right w:w="108" w:type="dxa"/>
            </w:tcMar>
          </w:tcPr>
          <w:p w14:paraId="1A656EE1" w14:textId="77777777" w:rsidR="004B6FD3" w:rsidRPr="00517961" w:rsidRDefault="004B6FD3" w:rsidP="00D23229">
            <w:pPr>
              <w:pStyle w:val="TAL"/>
              <w:rPr>
                <w:lang w:eastAsia="zh-CN"/>
              </w:rPr>
            </w:pPr>
            <w:r w:rsidRPr="00517961">
              <w:rPr>
                <w:lang w:eastAsia="ko-KR"/>
              </w:rPr>
              <w:t>UE_STA_SUS</w:t>
            </w:r>
            <w:r w:rsidRPr="00517961">
              <w:rPr>
                <w:rFonts w:eastAsia="Batang"/>
                <w:lang w:eastAsia="ko-KR"/>
              </w:rPr>
              <w:t>P</w:t>
            </w:r>
          </w:p>
        </w:tc>
        <w:tc>
          <w:tcPr>
            <w:tcW w:w="5508" w:type="dxa"/>
            <w:tcMar>
              <w:top w:w="0" w:type="dxa"/>
              <w:left w:w="108" w:type="dxa"/>
              <w:bottom w:w="0" w:type="dxa"/>
              <w:right w:w="108" w:type="dxa"/>
            </w:tcMar>
          </w:tcPr>
          <w:p w14:paraId="405B6376" w14:textId="77777777" w:rsidR="004B6FD3" w:rsidRPr="00517961" w:rsidRDefault="004B6FD3" w:rsidP="00D23229">
            <w:pPr>
              <w:pStyle w:val="TAL"/>
            </w:pPr>
            <w:r w:rsidRPr="00517961">
              <w:t>Indicates that the UE is in suspend state. Only applicable to the interworking scenario, as defined in Annex B.</w:t>
            </w:r>
          </w:p>
        </w:tc>
        <w:tc>
          <w:tcPr>
            <w:tcW w:w="1654" w:type="dxa"/>
          </w:tcPr>
          <w:p w14:paraId="0D0388C7" w14:textId="77777777" w:rsidR="004B6FD3" w:rsidRPr="00517961" w:rsidRDefault="004B6FD3" w:rsidP="00D23229">
            <w:pPr>
              <w:pStyle w:val="TAL"/>
            </w:pPr>
            <w:proofErr w:type="spellStart"/>
            <w:r w:rsidRPr="00517961">
              <w:rPr>
                <w:lang w:eastAsia="zh-CN"/>
              </w:rPr>
              <w:t>PolicyUpdateWhenUESuspends</w:t>
            </w:r>
            <w:proofErr w:type="spellEnd"/>
          </w:p>
        </w:tc>
      </w:tr>
      <w:tr w:rsidR="004B6FD3" w:rsidRPr="00517961" w14:paraId="75BDBB3F" w14:textId="77777777" w:rsidTr="00D23229">
        <w:trPr>
          <w:cantSplit/>
          <w:jc w:val="center"/>
        </w:trPr>
        <w:tc>
          <w:tcPr>
            <w:tcW w:w="2382" w:type="dxa"/>
            <w:tcMar>
              <w:top w:w="0" w:type="dxa"/>
              <w:left w:w="108" w:type="dxa"/>
              <w:bottom w:w="0" w:type="dxa"/>
              <w:right w:w="108" w:type="dxa"/>
            </w:tcMar>
          </w:tcPr>
          <w:p w14:paraId="132F7FC3" w14:textId="77777777" w:rsidR="004B6FD3" w:rsidRPr="00517961" w:rsidRDefault="004B6FD3" w:rsidP="00D23229">
            <w:pPr>
              <w:pStyle w:val="TAL"/>
              <w:rPr>
                <w:lang w:eastAsia="ko-KR"/>
              </w:rPr>
            </w:pPr>
            <w:r w:rsidRPr="00517961">
              <w:t>UNKNOWN_REF_ID</w:t>
            </w:r>
          </w:p>
        </w:tc>
        <w:tc>
          <w:tcPr>
            <w:tcW w:w="5508" w:type="dxa"/>
            <w:tcMar>
              <w:top w:w="0" w:type="dxa"/>
              <w:left w:w="108" w:type="dxa"/>
              <w:bottom w:w="0" w:type="dxa"/>
              <w:right w:w="108" w:type="dxa"/>
            </w:tcMar>
          </w:tcPr>
          <w:p w14:paraId="20450AAC" w14:textId="77777777" w:rsidR="004B6FD3" w:rsidRPr="00517961" w:rsidRDefault="004B6FD3" w:rsidP="00D23229">
            <w:pPr>
              <w:pStyle w:val="TAL"/>
            </w:pPr>
            <w:r w:rsidRPr="00517961">
              <w:t>Indicates that the PCC rule could not be successfully installed/modified because the referenced identifier to a Policy Decision Data or to a Condition Data is unknown to the NF service consumer.</w:t>
            </w:r>
          </w:p>
        </w:tc>
        <w:tc>
          <w:tcPr>
            <w:tcW w:w="1654" w:type="dxa"/>
          </w:tcPr>
          <w:p w14:paraId="13B7301E" w14:textId="77777777" w:rsidR="004B6FD3" w:rsidRPr="00517961" w:rsidRDefault="004B6FD3" w:rsidP="00D23229">
            <w:pPr>
              <w:pStyle w:val="TAL"/>
              <w:rPr>
                <w:lang w:eastAsia="zh-CN"/>
              </w:rPr>
            </w:pPr>
          </w:p>
        </w:tc>
      </w:tr>
      <w:tr w:rsidR="004B6FD3" w:rsidRPr="00517961" w14:paraId="7D9EA15B" w14:textId="77777777" w:rsidTr="00D23229">
        <w:trPr>
          <w:cantSplit/>
          <w:jc w:val="center"/>
        </w:trPr>
        <w:tc>
          <w:tcPr>
            <w:tcW w:w="2382" w:type="dxa"/>
            <w:tcMar>
              <w:top w:w="0" w:type="dxa"/>
              <w:left w:w="108" w:type="dxa"/>
              <w:bottom w:w="0" w:type="dxa"/>
              <w:right w:w="108" w:type="dxa"/>
            </w:tcMar>
          </w:tcPr>
          <w:p w14:paraId="0AC5639D" w14:textId="77777777" w:rsidR="004B6FD3" w:rsidRPr="00517961" w:rsidRDefault="004B6FD3" w:rsidP="00D23229">
            <w:pPr>
              <w:pStyle w:val="TAL"/>
              <w:rPr>
                <w:lang w:eastAsia="ko-KR"/>
              </w:rPr>
            </w:pPr>
            <w:r w:rsidRPr="00517961">
              <w:rPr>
                <w:lang w:eastAsia="ko-KR"/>
              </w:rPr>
              <w:t>INCORRECT_COND_DATA</w:t>
            </w:r>
          </w:p>
        </w:tc>
        <w:tc>
          <w:tcPr>
            <w:tcW w:w="5508" w:type="dxa"/>
            <w:tcMar>
              <w:top w:w="0" w:type="dxa"/>
              <w:left w:w="108" w:type="dxa"/>
              <w:bottom w:w="0" w:type="dxa"/>
              <w:right w:w="108" w:type="dxa"/>
            </w:tcMar>
          </w:tcPr>
          <w:p w14:paraId="518B3E19" w14:textId="77777777" w:rsidR="004B6FD3" w:rsidRPr="00517961" w:rsidRDefault="004B6FD3" w:rsidP="00D23229">
            <w:pPr>
              <w:pStyle w:val="TAL"/>
            </w:pPr>
            <w:r w:rsidRPr="00517961">
              <w:t>Indicates that the PCC rule could not be successfully installed/modified because the referenced Condition data are incorrect (</w:t>
            </w:r>
            <w:proofErr w:type="gramStart"/>
            <w:r w:rsidRPr="00517961">
              <w:t>e.g.</w:t>
            </w:r>
            <w:proofErr w:type="gramEnd"/>
            <w:r w:rsidRPr="00517961">
              <w:t xml:space="preserve"> the </w:t>
            </w:r>
            <w:r w:rsidRPr="00517961">
              <w:rPr>
                <w:lang w:eastAsia="ja-JP"/>
              </w:rPr>
              <w:t>"</w:t>
            </w:r>
            <w:proofErr w:type="spellStart"/>
            <w:r w:rsidRPr="00517961">
              <w:t>deactivationTime</w:t>
            </w:r>
            <w:proofErr w:type="spellEnd"/>
            <w:r w:rsidRPr="00517961">
              <w:rPr>
                <w:lang w:eastAsia="ja-JP"/>
              </w:rPr>
              <w:t>" and the "</w:t>
            </w:r>
            <w:proofErr w:type="spellStart"/>
            <w:r w:rsidRPr="00517961">
              <w:t>activationTime</w:t>
            </w:r>
            <w:proofErr w:type="spellEnd"/>
            <w:r w:rsidRPr="00517961">
              <w:rPr>
                <w:lang w:eastAsia="ja-JP"/>
              </w:rPr>
              <w:t xml:space="preserve">" included in the referenced </w:t>
            </w:r>
            <w:proofErr w:type="spellStart"/>
            <w:r w:rsidRPr="00517961">
              <w:rPr>
                <w:lang w:eastAsia="ja-JP"/>
              </w:rPr>
              <w:t>ConditionData</w:t>
            </w:r>
            <w:proofErr w:type="spellEnd"/>
            <w:r w:rsidRPr="00517961">
              <w:rPr>
                <w:lang w:eastAsia="ja-JP"/>
              </w:rPr>
              <w:t xml:space="preserve"> contain the same time value</w:t>
            </w:r>
            <w:r w:rsidRPr="00517961">
              <w:t>).</w:t>
            </w:r>
          </w:p>
        </w:tc>
        <w:tc>
          <w:tcPr>
            <w:tcW w:w="1654" w:type="dxa"/>
          </w:tcPr>
          <w:p w14:paraId="65DA2A88" w14:textId="77777777" w:rsidR="004B6FD3" w:rsidRPr="00517961" w:rsidRDefault="004B6FD3" w:rsidP="00D23229">
            <w:pPr>
              <w:pStyle w:val="TAL"/>
              <w:rPr>
                <w:lang w:eastAsia="zh-CN"/>
              </w:rPr>
            </w:pPr>
          </w:p>
        </w:tc>
      </w:tr>
      <w:tr w:rsidR="004B6FD3" w:rsidRPr="00517961" w14:paraId="1D5267FD" w14:textId="77777777" w:rsidTr="00D23229">
        <w:trPr>
          <w:cantSplit/>
          <w:jc w:val="center"/>
        </w:trPr>
        <w:tc>
          <w:tcPr>
            <w:tcW w:w="2382" w:type="dxa"/>
            <w:tcMar>
              <w:top w:w="0" w:type="dxa"/>
              <w:left w:w="108" w:type="dxa"/>
              <w:bottom w:w="0" w:type="dxa"/>
              <w:right w:w="108" w:type="dxa"/>
            </w:tcMar>
          </w:tcPr>
          <w:p w14:paraId="49A12D39" w14:textId="77777777" w:rsidR="004B6FD3" w:rsidRPr="00517961" w:rsidRDefault="004B6FD3" w:rsidP="00D23229">
            <w:pPr>
              <w:pStyle w:val="TAL"/>
              <w:rPr>
                <w:lang w:eastAsia="ko-KR"/>
              </w:rPr>
            </w:pPr>
            <w:r w:rsidRPr="00517961">
              <w:rPr>
                <w:lang w:eastAsia="ko-KR"/>
              </w:rPr>
              <w:t>REF_ID_COLLISION</w:t>
            </w:r>
          </w:p>
        </w:tc>
        <w:tc>
          <w:tcPr>
            <w:tcW w:w="5508" w:type="dxa"/>
            <w:tcMar>
              <w:top w:w="0" w:type="dxa"/>
              <w:left w:w="108" w:type="dxa"/>
              <w:bottom w:w="0" w:type="dxa"/>
              <w:right w:w="108" w:type="dxa"/>
            </w:tcMar>
          </w:tcPr>
          <w:p w14:paraId="4750C5A3" w14:textId="77777777" w:rsidR="004B6FD3" w:rsidRPr="00517961" w:rsidRDefault="004B6FD3" w:rsidP="00D23229">
            <w:pPr>
              <w:pStyle w:val="TAL"/>
            </w:pPr>
            <w:r w:rsidRPr="00517961">
              <w:t>Indicates that the PCC rule could not be successfully installed/modified because a Policy Decision referenced within the PCC rule is also referenced by a session rule (</w:t>
            </w:r>
            <w:proofErr w:type="gramStart"/>
            <w:r w:rsidRPr="00517961">
              <w:t>e.g.</w:t>
            </w:r>
            <w:proofErr w:type="gramEnd"/>
            <w:r w:rsidRPr="00517961">
              <w:t xml:space="preserve"> a session rule and this PCC rule refer to the same Usage Monitoring decision data).</w:t>
            </w:r>
          </w:p>
        </w:tc>
        <w:tc>
          <w:tcPr>
            <w:tcW w:w="1654" w:type="dxa"/>
          </w:tcPr>
          <w:p w14:paraId="00BAE791" w14:textId="77777777" w:rsidR="004B6FD3" w:rsidRPr="00517961" w:rsidRDefault="004B6FD3" w:rsidP="00D23229">
            <w:pPr>
              <w:pStyle w:val="TAL"/>
              <w:rPr>
                <w:lang w:eastAsia="zh-CN"/>
              </w:rPr>
            </w:pPr>
          </w:p>
        </w:tc>
      </w:tr>
      <w:tr w:rsidR="004B6FD3" w:rsidRPr="00517961" w14:paraId="7F16A691" w14:textId="77777777" w:rsidTr="00D23229">
        <w:trPr>
          <w:cantSplit/>
          <w:jc w:val="center"/>
        </w:trPr>
        <w:tc>
          <w:tcPr>
            <w:tcW w:w="2382" w:type="dxa"/>
            <w:tcMar>
              <w:top w:w="0" w:type="dxa"/>
              <w:left w:w="108" w:type="dxa"/>
              <w:bottom w:w="0" w:type="dxa"/>
              <w:right w:w="108" w:type="dxa"/>
            </w:tcMar>
          </w:tcPr>
          <w:p w14:paraId="7D6C253B" w14:textId="77777777" w:rsidR="004B6FD3" w:rsidRPr="00517961" w:rsidRDefault="004B6FD3" w:rsidP="00D23229">
            <w:pPr>
              <w:pStyle w:val="TAL"/>
              <w:rPr>
                <w:lang w:eastAsia="ko-KR"/>
              </w:rPr>
            </w:pPr>
            <w:r w:rsidRPr="00517961">
              <w:rPr>
                <w:lang w:eastAsia="ko-KR"/>
              </w:rPr>
              <w:t>TRAFFIC_STEERING_ERROR</w:t>
            </w:r>
          </w:p>
        </w:tc>
        <w:tc>
          <w:tcPr>
            <w:tcW w:w="5508" w:type="dxa"/>
            <w:tcMar>
              <w:top w:w="0" w:type="dxa"/>
              <w:left w:w="108" w:type="dxa"/>
              <w:bottom w:w="0" w:type="dxa"/>
              <w:right w:w="108" w:type="dxa"/>
            </w:tcMar>
          </w:tcPr>
          <w:p w14:paraId="38DD4959" w14:textId="77777777" w:rsidR="004B6FD3" w:rsidRPr="00517961" w:rsidRDefault="004B6FD3" w:rsidP="00D23229">
            <w:pPr>
              <w:pStyle w:val="TAL"/>
            </w:pPr>
            <w:r w:rsidRPr="00517961">
              <w:t>This value is used to indicate that:</w:t>
            </w:r>
          </w:p>
          <w:p w14:paraId="1C53B5C6" w14:textId="77777777" w:rsidR="004B6FD3" w:rsidRPr="00517961" w:rsidRDefault="004B6FD3" w:rsidP="00D23229">
            <w:pPr>
              <w:pStyle w:val="TAL"/>
            </w:pPr>
            <w:r w:rsidRPr="00517961">
              <w:t>-</w:t>
            </w:r>
            <w:r w:rsidRPr="00517961">
              <w:tab/>
              <w:t>the enforcement of the steering of traffic to the N6-LAN or 5G-LAN failed; or</w:t>
            </w:r>
          </w:p>
          <w:p w14:paraId="5271299F" w14:textId="77777777" w:rsidR="004B6FD3" w:rsidRPr="00517961" w:rsidRDefault="004B6FD3" w:rsidP="00D23229">
            <w:pPr>
              <w:pStyle w:val="TAL"/>
            </w:pPr>
            <w:r w:rsidRPr="00517961">
              <w:t>-</w:t>
            </w:r>
            <w:r w:rsidRPr="00517961">
              <w:tab/>
              <w:t xml:space="preserve">the dynamic PCC rule could not be successfully installed/modified at the NF service consumer because </w:t>
            </w:r>
            <w:proofErr w:type="gramStart"/>
            <w:r w:rsidRPr="00517961">
              <w:t>e.g.</w:t>
            </w:r>
            <w:proofErr w:type="gramEnd"/>
            <w:r w:rsidRPr="00517961">
              <w:t xml:space="preserve"> there are invalid traffic steering policy identifier(s) within the provided Traffic Control Data policy decision to which the PCC rule refers.</w:t>
            </w:r>
          </w:p>
          <w:p w14:paraId="5A56978B" w14:textId="77777777" w:rsidR="004B6FD3" w:rsidRPr="00517961" w:rsidRDefault="004B6FD3" w:rsidP="00D23229">
            <w:pPr>
              <w:pStyle w:val="TAL"/>
            </w:pPr>
            <w:r w:rsidRPr="00517961">
              <w:t>Applicable when the functionality introduced with the TSC feature described in clause 5.8 applies.</w:t>
            </w:r>
          </w:p>
        </w:tc>
        <w:tc>
          <w:tcPr>
            <w:tcW w:w="1654" w:type="dxa"/>
          </w:tcPr>
          <w:p w14:paraId="4700A715" w14:textId="77777777" w:rsidR="004B6FD3" w:rsidRPr="00517961" w:rsidRDefault="004B6FD3" w:rsidP="00D23229">
            <w:pPr>
              <w:pStyle w:val="TAL"/>
              <w:rPr>
                <w:lang w:eastAsia="zh-CN"/>
              </w:rPr>
            </w:pPr>
          </w:p>
        </w:tc>
      </w:tr>
      <w:tr w:rsidR="004B6FD3" w:rsidRPr="00517961" w14:paraId="7FE3A15B" w14:textId="77777777" w:rsidTr="00D23229">
        <w:trPr>
          <w:cantSplit/>
          <w:jc w:val="center"/>
        </w:trPr>
        <w:tc>
          <w:tcPr>
            <w:tcW w:w="2382" w:type="dxa"/>
            <w:tcMar>
              <w:top w:w="0" w:type="dxa"/>
              <w:left w:w="108" w:type="dxa"/>
              <w:bottom w:w="0" w:type="dxa"/>
              <w:right w:w="108" w:type="dxa"/>
            </w:tcMar>
          </w:tcPr>
          <w:p w14:paraId="230115FE" w14:textId="77777777" w:rsidR="004B6FD3" w:rsidRPr="00517961" w:rsidRDefault="004B6FD3" w:rsidP="00D23229">
            <w:pPr>
              <w:pStyle w:val="TAL"/>
              <w:rPr>
                <w:lang w:eastAsia="ko-KR"/>
              </w:rPr>
            </w:pPr>
            <w:r w:rsidRPr="00517961">
              <w:rPr>
                <w:lang w:eastAsia="ko-KR"/>
              </w:rPr>
              <w:t>DNAI_STEERING_ERROR</w:t>
            </w:r>
          </w:p>
        </w:tc>
        <w:tc>
          <w:tcPr>
            <w:tcW w:w="5508" w:type="dxa"/>
            <w:tcMar>
              <w:top w:w="0" w:type="dxa"/>
              <w:left w:w="108" w:type="dxa"/>
              <w:bottom w:w="0" w:type="dxa"/>
              <w:right w:w="108" w:type="dxa"/>
            </w:tcMar>
          </w:tcPr>
          <w:p w14:paraId="7BB57AED" w14:textId="77777777" w:rsidR="004B6FD3" w:rsidRPr="00517961" w:rsidRDefault="004B6FD3" w:rsidP="00D23229">
            <w:pPr>
              <w:pStyle w:val="TAL"/>
            </w:pPr>
            <w:r w:rsidRPr="00517961">
              <w:t>This value is used to indicate that:</w:t>
            </w:r>
          </w:p>
          <w:p w14:paraId="7C39C523" w14:textId="77777777" w:rsidR="004B6FD3" w:rsidRPr="00517961" w:rsidRDefault="004B6FD3" w:rsidP="00D23229">
            <w:pPr>
              <w:pStyle w:val="TAL"/>
            </w:pPr>
            <w:r w:rsidRPr="00517961">
              <w:t>-</w:t>
            </w:r>
            <w:r w:rsidRPr="00517961">
              <w:tab/>
              <w:t>the enforcement of the steering of traffic to the indicated DNAI failed; or</w:t>
            </w:r>
          </w:p>
          <w:p w14:paraId="4F4CD769" w14:textId="77777777" w:rsidR="004B6FD3" w:rsidRPr="00517961" w:rsidRDefault="004B6FD3" w:rsidP="00D23229">
            <w:pPr>
              <w:pStyle w:val="TAL"/>
            </w:pPr>
            <w:r w:rsidRPr="00517961">
              <w:t>-</w:t>
            </w:r>
            <w:r w:rsidRPr="00517961">
              <w:tab/>
              <w:t>the dynamic PCC rule could not be successfully installed/modified at the NF service consumer because there is invalid route information for a DNAI(s) (</w:t>
            </w:r>
            <w:proofErr w:type="gramStart"/>
            <w:r w:rsidRPr="00517961">
              <w:t>e.g.</w:t>
            </w:r>
            <w:proofErr w:type="gramEnd"/>
            <w:r w:rsidRPr="00517961">
              <w:t xml:space="preserve"> routing profile id is not configured) within the provided Traffic Control Data policy decision to which the PCC rule refers.</w:t>
            </w:r>
          </w:p>
          <w:p w14:paraId="51F0AF2F" w14:textId="77777777" w:rsidR="004B6FD3" w:rsidRPr="00517961" w:rsidRDefault="004B6FD3" w:rsidP="00D23229">
            <w:pPr>
              <w:pStyle w:val="TAL"/>
            </w:pPr>
            <w:r w:rsidRPr="00517961">
              <w:t>Applicable when the functionality introduced with the TSC feature described in clause 5.8 applies.</w:t>
            </w:r>
          </w:p>
        </w:tc>
        <w:tc>
          <w:tcPr>
            <w:tcW w:w="1654" w:type="dxa"/>
          </w:tcPr>
          <w:p w14:paraId="197D8853" w14:textId="77777777" w:rsidR="004B6FD3" w:rsidRPr="00517961" w:rsidRDefault="004B6FD3" w:rsidP="00D23229">
            <w:pPr>
              <w:pStyle w:val="TAL"/>
              <w:rPr>
                <w:lang w:eastAsia="zh-CN"/>
              </w:rPr>
            </w:pPr>
          </w:p>
        </w:tc>
      </w:tr>
      <w:tr w:rsidR="004B6FD3" w:rsidRPr="00517961" w14:paraId="751B0D4B" w14:textId="77777777" w:rsidTr="00D23229">
        <w:trPr>
          <w:cantSplit/>
          <w:jc w:val="center"/>
        </w:trPr>
        <w:tc>
          <w:tcPr>
            <w:tcW w:w="2382" w:type="dxa"/>
            <w:tcMar>
              <w:top w:w="0" w:type="dxa"/>
              <w:left w:w="108" w:type="dxa"/>
              <w:bottom w:w="0" w:type="dxa"/>
              <w:right w:w="108" w:type="dxa"/>
            </w:tcMar>
          </w:tcPr>
          <w:p w14:paraId="5AB20BA8" w14:textId="77777777" w:rsidR="004B6FD3" w:rsidRPr="00517961" w:rsidRDefault="004B6FD3" w:rsidP="00D23229">
            <w:pPr>
              <w:pStyle w:val="TAL"/>
              <w:rPr>
                <w:lang w:eastAsia="ko-KR"/>
              </w:rPr>
            </w:pPr>
            <w:r w:rsidRPr="00517961">
              <w:rPr>
                <w:lang w:eastAsia="zh-CN"/>
              </w:rPr>
              <w:t>AN_GW_FAILED</w:t>
            </w:r>
          </w:p>
        </w:tc>
        <w:tc>
          <w:tcPr>
            <w:tcW w:w="5508" w:type="dxa"/>
            <w:tcMar>
              <w:top w:w="0" w:type="dxa"/>
              <w:left w:w="108" w:type="dxa"/>
              <w:bottom w:w="0" w:type="dxa"/>
              <w:right w:w="108" w:type="dxa"/>
            </w:tcMar>
          </w:tcPr>
          <w:p w14:paraId="7B75FF93" w14:textId="77777777" w:rsidR="004B6FD3" w:rsidRPr="00517961" w:rsidRDefault="004B6FD3" w:rsidP="00D23229">
            <w:pPr>
              <w:pStyle w:val="TAL"/>
            </w:pPr>
            <w:r w:rsidRPr="00517961">
              <w:t xml:space="preserve">Indicates that the AN-Gateway has failed and that the PCF should refrain from sending policy decisions to the </w:t>
            </w:r>
            <w:r w:rsidRPr="00517961">
              <w:rPr>
                <w:lang w:eastAsia="zh-CN"/>
              </w:rPr>
              <w:t>SMF</w:t>
            </w:r>
            <w:r w:rsidRPr="00517961">
              <w:t xml:space="preserve"> until it is informed that the S-GW has been recovered. This value shall not be used if the SM Policy association modification procedure is initiated for session rule removal only.</w:t>
            </w:r>
          </w:p>
        </w:tc>
        <w:tc>
          <w:tcPr>
            <w:tcW w:w="1654" w:type="dxa"/>
          </w:tcPr>
          <w:p w14:paraId="78DA988B" w14:textId="77777777" w:rsidR="004B6FD3" w:rsidRPr="00517961" w:rsidRDefault="004B6FD3" w:rsidP="00D23229">
            <w:pPr>
              <w:pStyle w:val="TAL"/>
              <w:rPr>
                <w:lang w:eastAsia="zh-CN"/>
              </w:rPr>
            </w:pPr>
            <w:proofErr w:type="spellStart"/>
            <w:r w:rsidRPr="00517961">
              <w:t>SGWRest</w:t>
            </w:r>
            <w:proofErr w:type="spellEnd"/>
          </w:p>
        </w:tc>
      </w:tr>
      <w:tr w:rsidR="004B6FD3" w:rsidRPr="00517961" w14:paraId="7BFF26E0" w14:textId="77777777" w:rsidTr="00D23229">
        <w:trPr>
          <w:cantSplit/>
          <w:jc w:val="center"/>
        </w:trPr>
        <w:tc>
          <w:tcPr>
            <w:tcW w:w="2382" w:type="dxa"/>
            <w:tcMar>
              <w:top w:w="0" w:type="dxa"/>
              <w:left w:w="108" w:type="dxa"/>
              <w:bottom w:w="0" w:type="dxa"/>
              <w:right w:w="108" w:type="dxa"/>
            </w:tcMar>
          </w:tcPr>
          <w:p w14:paraId="29D9FFBE" w14:textId="77777777" w:rsidR="004B6FD3" w:rsidRPr="00517961" w:rsidRDefault="004B6FD3" w:rsidP="00D23229">
            <w:pPr>
              <w:pStyle w:val="TAL"/>
              <w:rPr>
                <w:lang w:eastAsia="zh-CN"/>
              </w:rPr>
            </w:pPr>
            <w:r w:rsidRPr="00517961">
              <w:rPr>
                <w:lang w:eastAsia="ko-KR"/>
              </w:rPr>
              <w:t>MAX_NR_PACKET_FILTERS_EXCEEDED</w:t>
            </w:r>
          </w:p>
        </w:tc>
        <w:tc>
          <w:tcPr>
            <w:tcW w:w="5508" w:type="dxa"/>
            <w:tcMar>
              <w:top w:w="0" w:type="dxa"/>
              <w:left w:w="108" w:type="dxa"/>
              <w:bottom w:w="0" w:type="dxa"/>
              <w:right w:w="108" w:type="dxa"/>
            </w:tcMar>
          </w:tcPr>
          <w:p w14:paraId="2B34DB7D" w14:textId="77777777" w:rsidR="004B6FD3" w:rsidRPr="00517961" w:rsidRDefault="004B6FD3" w:rsidP="00D23229">
            <w:pPr>
              <w:pStyle w:val="TAL"/>
            </w:pPr>
            <w:r w:rsidRPr="00517961">
              <w:t xml:space="preserve">This value is used to indicate that the PCC rule could not be successfully installed, </w:t>
            </w:r>
            <w:proofErr w:type="gramStart"/>
            <w:r w:rsidRPr="00517961">
              <w:t>modified</w:t>
            </w:r>
            <w:proofErr w:type="gramEnd"/>
            <w:r w:rsidRPr="00517961">
              <w:t xml:space="preserve"> or enforced at the NF service consumer because the number of supported packet filters for signalled QoS rules for the PDU session has been reached.</w:t>
            </w:r>
          </w:p>
        </w:tc>
        <w:tc>
          <w:tcPr>
            <w:tcW w:w="1654" w:type="dxa"/>
          </w:tcPr>
          <w:p w14:paraId="25D51E7B" w14:textId="77777777" w:rsidR="004B6FD3" w:rsidRPr="00517961" w:rsidRDefault="004B6FD3" w:rsidP="00D23229">
            <w:pPr>
              <w:pStyle w:val="TAL"/>
            </w:pPr>
          </w:p>
        </w:tc>
      </w:tr>
      <w:tr w:rsidR="004B6FD3" w:rsidRPr="00517961" w14:paraId="7DE53746" w14:textId="77777777" w:rsidTr="00D23229">
        <w:trPr>
          <w:cantSplit/>
          <w:jc w:val="center"/>
          <w:ins w:id="123" w:author="Ericsson User" w:date="2022-06-13T17:34:00Z"/>
        </w:trPr>
        <w:tc>
          <w:tcPr>
            <w:tcW w:w="2382" w:type="dxa"/>
            <w:tcMar>
              <w:top w:w="0" w:type="dxa"/>
              <w:left w:w="108" w:type="dxa"/>
              <w:bottom w:w="0" w:type="dxa"/>
              <w:right w:w="108" w:type="dxa"/>
            </w:tcMar>
          </w:tcPr>
          <w:p w14:paraId="4E2CED4A" w14:textId="77E90B43" w:rsidR="004B6FD3" w:rsidRPr="00517961" w:rsidRDefault="004B6FD3" w:rsidP="004B6FD3">
            <w:pPr>
              <w:pStyle w:val="TAL"/>
              <w:rPr>
                <w:ins w:id="124" w:author="Ericsson User" w:date="2022-06-13T17:34:00Z"/>
                <w:lang w:eastAsia="ko-KR"/>
              </w:rPr>
            </w:pPr>
            <w:ins w:id="125" w:author="Ericsson User" w:date="2022-06-13T17:35:00Z">
              <w:r w:rsidRPr="00517961">
                <w:rPr>
                  <w:lang w:eastAsia="zh-CN"/>
                </w:rPr>
                <w:t>PACKET_FILTER_TFT_ALLOCATION</w:t>
              </w:r>
            </w:ins>
            <w:ins w:id="126" w:author="Ericsson n bAugust-meet" w:date="2022-08-04T12:27:00Z">
              <w:r w:rsidR="00FD782A">
                <w:rPr>
                  <w:lang w:eastAsia="zh-CN"/>
                </w:rPr>
                <w:t>_</w:t>
              </w:r>
            </w:ins>
            <w:ins w:id="127" w:author="Ericsson User" w:date="2022-06-13T17:35:00Z">
              <w:r w:rsidRPr="00517961">
                <w:rPr>
                  <w:lang w:eastAsia="zh-CN"/>
                </w:rPr>
                <w:t>EXCEEDED</w:t>
              </w:r>
            </w:ins>
          </w:p>
        </w:tc>
        <w:tc>
          <w:tcPr>
            <w:tcW w:w="5508" w:type="dxa"/>
            <w:tcMar>
              <w:top w:w="0" w:type="dxa"/>
              <w:left w:w="108" w:type="dxa"/>
              <w:bottom w:w="0" w:type="dxa"/>
              <w:right w:w="108" w:type="dxa"/>
            </w:tcMar>
          </w:tcPr>
          <w:p w14:paraId="2C981962" w14:textId="40DA26C3" w:rsidR="004B6FD3" w:rsidRPr="00517961" w:rsidRDefault="004B6FD3" w:rsidP="004B6FD3">
            <w:pPr>
              <w:pStyle w:val="TAL"/>
              <w:rPr>
                <w:ins w:id="128" w:author="Ericsson User" w:date="2022-06-13T17:34:00Z"/>
              </w:rPr>
            </w:pPr>
            <w:ins w:id="129" w:author="Ericsson User" w:date="2022-06-13T17:35:00Z">
              <w:r w:rsidRPr="00517961">
                <w:t>Indicates that the PCC rule is removed at 5GS to EPS mobility because TFT allocation was not possible since the number of active packet filters in the EPC bearer is exceeded.</w:t>
              </w:r>
            </w:ins>
          </w:p>
        </w:tc>
        <w:tc>
          <w:tcPr>
            <w:tcW w:w="1654" w:type="dxa"/>
          </w:tcPr>
          <w:p w14:paraId="621294D9" w14:textId="03468A4A" w:rsidR="004B6FD3" w:rsidRPr="00517961" w:rsidRDefault="00CC1D43" w:rsidP="004B6FD3">
            <w:pPr>
              <w:pStyle w:val="TAL"/>
              <w:rPr>
                <w:ins w:id="130" w:author="Ericsson User" w:date="2022-06-13T17:34:00Z"/>
              </w:rPr>
            </w:pPr>
            <w:proofErr w:type="spellStart"/>
            <w:ins w:id="131" w:author="Ericsson User" w:date="2022-06-13T17:35:00Z">
              <w:r w:rsidRPr="00517961">
                <w:t>PackFiltAllocPrecedence</w:t>
              </w:r>
            </w:ins>
            <w:proofErr w:type="spellEnd"/>
          </w:p>
        </w:tc>
      </w:tr>
    </w:tbl>
    <w:p w14:paraId="3510A1F1" w14:textId="4EA1A0AE" w:rsidR="00B95EE4" w:rsidRPr="00517961" w:rsidRDefault="00B95EE4" w:rsidP="00B95EE4">
      <w:pPr>
        <w:rPr>
          <w:lang w:eastAsia="zh-CN"/>
        </w:rPr>
      </w:pPr>
    </w:p>
    <w:p w14:paraId="300E35E5" w14:textId="134D6229" w:rsidR="00CC1D43" w:rsidRPr="00517961" w:rsidRDefault="00CC1D43" w:rsidP="00CC1D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F</w:t>
      </w:r>
      <w:r w:rsidR="00D505ED">
        <w:rPr>
          <w:rFonts w:ascii="Arial" w:eastAsia="SimSun" w:hAnsi="Arial" w:cs="Arial"/>
          <w:color w:val="0000FF"/>
          <w:sz w:val="28"/>
          <w:szCs w:val="28"/>
        </w:rPr>
        <w:t>ifth</w:t>
      </w:r>
      <w:r w:rsidRPr="00517961">
        <w:rPr>
          <w:rFonts w:ascii="Arial" w:eastAsia="SimSun" w:hAnsi="Arial" w:cs="Arial"/>
          <w:color w:val="0000FF"/>
          <w:sz w:val="28"/>
          <w:szCs w:val="28"/>
        </w:rPr>
        <w:t xml:space="preserve"> Change * * * *</w:t>
      </w:r>
    </w:p>
    <w:p w14:paraId="4A7DE8A8" w14:textId="77777777" w:rsidR="00CC1D43" w:rsidRPr="00517961" w:rsidRDefault="00CC1D43" w:rsidP="00CC1D43">
      <w:pPr>
        <w:pStyle w:val="Heading2"/>
        <w:rPr>
          <w:lang w:eastAsia="zh-CN"/>
        </w:rPr>
      </w:pPr>
      <w:bookmarkStart w:id="132" w:name="_Toc28012283"/>
      <w:bookmarkStart w:id="133" w:name="_Toc34123142"/>
      <w:bookmarkStart w:id="134" w:name="_Toc36038092"/>
      <w:bookmarkStart w:id="135" w:name="_Toc38875475"/>
      <w:bookmarkStart w:id="136" w:name="_Toc43191958"/>
      <w:bookmarkStart w:id="137" w:name="_Toc45133353"/>
      <w:bookmarkStart w:id="138" w:name="_Toc51316857"/>
      <w:bookmarkStart w:id="139" w:name="_Toc51762037"/>
      <w:bookmarkStart w:id="140" w:name="_Toc56675024"/>
      <w:bookmarkStart w:id="141" w:name="_Toc56675415"/>
      <w:bookmarkStart w:id="142" w:name="_Toc59016401"/>
      <w:bookmarkStart w:id="143" w:name="_Toc63168001"/>
      <w:bookmarkStart w:id="144" w:name="_Toc66262511"/>
      <w:bookmarkStart w:id="145" w:name="_Toc68167017"/>
      <w:bookmarkStart w:id="146" w:name="_Toc73538140"/>
      <w:bookmarkStart w:id="147" w:name="_Toc75352016"/>
      <w:bookmarkStart w:id="148" w:name="_Toc83231826"/>
      <w:bookmarkStart w:id="149" w:name="_Toc85535132"/>
      <w:bookmarkStart w:id="150" w:name="_Toc88559595"/>
      <w:bookmarkStart w:id="151" w:name="_Toc105599443"/>
      <w:r w:rsidRPr="00517961">
        <w:lastRenderedPageBreak/>
        <w:t>5.8</w:t>
      </w:r>
      <w:r w:rsidRPr="00517961">
        <w:rPr>
          <w:lang w:eastAsia="zh-CN"/>
        </w:rPr>
        <w:tab/>
        <w:t>Feature negotiation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B5343A1" w14:textId="77777777" w:rsidR="00CC1D43" w:rsidRPr="00517961" w:rsidRDefault="00CC1D43" w:rsidP="00CC1D43">
      <w:r w:rsidRPr="00517961">
        <w:t xml:space="preserve">The optional features in table 5.8-1 are defined for the </w:t>
      </w:r>
      <w:proofErr w:type="spellStart"/>
      <w:r w:rsidRPr="00517961">
        <w:t>Npcf_SMPolicyControl</w:t>
      </w:r>
      <w:proofErr w:type="spellEnd"/>
      <w:r w:rsidRPr="00517961">
        <w:rPr>
          <w:lang w:eastAsia="zh-CN"/>
        </w:rPr>
        <w:t xml:space="preserve"> API. They shall be negotiated using the </w:t>
      </w:r>
      <w:r w:rsidRPr="00517961">
        <w:t>extensibility mechanism defined in clause 6.6 of 3GPP TS 29.500 [4].</w:t>
      </w:r>
    </w:p>
    <w:p w14:paraId="24566616" w14:textId="77777777" w:rsidR="00CC1D43" w:rsidRPr="00517961" w:rsidRDefault="00CC1D43" w:rsidP="00CC1D43">
      <w:pPr>
        <w:pStyle w:val="TH"/>
      </w:pPr>
      <w:r w:rsidRPr="00517961">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C1D43" w:rsidRPr="00517961" w14:paraId="660E897C" w14:textId="77777777" w:rsidTr="00D23229">
        <w:trPr>
          <w:cantSplit/>
          <w:jc w:val="center"/>
        </w:trPr>
        <w:tc>
          <w:tcPr>
            <w:tcW w:w="1594" w:type="dxa"/>
            <w:shd w:val="clear" w:color="auto" w:fill="C0C0C0"/>
            <w:hideMark/>
          </w:tcPr>
          <w:p w14:paraId="2197115E" w14:textId="77777777" w:rsidR="00CC1D43" w:rsidRPr="00517961" w:rsidRDefault="00CC1D43" w:rsidP="00D23229">
            <w:pPr>
              <w:pStyle w:val="TAH"/>
            </w:pPr>
            <w:r w:rsidRPr="00517961">
              <w:lastRenderedPageBreak/>
              <w:t>Feature number</w:t>
            </w:r>
          </w:p>
        </w:tc>
        <w:tc>
          <w:tcPr>
            <w:tcW w:w="3061" w:type="dxa"/>
            <w:shd w:val="clear" w:color="auto" w:fill="C0C0C0"/>
            <w:hideMark/>
          </w:tcPr>
          <w:p w14:paraId="3B81FF8B" w14:textId="77777777" w:rsidR="00CC1D43" w:rsidRPr="00517961" w:rsidRDefault="00CC1D43" w:rsidP="00D23229">
            <w:pPr>
              <w:pStyle w:val="TAH"/>
            </w:pPr>
            <w:r w:rsidRPr="00517961">
              <w:t>Feature Name</w:t>
            </w:r>
          </w:p>
        </w:tc>
        <w:tc>
          <w:tcPr>
            <w:tcW w:w="4940" w:type="dxa"/>
            <w:shd w:val="clear" w:color="auto" w:fill="C0C0C0"/>
            <w:hideMark/>
          </w:tcPr>
          <w:p w14:paraId="05353A69" w14:textId="77777777" w:rsidR="00CC1D43" w:rsidRPr="00517961" w:rsidRDefault="00CC1D43" w:rsidP="00D23229">
            <w:pPr>
              <w:pStyle w:val="TAH"/>
            </w:pPr>
            <w:r w:rsidRPr="00517961">
              <w:t>Description</w:t>
            </w:r>
          </w:p>
        </w:tc>
      </w:tr>
      <w:tr w:rsidR="00CC1D43" w:rsidRPr="00517961" w14:paraId="6BAB7040" w14:textId="77777777" w:rsidTr="00D23229">
        <w:trPr>
          <w:cantSplit/>
          <w:jc w:val="center"/>
        </w:trPr>
        <w:tc>
          <w:tcPr>
            <w:tcW w:w="1594" w:type="dxa"/>
          </w:tcPr>
          <w:p w14:paraId="56BD54DA" w14:textId="77777777" w:rsidR="00CC1D43" w:rsidRPr="00517961" w:rsidRDefault="00CC1D43" w:rsidP="00D23229">
            <w:pPr>
              <w:pStyle w:val="TAL"/>
            </w:pPr>
            <w:r w:rsidRPr="00517961">
              <w:t>1</w:t>
            </w:r>
          </w:p>
        </w:tc>
        <w:tc>
          <w:tcPr>
            <w:tcW w:w="3061" w:type="dxa"/>
          </w:tcPr>
          <w:p w14:paraId="386D243C" w14:textId="77777777" w:rsidR="00CC1D43" w:rsidRPr="00517961" w:rsidRDefault="00CC1D43" w:rsidP="00D23229">
            <w:pPr>
              <w:pStyle w:val="TAL"/>
            </w:pPr>
            <w:r w:rsidRPr="00517961">
              <w:t>TSC</w:t>
            </w:r>
          </w:p>
        </w:tc>
        <w:tc>
          <w:tcPr>
            <w:tcW w:w="4940" w:type="dxa"/>
          </w:tcPr>
          <w:p w14:paraId="4E13E0FF" w14:textId="77777777" w:rsidR="00CC1D43" w:rsidRPr="00517961" w:rsidRDefault="00CC1D43" w:rsidP="00D23229">
            <w:pPr>
              <w:pStyle w:val="TAL"/>
            </w:pPr>
            <w:r w:rsidRPr="00517961">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C1D43" w:rsidRPr="00517961" w14:paraId="18301C3C" w14:textId="77777777" w:rsidTr="00D23229">
        <w:trPr>
          <w:cantSplit/>
          <w:jc w:val="center"/>
        </w:trPr>
        <w:tc>
          <w:tcPr>
            <w:tcW w:w="1594" w:type="dxa"/>
          </w:tcPr>
          <w:p w14:paraId="2AFE2A62" w14:textId="77777777" w:rsidR="00CC1D43" w:rsidRPr="00517961" w:rsidRDefault="00CC1D43" w:rsidP="00D23229">
            <w:pPr>
              <w:pStyle w:val="TAL"/>
            </w:pPr>
            <w:r w:rsidRPr="00517961">
              <w:t>2</w:t>
            </w:r>
          </w:p>
        </w:tc>
        <w:tc>
          <w:tcPr>
            <w:tcW w:w="3061" w:type="dxa"/>
          </w:tcPr>
          <w:p w14:paraId="73ACB110" w14:textId="77777777" w:rsidR="00CC1D43" w:rsidRPr="00517961" w:rsidRDefault="00CC1D43" w:rsidP="00D23229">
            <w:pPr>
              <w:pStyle w:val="TAL"/>
            </w:pPr>
            <w:proofErr w:type="spellStart"/>
            <w:r w:rsidRPr="00517961">
              <w:t>ResShare</w:t>
            </w:r>
            <w:proofErr w:type="spellEnd"/>
          </w:p>
        </w:tc>
        <w:tc>
          <w:tcPr>
            <w:tcW w:w="4940" w:type="dxa"/>
          </w:tcPr>
          <w:p w14:paraId="4311AD3F" w14:textId="77777777" w:rsidR="00CC1D43" w:rsidRPr="00517961" w:rsidRDefault="00CC1D43" w:rsidP="00D23229">
            <w:pPr>
              <w:pStyle w:val="TAL"/>
            </w:pPr>
            <w:r w:rsidRPr="00517961">
              <w:t>This feature indicates the support of service data flows that share resources. If the NF service consumer supports this feature, the PCF shall behave as described in clause 4.2.6.2.8.</w:t>
            </w:r>
          </w:p>
        </w:tc>
      </w:tr>
      <w:tr w:rsidR="00CC1D43" w:rsidRPr="00517961" w14:paraId="6B6D2EA6" w14:textId="77777777" w:rsidTr="00D23229">
        <w:trPr>
          <w:cantSplit/>
          <w:jc w:val="center"/>
        </w:trPr>
        <w:tc>
          <w:tcPr>
            <w:tcW w:w="1594" w:type="dxa"/>
          </w:tcPr>
          <w:p w14:paraId="08B7F52E" w14:textId="77777777" w:rsidR="00CC1D43" w:rsidRPr="00517961" w:rsidRDefault="00CC1D43" w:rsidP="00D23229">
            <w:pPr>
              <w:pStyle w:val="TAL"/>
            </w:pPr>
            <w:r w:rsidRPr="00517961">
              <w:t>3</w:t>
            </w:r>
          </w:p>
        </w:tc>
        <w:tc>
          <w:tcPr>
            <w:tcW w:w="3061" w:type="dxa"/>
          </w:tcPr>
          <w:p w14:paraId="14458ED9" w14:textId="77777777" w:rsidR="00CC1D43" w:rsidRPr="00517961" w:rsidRDefault="00CC1D43" w:rsidP="00D23229">
            <w:pPr>
              <w:pStyle w:val="TAL"/>
            </w:pPr>
            <w:r w:rsidRPr="00517961">
              <w:t>3GPP-PS-Data-Off</w:t>
            </w:r>
          </w:p>
        </w:tc>
        <w:tc>
          <w:tcPr>
            <w:tcW w:w="4940" w:type="dxa"/>
          </w:tcPr>
          <w:p w14:paraId="4B85E9F5" w14:textId="77777777" w:rsidR="00CC1D43" w:rsidRPr="00517961" w:rsidRDefault="00CC1D43" w:rsidP="00D23229">
            <w:pPr>
              <w:pStyle w:val="TAL"/>
            </w:pPr>
            <w:r w:rsidRPr="00517961">
              <w:t>This feature indicates the support of 3GPP PS Data off status change reporting.</w:t>
            </w:r>
          </w:p>
        </w:tc>
      </w:tr>
      <w:tr w:rsidR="00CC1D43" w:rsidRPr="00517961" w14:paraId="0C633C67" w14:textId="77777777" w:rsidTr="00D23229">
        <w:trPr>
          <w:cantSplit/>
          <w:jc w:val="center"/>
        </w:trPr>
        <w:tc>
          <w:tcPr>
            <w:tcW w:w="1594" w:type="dxa"/>
          </w:tcPr>
          <w:p w14:paraId="56A37D8E" w14:textId="77777777" w:rsidR="00CC1D43" w:rsidRPr="00517961" w:rsidRDefault="00CC1D43" w:rsidP="00D23229">
            <w:pPr>
              <w:pStyle w:val="TAL"/>
            </w:pPr>
            <w:r w:rsidRPr="00517961">
              <w:t>4</w:t>
            </w:r>
          </w:p>
        </w:tc>
        <w:tc>
          <w:tcPr>
            <w:tcW w:w="3061" w:type="dxa"/>
          </w:tcPr>
          <w:p w14:paraId="5914961D" w14:textId="77777777" w:rsidR="00CC1D43" w:rsidRPr="00517961" w:rsidRDefault="00CC1D43" w:rsidP="00D23229">
            <w:pPr>
              <w:pStyle w:val="TAL"/>
            </w:pPr>
            <w:r w:rsidRPr="00517961">
              <w:t>ADC</w:t>
            </w:r>
          </w:p>
        </w:tc>
        <w:tc>
          <w:tcPr>
            <w:tcW w:w="4940" w:type="dxa"/>
          </w:tcPr>
          <w:p w14:paraId="05CFB519" w14:textId="77777777" w:rsidR="00CC1D43" w:rsidRPr="00517961" w:rsidRDefault="00CC1D43" w:rsidP="00D23229">
            <w:pPr>
              <w:pStyle w:val="TAL"/>
            </w:pPr>
            <w:r w:rsidRPr="00517961">
              <w:t>This feature indicates the support of application detection and control.</w:t>
            </w:r>
          </w:p>
        </w:tc>
      </w:tr>
      <w:tr w:rsidR="00CC1D43" w:rsidRPr="00517961" w14:paraId="569334FC" w14:textId="77777777" w:rsidTr="00D23229">
        <w:trPr>
          <w:cantSplit/>
          <w:jc w:val="center"/>
        </w:trPr>
        <w:tc>
          <w:tcPr>
            <w:tcW w:w="1594" w:type="dxa"/>
          </w:tcPr>
          <w:p w14:paraId="5610F75C" w14:textId="77777777" w:rsidR="00CC1D43" w:rsidRPr="00517961" w:rsidRDefault="00CC1D43" w:rsidP="00D23229">
            <w:pPr>
              <w:pStyle w:val="TAL"/>
            </w:pPr>
            <w:r w:rsidRPr="00517961">
              <w:t>5</w:t>
            </w:r>
          </w:p>
        </w:tc>
        <w:tc>
          <w:tcPr>
            <w:tcW w:w="3061" w:type="dxa"/>
          </w:tcPr>
          <w:p w14:paraId="63EE6A3F" w14:textId="77777777" w:rsidR="00CC1D43" w:rsidRPr="00517961" w:rsidRDefault="00CC1D43" w:rsidP="00D23229">
            <w:pPr>
              <w:pStyle w:val="TAL"/>
            </w:pPr>
            <w:r w:rsidRPr="00517961">
              <w:t>UMC</w:t>
            </w:r>
          </w:p>
        </w:tc>
        <w:tc>
          <w:tcPr>
            <w:tcW w:w="4940" w:type="dxa"/>
          </w:tcPr>
          <w:p w14:paraId="4C6EED52" w14:textId="77777777" w:rsidR="00CC1D43" w:rsidRPr="00517961" w:rsidRDefault="00CC1D43" w:rsidP="00D23229">
            <w:pPr>
              <w:pStyle w:val="TAL"/>
            </w:pPr>
            <w:r w:rsidRPr="00517961">
              <w:t>Indicates that the usage monitoring control is supported.</w:t>
            </w:r>
          </w:p>
        </w:tc>
      </w:tr>
      <w:tr w:rsidR="00CC1D43" w:rsidRPr="00517961" w14:paraId="6477C5A6" w14:textId="77777777" w:rsidTr="00D23229">
        <w:trPr>
          <w:cantSplit/>
          <w:jc w:val="center"/>
        </w:trPr>
        <w:tc>
          <w:tcPr>
            <w:tcW w:w="1594" w:type="dxa"/>
          </w:tcPr>
          <w:p w14:paraId="68648B59" w14:textId="77777777" w:rsidR="00CC1D43" w:rsidRPr="00517961" w:rsidRDefault="00CC1D43" w:rsidP="00D23229">
            <w:pPr>
              <w:pStyle w:val="TAL"/>
            </w:pPr>
            <w:r w:rsidRPr="00517961">
              <w:t>6</w:t>
            </w:r>
          </w:p>
        </w:tc>
        <w:tc>
          <w:tcPr>
            <w:tcW w:w="3061" w:type="dxa"/>
          </w:tcPr>
          <w:p w14:paraId="7442D36F" w14:textId="77777777" w:rsidR="00CC1D43" w:rsidRPr="00517961" w:rsidRDefault="00CC1D43" w:rsidP="00D23229">
            <w:pPr>
              <w:pStyle w:val="TAL"/>
            </w:pPr>
            <w:proofErr w:type="spellStart"/>
            <w:r w:rsidRPr="00517961">
              <w:t>NetLoc</w:t>
            </w:r>
            <w:proofErr w:type="spellEnd"/>
          </w:p>
        </w:tc>
        <w:tc>
          <w:tcPr>
            <w:tcW w:w="4940" w:type="dxa"/>
          </w:tcPr>
          <w:p w14:paraId="42B63E10" w14:textId="77777777" w:rsidR="00CC1D43" w:rsidRPr="00517961" w:rsidRDefault="00CC1D43" w:rsidP="00D23229">
            <w:pPr>
              <w:pStyle w:val="TAL"/>
            </w:pPr>
            <w:r w:rsidRPr="00517961">
              <w:t>This feature indicates the support of the Access Network Information Reporting for 5GS.</w:t>
            </w:r>
          </w:p>
        </w:tc>
      </w:tr>
      <w:tr w:rsidR="00CC1D43" w:rsidRPr="00517961" w14:paraId="13E6949D" w14:textId="77777777" w:rsidTr="00D23229">
        <w:trPr>
          <w:cantSplit/>
          <w:jc w:val="center"/>
        </w:trPr>
        <w:tc>
          <w:tcPr>
            <w:tcW w:w="1594" w:type="dxa"/>
          </w:tcPr>
          <w:p w14:paraId="61E66957" w14:textId="77777777" w:rsidR="00CC1D43" w:rsidRPr="00517961" w:rsidRDefault="00CC1D43" w:rsidP="00D23229">
            <w:pPr>
              <w:pStyle w:val="TAL"/>
            </w:pPr>
            <w:r w:rsidRPr="00517961">
              <w:t>7</w:t>
            </w:r>
          </w:p>
        </w:tc>
        <w:tc>
          <w:tcPr>
            <w:tcW w:w="3061" w:type="dxa"/>
          </w:tcPr>
          <w:p w14:paraId="5F6407FE" w14:textId="77777777" w:rsidR="00CC1D43" w:rsidRPr="00517961" w:rsidRDefault="00CC1D43" w:rsidP="00D23229">
            <w:pPr>
              <w:pStyle w:val="TAL"/>
            </w:pPr>
            <w:r w:rsidRPr="00517961">
              <w:t>RAN-NAS-Cause</w:t>
            </w:r>
          </w:p>
        </w:tc>
        <w:tc>
          <w:tcPr>
            <w:tcW w:w="4940" w:type="dxa"/>
          </w:tcPr>
          <w:p w14:paraId="1B938FDD" w14:textId="77777777" w:rsidR="00CC1D43" w:rsidRPr="00517961" w:rsidRDefault="00CC1D43" w:rsidP="00D23229">
            <w:pPr>
              <w:pStyle w:val="TAL"/>
            </w:pPr>
            <w:r w:rsidRPr="00517961">
              <w:t>This feature indicates the support for the detailed release cause code information from the access network.</w:t>
            </w:r>
          </w:p>
          <w:p w14:paraId="0702DD0B" w14:textId="77777777" w:rsidR="00CC1D43" w:rsidRPr="00517961" w:rsidRDefault="00CC1D43" w:rsidP="00D23229">
            <w:pPr>
              <w:pStyle w:val="TAL"/>
            </w:pPr>
            <w:r w:rsidRPr="00517961">
              <w:t>(NOTE)</w:t>
            </w:r>
          </w:p>
        </w:tc>
      </w:tr>
      <w:tr w:rsidR="00CC1D43" w:rsidRPr="00517961" w14:paraId="4461FF38" w14:textId="77777777" w:rsidTr="00D23229">
        <w:trPr>
          <w:cantSplit/>
          <w:jc w:val="center"/>
        </w:trPr>
        <w:tc>
          <w:tcPr>
            <w:tcW w:w="1594" w:type="dxa"/>
          </w:tcPr>
          <w:p w14:paraId="0FE0058F" w14:textId="77777777" w:rsidR="00CC1D43" w:rsidRPr="00517961" w:rsidRDefault="00CC1D43" w:rsidP="00D23229">
            <w:pPr>
              <w:pStyle w:val="TAL"/>
            </w:pPr>
            <w:r w:rsidRPr="00517961">
              <w:t>8</w:t>
            </w:r>
          </w:p>
        </w:tc>
        <w:tc>
          <w:tcPr>
            <w:tcW w:w="3061" w:type="dxa"/>
          </w:tcPr>
          <w:p w14:paraId="2041ED1B" w14:textId="77777777" w:rsidR="00CC1D43" w:rsidRPr="00517961" w:rsidRDefault="00CC1D43" w:rsidP="00D23229">
            <w:pPr>
              <w:pStyle w:val="TAL"/>
            </w:pPr>
            <w:proofErr w:type="spellStart"/>
            <w:r w:rsidRPr="00517961">
              <w:t>ProvAFsignalFlow</w:t>
            </w:r>
            <w:proofErr w:type="spellEnd"/>
          </w:p>
        </w:tc>
        <w:tc>
          <w:tcPr>
            <w:tcW w:w="4940" w:type="dxa"/>
          </w:tcPr>
          <w:p w14:paraId="1C31FA74" w14:textId="77777777" w:rsidR="00CC1D43" w:rsidRPr="00517961" w:rsidRDefault="00CC1D43" w:rsidP="00D23229">
            <w:pPr>
              <w:pStyle w:val="TAL"/>
            </w:pPr>
            <w:r w:rsidRPr="00517961">
              <w:t>This feature indicates support for the feature of IMS Restoration as described in clause 4.2.3.17. If NF service consumer supports this feature the PCF may provision AF signalling IP flow information.</w:t>
            </w:r>
          </w:p>
        </w:tc>
      </w:tr>
      <w:tr w:rsidR="00CC1D43" w:rsidRPr="00517961" w14:paraId="131BF9ED" w14:textId="77777777" w:rsidTr="00D23229">
        <w:trPr>
          <w:cantSplit/>
          <w:jc w:val="center"/>
        </w:trPr>
        <w:tc>
          <w:tcPr>
            <w:tcW w:w="1594" w:type="dxa"/>
          </w:tcPr>
          <w:p w14:paraId="7E88E154" w14:textId="77777777" w:rsidR="00CC1D43" w:rsidRPr="00517961" w:rsidRDefault="00CC1D43" w:rsidP="00D23229">
            <w:pPr>
              <w:pStyle w:val="TAL"/>
            </w:pPr>
            <w:r w:rsidRPr="00517961">
              <w:t>9</w:t>
            </w:r>
          </w:p>
        </w:tc>
        <w:tc>
          <w:tcPr>
            <w:tcW w:w="3061" w:type="dxa"/>
          </w:tcPr>
          <w:p w14:paraId="6439597C" w14:textId="77777777" w:rsidR="00CC1D43" w:rsidRPr="00517961" w:rsidRDefault="00CC1D43" w:rsidP="00D23229">
            <w:pPr>
              <w:pStyle w:val="TAL"/>
            </w:pPr>
            <w:r w:rsidRPr="00517961">
              <w:t>PCSCF-Restoration-Enhancement</w:t>
            </w:r>
          </w:p>
        </w:tc>
        <w:tc>
          <w:tcPr>
            <w:tcW w:w="4940" w:type="dxa"/>
          </w:tcPr>
          <w:p w14:paraId="072AE190" w14:textId="77777777" w:rsidR="00CC1D43" w:rsidRPr="00517961" w:rsidRDefault="00CC1D43" w:rsidP="00D23229">
            <w:pPr>
              <w:pStyle w:val="TAL"/>
            </w:pPr>
            <w:r w:rsidRPr="00517961">
              <w:t>This feature indicates support of P-CSCF Restoration Enhancement. It is used for the NF service consumer to indicate if it supports P-CSCF Restoration Enhancement.</w:t>
            </w:r>
          </w:p>
        </w:tc>
      </w:tr>
      <w:tr w:rsidR="00CC1D43" w:rsidRPr="00517961" w14:paraId="2D47811C" w14:textId="77777777" w:rsidTr="00D23229">
        <w:trPr>
          <w:cantSplit/>
          <w:jc w:val="center"/>
        </w:trPr>
        <w:tc>
          <w:tcPr>
            <w:tcW w:w="1594" w:type="dxa"/>
          </w:tcPr>
          <w:p w14:paraId="334FBDCF" w14:textId="77777777" w:rsidR="00CC1D43" w:rsidRPr="00517961" w:rsidRDefault="00CC1D43" w:rsidP="00D23229">
            <w:pPr>
              <w:pStyle w:val="TAL"/>
            </w:pPr>
            <w:r w:rsidRPr="00517961">
              <w:t>10</w:t>
            </w:r>
          </w:p>
        </w:tc>
        <w:tc>
          <w:tcPr>
            <w:tcW w:w="3061" w:type="dxa"/>
          </w:tcPr>
          <w:p w14:paraId="15317755" w14:textId="77777777" w:rsidR="00CC1D43" w:rsidRPr="00517961" w:rsidRDefault="00CC1D43" w:rsidP="00D23229">
            <w:pPr>
              <w:pStyle w:val="TAL"/>
            </w:pPr>
            <w:r w:rsidRPr="00517961">
              <w:t>PRA</w:t>
            </w:r>
          </w:p>
        </w:tc>
        <w:tc>
          <w:tcPr>
            <w:tcW w:w="4940" w:type="dxa"/>
          </w:tcPr>
          <w:p w14:paraId="25BBB625" w14:textId="77777777" w:rsidR="00CC1D43" w:rsidRPr="00517961" w:rsidRDefault="00CC1D43" w:rsidP="00D23229">
            <w:pPr>
              <w:pStyle w:val="TAL"/>
            </w:pPr>
            <w:r w:rsidRPr="00517961">
              <w:t>This feature indicates the support of presence reporting area change reporting. The support of the update of a UE Dedicated Presence Reporting Area is unspecified</w:t>
            </w:r>
            <w:r w:rsidRPr="00517961">
              <w:rPr>
                <w:lang w:eastAsia="zh-CN"/>
              </w:rPr>
              <w:t>.</w:t>
            </w:r>
          </w:p>
        </w:tc>
      </w:tr>
      <w:tr w:rsidR="00CC1D43" w:rsidRPr="00517961" w14:paraId="6A500EC7" w14:textId="77777777" w:rsidTr="00D23229">
        <w:trPr>
          <w:cantSplit/>
          <w:jc w:val="center"/>
        </w:trPr>
        <w:tc>
          <w:tcPr>
            <w:tcW w:w="1594" w:type="dxa"/>
          </w:tcPr>
          <w:p w14:paraId="2B30D695" w14:textId="77777777" w:rsidR="00CC1D43" w:rsidRPr="00517961" w:rsidRDefault="00CC1D43" w:rsidP="00D23229">
            <w:pPr>
              <w:pStyle w:val="TAL"/>
            </w:pPr>
            <w:r w:rsidRPr="00517961">
              <w:t>11</w:t>
            </w:r>
          </w:p>
        </w:tc>
        <w:tc>
          <w:tcPr>
            <w:tcW w:w="3061" w:type="dxa"/>
          </w:tcPr>
          <w:p w14:paraId="0BA4C994" w14:textId="77777777" w:rsidR="00CC1D43" w:rsidRPr="00517961" w:rsidRDefault="00CC1D43" w:rsidP="00D23229">
            <w:pPr>
              <w:pStyle w:val="TAL"/>
            </w:pPr>
            <w:proofErr w:type="spellStart"/>
            <w:r w:rsidRPr="00517961">
              <w:t>RuleVersioning</w:t>
            </w:r>
            <w:proofErr w:type="spellEnd"/>
          </w:p>
        </w:tc>
        <w:tc>
          <w:tcPr>
            <w:tcW w:w="4940" w:type="dxa"/>
          </w:tcPr>
          <w:p w14:paraId="4BD5F620" w14:textId="77777777" w:rsidR="00CC1D43" w:rsidRPr="00517961" w:rsidRDefault="00CC1D43" w:rsidP="00D23229">
            <w:pPr>
              <w:pStyle w:val="TAL"/>
            </w:pPr>
            <w:r w:rsidRPr="00517961">
              <w:t>This feature indicates the support of PCC rule versioning as defined in clause 4.2.6.7.</w:t>
            </w:r>
          </w:p>
        </w:tc>
      </w:tr>
      <w:tr w:rsidR="00CC1D43" w:rsidRPr="00517961" w14:paraId="584B0C91" w14:textId="77777777" w:rsidTr="00D23229">
        <w:trPr>
          <w:cantSplit/>
          <w:jc w:val="center"/>
        </w:trPr>
        <w:tc>
          <w:tcPr>
            <w:tcW w:w="1594" w:type="dxa"/>
          </w:tcPr>
          <w:p w14:paraId="1C53CA60" w14:textId="77777777" w:rsidR="00CC1D43" w:rsidRPr="00517961" w:rsidRDefault="00CC1D43" w:rsidP="00D23229">
            <w:pPr>
              <w:pStyle w:val="TAL"/>
            </w:pPr>
            <w:r w:rsidRPr="00517961">
              <w:t>12</w:t>
            </w:r>
          </w:p>
        </w:tc>
        <w:tc>
          <w:tcPr>
            <w:tcW w:w="3061" w:type="dxa"/>
          </w:tcPr>
          <w:p w14:paraId="558795CC" w14:textId="77777777" w:rsidR="00CC1D43" w:rsidRPr="00517961" w:rsidRDefault="00CC1D43" w:rsidP="00D23229">
            <w:pPr>
              <w:pStyle w:val="TAL"/>
            </w:pPr>
            <w:proofErr w:type="spellStart"/>
            <w:r w:rsidRPr="00517961">
              <w:t>SponsoredConnectivity</w:t>
            </w:r>
            <w:proofErr w:type="spellEnd"/>
          </w:p>
        </w:tc>
        <w:tc>
          <w:tcPr>
            <w:tcW w:w="4940" w:type="dxa"/>
          </w:tcPr>
          <w:p w14:paraId="4D8A938B" w14:textId="77777777" w:rsidR="00CC1D43" w:rsidRPr="00517961" w:rsidRDefault="00CC1D43" w:rsidP="00D23229">
            <w:pPr>
              <w:pStyle w:val="TAL"/>
            </w:pPr>
            <w:r w:rsidRPr="00517961">
              <w:t>This feature indicates support for sponsored data connectivity feature. If the NF service consumer supports this feature, the PCF may authorize sponsored data connectivity to the subscriber.</w:t>
            </w:r>
          </w:p>
        </w:tc>
      </w:tr>
      <w:tr w:rsidR="00CC1D43" w:rsidRPr="00517961" w14:paraId="4973E5BC" w14:textId="77777777" w:rsidTr="00D23229">
        <w:trPr>
          <w:cantSplit/>
          <w:jc w:val="center"/>
        </w:trPr>
        <w:tc>
          <w:tcPr>
            <w:tcW w:w="1594" w:type="dxa"/>
          </w:tcPr>
          <w:p w14:paraId="522E050B" w14:textId="77777777" w:rsidR="00CC1D43" w:rsidRPr="00517961" w:rsidRDefault="00CC1D43" w:rsidP="00D23229">
            <w:pPr>
              <w:pStyle w:val="TAL"/>
            </w:pPr>
            <w:r w:rsidRPr="00517961">
              <w:t>13</w:t>
            </w:r>
          </w:p>
        </w:tc>
        <w:tc>
          <w:tcPr>
            <w:tcW w:w="3061" w:type="dxa"/>
          </w:tcPr>
          <w:p w14:paraId="4A846630" w14:textId="77777777" w:rsidR="00CC1D43" w:rsidRPr="00517961" w:rsidRDefault="00CC1D43" w:rsidP="00D23229">
            <w:pPr>
              <w:pStyle w:val="TAL"/>
            </w:pPr>
            <w:r w:rsidRPr="00517961">
              <w:t>RAN-Support-Info</w:t>
            </w:r>
          </w:p>
        </w:tc>
        <w:tc>
          <w:tcPr>
            <w:tcW w:w="4940" w:type="dxa"/>
          </w:tcPr>
          <w:p w14:paraId="54512E8E" w14:textId="77777777" w:rsidR="00CC1D43" w:rsidRPr="00517961" w:rsidRDefault="00CC1D43" w:rsidP="00D23229">
            <w:pPr>
              <w:pStyle w:val="TAL"/>
            </w:pPr>
            <w:r w:rsidRPr="00517961">
              <w:t>This feature indicates the support of maximum packet loss rate value(s) for uplink and/or downlink voice service data flow(s).</w:t>
            </w:r>
          </w:p>
        </w:tc>
      </w:tr>
      <w:tr w:rsidR="00CC1D43" w:rsidRPr="00517961" w14:paraId="01B4B92B" w14:textId="77777777" w:rsidTr="00D23229">
        <w:trPr>
          <w:cantSplit/>
          <w:jc w:val="center"/>
        </w:trPr>
        <w:tc>
          <w:tcPr>
            <w:tcW w:w="1594" w:type="dxa"/>
          </w:tcPr>
          <w:p w14:paraId="7E414991" w14:textId="77777777" w:rsidR="00CC1D43" w:rsidRPr="00517961" w:rsidRDefault="00CC1D43" w:rsidP="00D23229">
            <w:pPr>
              <w:pStyle w:val="TAL"/>
            </w:pPr>
            <w:r w:rsidRPr="00517961">
              <w:t>14</w:t>
            </w:r>
          </w:p>
        </w:tc>
        <w:tc>
          <w:tcPr>
            <w:tcW w:w="3061" w:type="dxa"/>
          </w:tcPr>
          <w:p w14:paraId="29B02B93" w14:textId="77777777" w:rsidR="00CC1D43" w:rsidRPr="00517961" w:rsidRDefault="00CC1D43" w:rsidP="00D23229">
            <w:pPr>
              <w:pStyle w:val="TAL"/>
            </w:pPr>
            <w:proofErr w:type="spellStart"/>
            <w:r w:rsidRPr="00517961">
              <w:t>PolicyUpdateWhenUESuspends</w:t>
            </w:r>
            <w:proofErr w:type="spellEnd"/>
          </w:p>
        </w:tc>
        <w:tc>
          <w:tcPr>
            <w:tcW w:w="4940" w:type="dxa"/>
          </w:tcPr>
          <w:p w14:paraId="66846F75" w14:textId="77777777" w:rsidR="00CC1D43" w:rsidRPr="00517961" w:rsidRDefault="00CC1D43" w:rsidP="00D23229">
            <w:pPr>
              <w:pStyle w:val="TAL"/>
            </w:pPr>
            <w:r w:rsidRPr="00517961">
              <w:t>This feature indicates the support of report when the UE is suspended and then resumed from suspend state. Only applicable to the interworking scenario as defined in Annex B.</w:t>
            </w:r>
          </w:p>
        </w:tc>
      </w:tr>
      <w:tr w:rsidR="00CC1D43" w:rsidRPr="00517961" w14:paraId="264FC7AF" w14:textId="77777777" w:rsidTr="00D23229">
        <w:trPr>
          <w:cantSplit/>
          <w:jc w:val="center"/>
        </w:trPr>
        <w:tc>
          <w:tcPr>
            <w:tcW w:w="1594" w:type="dxa"/>
          </w:tcPr>
          <w:p w14:paraId="0D305C0C" w14:textId="77777777" w:rsidR="00CC1D43" w:rsidRPr="00517961" w:rsidRDefault="00CC1D43" w:rsidP="00D23229">
            <w:pPr>
              <w:pStyle w:val="TAL"/>
            </w:pPr>
            <w:r w:rsidRPr="00517961">
              <w:t>15</w:t>
            </w:r>
          </w:p>
        </w:tc>
        <w:tc>
          <w:tcPr>
            <w:tcW w:w="3061" w:type="dxa"/>
          </w:tcPr>
          <w:p w14:paraId="1347FF66" w14:textId="77777777" w:rsidR="00CC1D43" w:rsidRPr="00517961" w:rsidRDefault="00CC1D43" w:rsidP="00D23229">
            <w:pPr>
              <w:pStyle w:val="TAL"/>
            </w:pPr>
            <w:proofErr w:type="spellStart"/>
            <w:r w:rsidRPr="00517961">
              <w:t>AccessTypeCondition</w:t>
            </w:r>
            <w:proofErr w:type="spellEnd"/>
          </w:p>
        </w:tc>
        <w:tc>
          <w:tcPr>
            <w:tcW w:w="4940" w:type="dxa"/>
          </w:tcPr>
          <w:p w14:paraId="4C1D97A7" w14:textId="77777777" w:rsidR="00CC1D43" w:rsidRPr="00517961" w:rsidRDefault="00CC1D43" w:rsidP="00D23229">
            <w:pPr>
              <w:pStyle w:val="TAL"/>
            </w:pPr>
            <w:r w:rsidRPr="00517961">
              <w:t>This feature indicates the support of access type conditioned authorized Session-AMBR as defined in clause 4.2.6.3.2.4.</w:t>
            </w:r>
          </w:p>
        </w:tc>
      </w:tr>
      <w:tr w:rsidR="00CC1D43" w:rsidRPr="00517961" w14:paraId="50903F31" w14:textId="77777777" w:rsidTr="00D23229">
        <w:trPr>
          <w:cantSplit/>
          <w:jc w:val="center"/>
        </w:trPr>
        <w:tc>
          <w:tcPr>
            <w:tcW w:w="1594" w:type="dxa"/>
          </w:tcPr>
          <w:p w14:paraId="5DAC56D8" w14:textId="77777777" w:rsidR="00CC1D43" w:rsidRPr="00517961" w:rsidRDefault="00CC1D43" w:rsidP="00D23229">
            <w:pPr>
              <w:pStyle w:val="TAL"/>
            </w:pPr>
            <w:r w:rsidRPr="00517961">
              <w:t>16</w:t>
            </w:r>
          </w:p>
        </w:tc>
        <w:tc>
          <w:tcPr>
            <w:tcW w:w="3061" w:type="dxa"/>
          </w:tcPr>
          <w:p w14:paraId="378C873E" w14:textId="77777777" w:rsidR="00CC1D43" w:rsidRPr="00517961" w:rsidRDefault="00CC1D43" w:rsidP="00D23229">
            <w:pPr>
              <w:pStyle w:val="TAL"/>
            </w:pPr>
            <w:bookmarkStart w:id="152" w:name="_Hlk11757279"/>
            <w:r w:rsidRPr="00517961">
              <w:t>MultiIpv6AddrPrefix</w:t>
            </w:r>
            <w:bookmarkEnd w:id="152"/>
          </w:p>
        </w:tc>
        <w:tc>
          <w:tcPr>
            <w:tcW w:w="4940" w:type="dxa"/>
          </w:tcPr>
          <w:p w14:paraId="252D2925" w14:textId="77777777" w:rsidR="00CC1D43" w:rsidRPr="00517961" w:rsidRDefault="00CC1D43" w:rsidP="00D23229">
            <w:pPr>
              <w:pStyle w:val="TAL"/>
            </w:pPr>
            <w:r w:rsidRPr="00517961">
              <w:t>This feature indicates the support of multiple Ipv6 address prefixes reporting.</w:t>
            </w:r>
          </w:p>
        </w:tc>
      </w:tr>
      <w:tr w:rsidR="00CC1D43" w:rsidRPr="00517961" w14:paraId="4C0768DE" w14:textId="77777777" w:rsidTr="00D23229">
        <w:trPr>
          <w:cantSplit/>
          <w:jc w:val="center"/>
        </w:trPr>
        <w:tc>
          <w:tcPr>
            <w:tcW w:w="1594" w:type="dxa"/>
          </w:tcPr>
          <w:p w14:paraId="48D510F8" w14:textId="77777777" w:rsidR="00CC1D43" w:rsidRPr="00517961" w:rsidRDefault="00CC1D43" w:rsidP="00D23229">
            <w:pPr>
              <w:pStyle w:val="TAL"/>
            </w:pPr>
            <w:r w:rsidRPr="00517961">
              <w:t>17</w:t>
            </w:r>
          </w:p>
        </w:tc>
        <w:tc>
          <w:tcPr>
            <w:tcW w:w="3061" w:type="dxa"/>
          </w:tcPr>
          <w:p w14:paraId="30F8CF97" w14:textId="77777777" w:rsidR="00CC1D43" w:rsidRPr="00517961" w:rsidRDefault="00CC1D43" w:rsidP="00D23229">
            <w:pPr>
              <w:pStyle w:val="TAL"/>
            </w:pPr>
            <w:proofErr w:type="spellStart"/>
            <w:r w:rsidRPr="00517961">
              <w:t>SessionRuleErrorHandling</w:t>
            </w:r>
            <w:proofErr w:type="spellEnd"/>
          </w:p>
        </w:tc>
        <w:tc>
          <w:tcPr>
            <w:tcW w:w="4940" w:type="dxa"/>
          </w:tcPr>
          <w:p w14:paraId="544090FF" w14:textId="77777777" w:rsidR="00CC1D43" w:rsidRPr="00517961" w:rsidRDefault="00CC1D43" w:rsidP="00D23229">
            <w:pPr>
              <w:pStyle w:val="TAL"/>
            </w:pPr>
            <w:r w:rsidRPr="00517961">
              <w:t>This feature indicates the support of session rule error handling.</w:t>
            </w:r>
          </w:p>
        </w:tc>
      </w:tr>
      <w:tr w:rsidR="00CC1D43" w:rsidRPr="00517961" w14:paraId="4CC961A0" w14:textId="77777777" w:rsidTr="00D23229">
        <w:trPr>
          <w:cantSplit/>
          <w:jc w:val="center"/>
        </w:trPr>
        <w:tc>
          <w:tcPr>
            <w:tcW w:w="1594" w:type="dxa"/>
          </w:tcPr>
          <w:p w14:paraId="534EEB82" w14:textId="77777777" w:rsidR="00CC1D43" w:rsidRPr="00517961" w:rsidRDefault="00CC1D43" w:rsidP="00D23229">
            <w:pPr>
              <w:pStyle w:val="TAL"/>
            </w:pPr>
            <w:r w:rsidRPr="00517961">
              <w:t>18</w:t>
            </w:r>
          </w:p>
        </w:tc>
        <w:tc>
          <w:tcPr>
            <w:tcW w:w="3061" w:type="dxa"/>
          </w:tcPr>
          <w:p w14:paraId="15ADB26C" w14:textId="77777777" w:rsidR="00CC1D43" w:rsidRPr="00517961" w:rsidRDefault="00CC1D43" w:rsidP="00D23229">
            <w:pPr>
              <w:pStyle w:val="TAL"/>
            </w:pPr>
            <w:proofErr w:type="spellStart"/>
            <w:r w:rsidRPr="00517961">
              <w:t>AF_Charging_Identifier</w:t>
            </w:r>
            <w:proofErr w:type="spellEnd"/>
          </w:p>
        </w:tc>
        <w:tc>
          <w:tcPr>
            <w:tcW w:w="4940" w:type="dxa"/>
          </w:tcPr>
          <w:p w14:paraId="43A284B1" w14:textId="77777777" w:rsidR="00CC1D43" w:rsidRPr="00517961" w:rsidRDefault="00CC1D43" w:rsidP="00D23229">
            <w:pPr>
              <w:pStyle w:val="TAL"/>
            </w:pPr>
            <w:r w:rsidRPr="00517961">
              <w:t>This feature indicates the support of long character strings as charging identifiers.</w:t>
            </w:r>
          </w:p>
        </w:tc>
      </w:tr>
      <w:tr w:rsidR="00CC1D43" w:rsidRPr="00517961" w14:paraId="7123EA81" w14:textId="77777777" w:rsidTr="00D23229">
        <w:trPr>
          <w:cantSplit/>
          <w:jc w:val="center"/>
        </w:trPr>
        <w:tc>
          <w:tcPr>
            <w:tcW w:w="1594" w:type="dxa"/>
          </w:tcPr>
          <w:p w14:paraId="64B32378" w14:textId="77777777" w:rsidR="00CC1D43" w:rsidRPr="00517961" w:rsidRDefault="00CC1D43" w:rsidP="00D23229">
            <w:pPr>
              <w:pStyle w:val="TAL"/>
            </w:pPr>
            <w:r w:rsidRPr="00517961">
              <w:t>19</w:t>
            </w:r>
          </w:p>
        </w:tc>
        <w:tc>
          <w:tcPr>
            <w:tcW w:w="3061" w:type="dxa"/>
          </w:tcPr>
          <w:p w14:paraId="4764A575" w14:textId="77777777" w:rsidR="00CC1D43" w:rsidRPr="00517961" w:rsidRDefault="00CC1D43" w:rsidP="00D23229">
            <w:pPr>
              <w:pStyle w:val="TAL"/>
            </w:pPr>
            <w:r w:rsidRPr="00517961">
              <w:t>ATSSS</w:t>
            </w:r>
          </w:p>
        </w:tc>
        <w:tc>
          <w:tcPr>
            <w:tcW w:w="4940" w:type="dxa"/>
          </w:tcPr>
          <w:p w14:paraId="7B2C64CC" w14:textId="77777777" w:rsidR="00CC1D43" w:rsidRPr="00517961" w:rsidRDefault="00CC1D43" w:rsidP="00D23229">
            <w:pPr>
              <w:pStyle w:val="TAL"/>
            </w:pPr>
            <w:r w:rsidRPr="00517961">
              <w:t xml:space="preserve">This feature indicates the support of </w:t>
            </w:r>
            <w:proofErr w:type="gramStart"/>
            <w:r w:rsidRPr="00517961">
              <w:t>the  access</w:t>
            </w:r>
            <w:proofErr w:type="gramEnd"/>
            <w:r w:rsidRPr="00517961">
              <w:t xml:space="preserve"> traffic switching, steering and splitting functionality as defined in clauses 4.2.6.2.17 and 4.2.6.3.4.</w:t>
            </w:r>
          </w:p>
        </w:tc>
      </w:tr>
      <w:tr w:rsidR="00CC1D43" w:rsidRPr="00517961" w14:paraId="470F5CC4" w14:textId="77777777" w:rsidTr="00D23229">
        <w:trPr>
          <w:cantSplit/>
          <w:jc w:val="center"/>
        </w:trPr>
        <w:tc>
          <w:tcPr>
            <w:tcW w:w="1594" w:type="dxa"/>
          </w:tcPr>
          <w:p w14:paraId="09E85592" w14:textId="77777777" w:rsidR="00CC1D43" w:rsidRPr="00517961" w:rsidRDefault="00CC1D43" w:rsidP="00D23229">
            <w:pPr>
              <w:pStyle w:val="TAL"/>
            </w:pPr>
            <w:r w:rsidRPr="00517961">
              <w:t>20</w:t>
            </w:r>
          </w:p>
        </w:tc>
        <w:tc>
          <w:tcPr>
            <w:tcW w:w="3061" w:type="dxa"/>
          </w:tcPr>
          <w:p w14:paraId="31277B83" w14:textId="77777777" w:rsidR="00CC1D43" w:rsidRPr="00517961" w:rsidRDefault="00CC1D43" w:rsidP="00D23229">
            <w:pPr>
              <w:pStyle w:val="TAL"/>
            </w:pPr>
            <w:proofErr w:type="spellStart"/>
            <w:r w:rsidRPr="00517961">
              <w:t>PendingTransaction</w:t>
            </w:r>
            <w:proofErr w:type="spellEnd"/>
          </w:p>
        </w:tc>
        <w:tc>
          <w:tcPr>
            <w:tcW w:w="4940" w:type="dxa"/>
          </w:tcPr>
          <w:p w14:paraId="52BA1047" w14:textId="77777777" w:rsidR="00CC1D43" w:rsidRPr="00517961" w:rsidRDefault="00CC1D43" w:rsidP="00D23229">
            <w:pPr>
              <w:pStyle w:val="TAL"/>
            </w:pPr>
            <w:r w:rsidRPr="00517961">
              <w:t>This feature indicates support for the race condition handling as defined in 3GPP TS 29.513 [7].</w:t>
            </w:r>
          </w:p>
        </w:tc>
      </w:tr>
      <w:tr w:rsidR="00CC1D43" w:rsidRPr="00517961" w14:paraId="3C38CE7E" w14:textId="77777777" w:rsidTr="00D23229">
        <w:trPr>
          <w:cantSplit/>
          <w:jc w:val="center"/>
        </w:trPr>
        <w:tc>
          <w:tcPr>
            <w:tcW w:w="1594" w:type="dxa"/>
          </w:tcPr>
          <w:p w14:paraId="3366B767" w14:textId="77777777" w:rsidR="00CC1D43" w:rsidRPr="00517961" w:rsidRDefault="00CC1D43" w:rsidP="00D23229">
            <w:pPr>
              <w:pStyle w:val="TAL"/>
            </w:pPr>
            <w:r w:rsidRPr="00517961">
              <w:t>21</w:t>
            </w:r>
          </w:p>
        </w:tc>
        <w:tc>
          <w:tcPr>
            <w:tcW w:w="3061" w:type="dxa"/>
          </w:tcPr>
          <w:p w14:paraId="0696A8FD" w14:textId="77777777" w:rsidR="00CC1D43" w:rsidRPr="00517961" w:rsidRDefault="00CC1D43" w:rsidP="00D23229">
            <w:pPr>
              <w:pStyle w:val="TAL"/>
            </w:pPr>
            <w:r w:rsidRPr="00517961">
              <w:t>URLLC</w:t>
            </w:r>
          </w:p>
        </w:tc>
        <w:tc>
          <w:tcPr>
            <w:tcW w:w="4940" w:type="dxa"/>
          </w:tcPr>
          <w:p w14:paraId="5CDD98B9" w14:textId="77777777" w:rsidR="00CC1D43" w:rsidRPr="00517961" w:rsidRDefault="00CC1D43" w:rsidP="00D23229">
            <w:pPr>
              <w:pStyle w:val="TAL"/>
            </w:pPr>
            <w:r w:rsidRPr="00517961">
              <w:t xml:space="preserve">This feature indicates support of Ultra-Reliable Low-Latency Communication (URLLC) requirements, </w:t>
            </w:r>
            <w:proofErr w:type="gramStart"/>
            <w:r w:rsidRPr="00517961">
              <w:t>i.e.</w:t>
            </w:r>
            <w:proofErr w:type="gramEnd"/>
            <w:r w:rsidRPr="00517961">
              <w:t xml:space="preserve"> AF application relocation acknowledgement requirement and UE address(es) preservation. The TSC feature shall be supported </w:t>
            </w:r>
            <w:proofErr w:type="gramStart"/>
            <w:r w:rsidRPr="00517961">
              <w:t>in order to</w:t>
            </w:r>
            <w:proofErr w:type="gramEnd"/>
            <w:r w:rsidRPr="00517961">
              <w:t xml:space="preserve"> support this feature.</w:t>
            </w:r>
          </w:p>
        </w:tc>
      </w:tr>
      <w:tr w:rsidR="00CC1D43" w:rsidRPr="00517961" w14:paraId="5CCA9A78" w14:textId="77777777" w:rsidTr="00D23229">
        <w:trPr>
          <w:cantSplit/>
          <w:jc w:val="center"/>
        </w:trPr>
        <w:tc>
          <w:tcPr>
            <w:tcW w:w="1594" w:type="dxa"/>
          </w:tcPr>
          <w:p w14:paraId="6A569714" w14:textId="77777777" w:rsidR="00CC1D43" w:rsidRPr="00517961" w:rsidRDefault="00CC1D43" w:rsidP="00D23229">
            <w:pPr>
              <w:pStyle w:val="TAL"/>
            </w:pPr>
            <w:r w:rsidRPr="00517961">
              <w:t>22</w:t>
            </w:r>
          </w:p>
        </w:tc>
        <w:tc>
          <w:tcPr>
            <w:tcW w:w="3061" w:type="dxa"/>
          </w:tcPr>
          <w:p w14:paraId="16EEDC45" w14:textId="77777777" w:rsidR="00CC1D43" w:rsidRPr="00517961" w:rsidRDefault="00CC1D43" w:rsidP="00D23229">
            <w:pPr>
              <w:pStyle w:val="TAL"/>
            </w:pPr>
            <w:proofErr w:type="spellStart"/>
            <w:r w:rsidRPr="00517961">
              <w:t>MacAddressRange</w:t>
            </w:r>
            <w:proofErr w:type="spellEnd"/>
          </w:p>
        </w:tc>
        <w:tc>
          <w:tcPr>
            <w:tcW w:w="4940" w:type="dxa"/>
          </w:tcPr>
          <w:p w14:paraId="6484FC29" w14:textId="77777777" w:rsidR="00CC1D43" w:rsidRPr="00517961" w:rsidRDefault="00CC1D43" w:rsidP="00D23229">
            <w:pPr>
              <w:pStyle w:val="TAL"/>
            </w:pPr>
            <w:r w:rsidRPr="00517961">
              <w:t>Indicates the support of a set of MAC addresses with a specific range in the traffic filter.</w:t>
            </w:r>
          </w:p>
        </w:tc>
      </w:tr>
      <w:tr w:rsidR="00CC1D43" w:rsidRPr="00517961" w14:paraId="24F1E1AC" w14:textId="77777777" w:rsidTr="00D23229">
        <w:trPr>
          <w:cantSplit/>
          <w:jc w:val="center"/>
        </w:trPr>
        <w:tc>
          <w:tcPr>
            <w:tcW w:w="1594" w:type="dxa"/>
          </w:tcPr>
          <w:p w14:paraId="6394C4CF" w14:textId="77777777" w:rsidR="00CC1D43" w:rsidRPr="00517961" w:rsidRDefault="00CC1D43" w:rsidP="00D23229">
            <w:pPr>
              <w:pStyle w:val="TAL"/>
            </w:pPr>
            <w:r w:rsidRPr="00517961">
              <w:t>23</w:t>
            </w:r>
          </w:p>
        </w:tc>
        <w:tc>
          <w:tcPr>
            <w:tcW w:w="3061" w:type="dxa"/>
          </w:tcPr>
          <w:p w14:paraId="5D4F2385" w14:textId="77777777" w:rsidR="00CC1D43" w:rsidRPr="00517961" w:rsidRDefault="00CC1D43" w:rsidP="00D23229">
            <w:pPr>
              <w:pStyle w:val="TAL"/>
            </w:pPr>
            <w:r w:rsidRPr="00517961">
              <w:t>WWC</w:t>
            </w:r>
          </w:p>
        </w:tc>
        <w:tc>
          <w:tcPr>
            <w:tcW w:w="4940" w:type="dxa"/>
          </w:tcPr>
          <w:p w14:paraId="40129BDA" w14:textId="77777777" w:rsidR="00CC1D43" w:rsidRPr="00517961" w:rsidRDefault="00CC1D43" w:rsidP="00D23229">
            <w:pPr>
              <w:pStyle w:val="TAL"/>
            </w:pPr>
            <w:r w:rsidRPr="00517961">
              <w:t>Indicates support of wireless and wireline convergence access as defined in annex C.</w:t>
            </w:r>
          </w:p>
        </w:tc>
      </w:tr>
      <w:tr w:rsidR="00CC1D43" w:rsidRPr="00517961" w14:paraId="2A0E0613" w14:textId="77777777" w:rsidTr="00D23229">
        <w:trPr>
          <w:cantSplit/>
          <w:jc w:val="center"/>
        </w:trPr>
        <w:tc>
          <w:tcPr>
            <w:tcW w:w="1594" w:type="dxa"/>
          </w:tcPr>
          <w:p w14:paraId="6E6B5767" w14:textId="77777777" w:rsidR="00CC1D43" w:rsidRPr="00517961" w:rsidRDefault="00CC1D43" w:rsidP="00D23229">
            <w:pPr>
              <w:pStyle w:val="TAL"/>
            </w:pPr>
            <w:r w:rsidRPr="00517961">
              <w:lastRenderedPageBreak/>
              <w:t>24</w:t>
            </w:r>
          </w:p>
        </w:tc>
        <w:tc>
          <w:tcPr>
            <w:tcW w:w="3061" w:type="dxa"/>
          </w:tcPr>
          <w:p w14:paraId="2704F50B" w14:textId="77777777" w:rsidR="00CC1D43" w:rsidRPr="00517961" w:rsidRDefault="00CC1D43" w:rsidP="00D23229">
            <w:pPr>
              <w:pStyle w:val="TAL"/>
            </w:pPr>
            <w:proofErr w:type="spellStart"/>
            <w:r w:rsidRPr="00517961">
              <w:t>QosMonitoring</w:t>
            </w:r>
            <w:proofErr w:type="spellEnd"/>
          </w:p>
        </w:tc>
        <w:tc>
          <w:tcPr>
            <w:tcW w:w="4940" w:type="dxa"/>
          </w:tcPr>
          <w:p w14:paraId="04396CC2" w14:textId="77777777" w:rsidR="00CC1D43" w:rsidRPr="00517961" w:rsidRDefault="00CC1D43" w:rsidP="00D23229">
            <w:pPr>
              <w:pStyle w:val="TAL"/>
            </w:pPr>
            <w:r w:rsidRPr="00517961">
              <w:t>Indicates support of QoS monitoring as defined in clause 4.2.3.25 and 4.2.4.24.</w:t>
            </w:r>
          </w:p>
        </w:tc>
      </w:tr>
      <w:tr w:rsidR="00CC1D43" w:rsidRPr="00517961" w14:paraId="1D9B5833" w14:textId="77777777" w:rsidTr="00D23229">
        <w:trPr>
          <w:cantSplit/>
          <w:jc w:val="center"/>
        </w:trPr>
        <w:tc>
          <w:tcPr>
            <w:tcW w:w="1594" w:type="dxa"/>
          </w:tcPr>
          <w:p w14:paraId="770BD832" w14:textId="77777777" w:rsidR="00CC1D43" w:rsidRPr="00517961" w:rsidRDefault="00CC1D43" w:rsidP="00D23229">
            <w:pPr>
              <w:pStyle w:val="TAL"/>
            </w:pPr>
            <w:r w:rsidRPr="00517961">
              <w:t>25</w:t>
            </w:r>
          </w:p>
        </w:tc>
        <w:tc>
          <w:tcPr>
            <w:tcW w:w="3061" w:type="dxa"/>
          </w:tcPr>
          <w:p w14:paraId="1C71F971" w14:textId="77777777" w:rsidR="00CC1D43" w:rsidRPr="00517961" w:rsidRDefault="00CC1D43" w:rsidP="00D23229">
            <w:pPr>
              <w:pStyle w:val="TAL"/>
            </w:pPr>
            <w:proofErr w:type="spellStart"/>
            <w:r w:rsidRPr="00517961">
              <w:t>AuthorizationWithRequiredQoS</w:t>
            </w:r>
            <w:proofErr w:type="spellEnd"/>
          </w:p>
        </w:tc>
        <w:tc>
          <w:tcPr>
            <w:tcW w:w="4940" w:type="dxa"/>
          </w:tcPr>
          <w:p w14:paraId="5B7B2084" w14:textId="77777777" w:rsidR="00CC1D43" w:rsidRPr="00517961" w:rsidRDefault="00CC1D43" w:rsidP="00D23229">
            <w:pPr>
              <w:pStyle w:val="TAL"/>
            </w:pPr>
            <w:r w:rsidRPr="00517961">
              <w:t>Indicates support of policy authorization for the AF session with required QoS as defined in clause 4.2.3.22.</w:t>
            </w:r>
          </w:p>
        </w:tc>
      </w:tr>
      <w:tr w:rsidR="00CC1D43" w:rsidRPr="00517961" w14:paraId="28493DC2" w14:textId="77777777" w:rsidTr="00D23229">
        <w:trPr>
          <w:cantSplit/>
          <w:jc w:val="center"/>
        </w:trPr>
        <w:tc>
          <w:tcPr>
            <w:tcW w:w="1594" w:type="dxa"/>
          </w:tcPr>
          <w:p w14:paraId="6B9353BF" w14:textId="77777777" w:rsidR="00CC1D43" w:rsidRPr="00517961" w:rsidRDefault="00CC1D43" w:rsidP="00D23229">
            <w:pPr>
              <w:pStyle w:val="TAL"/>
            </w:pPr>
            <w:r w:rsidRPr="00517961">
              <w:t>26</w:t>
            </w:r>
          </w:p>
        </w:tc>
        <w:tc>
          <w:tcPr>
            <w:tcW w:w="3061" w:type="dxa"/>
          </w:tcPr>
          <w:p w14:paraId="0E00C192" w14:textId="77777777" w:rsidR="00CC1D43" w:rsidRPr="00517961" w:rsidRDefault="00CC1D43" w:rsidP="00D23229">
            <w:pPr>
              <w:pStyle w:val="TAL"/>
            </w:pPr>
            <w:proofErr w:type="spellStart"/>
            <w:r w:rsidRPr="00517961">
              <w:t>EnhancedBackgroundDataTransfer</w:t>
            </w:r>
            <w:proofErr w:type="spellEnd"/>
          </w:p>
        </w:tc>
        <w:tc>
          <w:tcPr>
            <w:tcW w:w="4940" w:type="dxa"/>
          </w:tcPr>
          <w:p w14:paraId="4E0EC931" w14:textId="77777777" w:rsidR="00CC1D43" w:rsidRPr="00517961" w:rsidRDefault="00CC1D43" w:rsidP="00D23229">
            <w:pPr>
              <w:pStyle w:val="TAL"/>
            </w:pPr>
            <w:r w:rsidRPr="00517961">
              <w:t>Indicates the support of applying the Background Data Transfer Policy to a future PDU session.</w:t>
            </w:r>
          </w:p>
        </w:tc>
      </w:tr>
      <w:tr w:rsidR="00CC1D43" w:rsidRPr="00517961" w14:paraId="7545D2A4" w14:textId="77777777" w:rsidTr="00D23229">
        <w:trPr>
          <w:cantSplit/>
          <w:jc w:val="center"/>
        </w:trPr>
        <w:tc>
          <w:tcPr>
            <w:tcW w:w="1594" w:type="dxa"/>
          </w:tcPr>
          <w:p w14:paraId="1CD316F7" w14:textId="77777777" w:rsidR="00CC1D43" w:rsidRPr="00517961" w:rsidRDefault="00CC1D43" w:rsidP="00D23229">
            <w:pPr>
              <w:pStyle w:val="TAL"/>
            </w:pPr>
            <w:r w:rsidRPr="00517961">
              <w:t>27</w:t>
            </w:r>
          </w:p>
        </w:tc>
        <w:tc>
          <w:tcPr>
            <w:tcW w:w="3061" w:type="dxa"/>
          </w:tcPr>
          <w:p w14:paraId="6924D340" w14:textId="77777777" w:rsidR="00CC1D43" w:rsidRPr="00517961" w:rsidRDefault="00CC1D43" w:rsidP="00D23229">
            <w:pPr>
              <w:pStyle w:val="TAL"/>
            </w:pPr>
            <w:r w:rsidRPr="00517961">
              <w:t>DN-Authorization</w:t>
            </w:r>
          </w:p>
        </w:tc>
        <w:tc>
          <w:tcPr>
            <w:tcW w:w="4940" w:type="dxa"/>
          </w:tcPr>
          <w:p w14:paraId="44C93011" w14:textId="77777777" w:rsidR="00CC1D43" w:rsidRPr="00517961" w:rsidRDefault="00CC1D43" w:rsidP="00D23229">
            <w:pPr>
              <w:pStyle w:val="TAL"/>
            </w:pPr>
            <w:r w:rsidRPr="00517961">
              <w:t>This feature indicates the support of DN-AAA authorization data for policy control.</w:t>
            </w:r>
          </w:p>
        </w:tc>
      </w:tr>
      <w:tr w:rsidR="00CC1D43" w:rsidRPr="00517961" w14:paraId="5DF4323F" w14:textId="77777777" w:rsidTr="00D23229">
        <w:trPr>
          <w:cantSplit/>
          <w:jc w:val="center"/>
        </w:trPr>
        <w:tc>
          <w:tcPr>
            <w:tcW w:w="1594" w:type="dxa"/>
          </w:tcPr>
          <w:p w14:paraId="12AECEF3" w14:textId="77777777" w:rsidR="00CC1D43" w:rsidRPr="00517961" w:rsidRDefault="00CC1D43" w:rsidP="00D23229">
            <w:pPr>
              <w:pStyle w:val="TAL"/>
            </w:pPr>
            <w:r w:rsidRPr="00517961">
              <w:t>28</w:t>
            </w:r>
          </w:p>
        </w:tc>
        <w:tc>
          <w:tcPr>
            <w:tcW w:w="3061" w:type="dxa"/>
          </w:tcPr>
          <w:p w14:paraId="5745ED02" w14:textId="77777777" w:rsidR="00CC1D43" w:rsidRPr="00517961" w:rsidRDefault="00CC1D43" w:rsidP="00D23229">
            <w:pPr>
              <w:pStyle w:val="TAL"/>
            </w:pPr>
            <w:proofErr w:type="spellStart"/>
            <w:r w:rsidRPr="00517961">
              <w:t>PDUSessionRelCause</w:t>
            </w:r>
            <w:proofErr w:type="spellEnd"/>
          </w:p>
        </w:tc>
        <w:tc>
          <w:tcPr>
            <w:tcW w:w="4940" w:type="dxa"/>
          </w:tcPr>
          <w:p w14:paraId="30A2506D" w14:textId="77777777" w:rsidR="00CC1D43" w:rsidRPr="00517961" w:rsidRDefault="00CC1D43" w:rsidP="00D23229">
            <w:pPr>
              <w:pStyle w:val="TAL"/>
            </w:pPr>
            <w:r w:rsidRPr="00517961">
              <w:t>Indicates the support of "PS_TO_CS_HO" PDU session release cause.</w:t>
            </w:r>
          </w:p>
        </w:tc>
      </w:tr>
      <w:tr w:rsidR="00CC1D43" w:rsidRPr="00517961" w14:paraId="31B0F810" w14:textId="77777777" w:rsidTr="00D23229">
        <w:trPr>
          <w:cantSplit/>
          <w:jc w:val="center"/>
        </w:trPr>
        <w:tc>
          <w:tcPr>
            <w:tcW w:w="1594" w:type="dxa"/>
          </w:tcPr>
          <w:p w14:paraId="7C38941E" w14:textId="77777777" w:rsidR="00CC1D43" w:rsidRPr="00517961" w:rsidRDefault="00CC1D43" w:rsidP="00D23229">
            <w:pPr>
              <w:pStyle w:val="TAL"/>
            </w:pPr>
            <w:r w:rsidRPr="00517961">
              <w:t>29</w:t>
            </w:r>
          </w:p>
        </w:tc>
        <w:tc>
          <w:tcPr>
            <w:tcW w:w="3061" w:type="dxa"/>
          </w:tcPr>
          <w:p w14:paraId="21973F0F" w14:textId="77777777" w:rsidR="00CC1D43" w:rsidRPr="00517961" w:rsidRDefault="00CC1D43" w:rsidP="00D23229">
            <w:pPr>
              <w:pStyle w:val="TAL"/>
            </w:pPr>
            <w:proofErr w:type="spellStart"/>
            <w:r w:rsidRPr="00517961">
              <w:t>SamePcf</w:t>
            </w:r>
            <w:proofErr w:type="spellEnd"/>
          </w:p>
        </w:tc>
        <w:tc>
          <w:tcPr>
            <w:tcW w:w="4940" w:type="dxa"/>
          </w:tcPr>
          <w:p w14:paraId="425AD52D" w14:textId="77777777" w:rsidR="00CC1D43" w:rsidRPr="00517961" w:rsidRDefault="00CC1D43" w:rsidP="00D23229">
            <w:pPr>
              <w:pStyle w:val="TAL"/>
            </w:pPr>
            <w:r w:rsidRPr="00517961">
              <w:t>This feature indicates the support of same PCF selection for the parameter's combination.</w:t>
            </w:r>
          </w:p>
        </w:tc>
      </w:tr>
      <w:tr w:rsidR="00CC1D43" w:rsidRPr="00517961" w14:paraId="40AB3018" w14:textId="77777777" w:rsidTr="00D23229">
        <w:trPr>
          <w:cantSplit/>
          <w:jc w:val="center"/>
        </w:trPr>
        <w:tc>
          <w:tcPr>
            <w:tcW w:w="1594" w:type="dxa"/>
          </w:tcPr>
          <w:p w14:paraId="6D295A0C" w14:textId="77777777" w:rsidR="00CC1D43" w:rsidRPr="00517961" w:rsidRDefault="00CC1D43" w:rsidP="00D23229">
            <w:pPr>
              <w:pStyle w:val="TAL"/>
            </w:pPr>
            <w:r w:rsidRPr="00517961">
              <w:t>30</w:t>
            </w:r>
          </w:p>
        </w:tc>
        <w:tc>
          <w:tcPr>
            <w:tcW w:w="3061" w:type="dxa"/>
          </w:tcPr>
          <w:p w14:paraId="66706F33" w14:textId="77777777" w:rsidR="00CC1D43" w:rsidRPr="00517961" w:rsidRDefault="00CC1D43" w:rsidP="00D23229">
            <w:pPr>
              <w:pStyle w:val="TAL"/>
            </w:pPr>
            <w:proofErr w:type="spellStart"/>
            <w:r w:rsidRPr="00517961">
              <w:t>ADCmultiRedirection</w:t>
            </w:r>
            <w:proofErr w:type="spellEnd"/>
          </w:p>
        </w:tc>
        <w:tc>
          <w:tcPr>
            <w:tcW w:w="4940" w:type="dxa"/>
          </w:tcPr>
          <w:p w14:paraId="0266E6A6" w14:textId="77777777" w:rsidR="00CC1D43" w:rsidRPr="00517961" w:rsidRDefault="00CC1D43" w:rsidP="00D23229">
            <w:pPr>
              <w:pStyle w:val="TAL"/>
            </w:pPr>
            <w:r w:rsidRPr="00517961">
              <w:t>This feature indicates support for multiple redirection information in application detection and control. It requires the support of ADC feature.</w:t>
            </w:r>
          </w:p>
        </w:tc>
      </w:tr>
      <w:tr w:rsidR="00CC1D43" w:rsidRPr="00517961" w14:paraId="54141DE5" w14:textId="77777777" w:rsidTr="00D23229">
        <w:trPr>
          <w:cantSplit/>
          <w:jc w:val="center"/>
        </w:trPr>
        <w:tc>
          <w:tcPr>
            <w:tcW w:w="1594" w:type="dxa"/>
          </w:tcPr>
          <w:p w14:paraId="0260CEA2" w14:textId="77777777" w:rsidR="00CC1D43" w:rsidRPr="00517961" w:rsidRDefault="00CC1D43" w:rsidP="00D23229">
            <w:pPr>
              <w:pStyle w:val="TAL"/>
            </w:pPr>
            <w:r w:rsidRPr="00517961">
              <w:t>31</w:t>
            </w:r>
          </w:p>
        </w:tc>
        <w:tc>
          <w:tcPr>
            <w:tcW w:w="3061" w:type="dxa"/>
          </w:tcPr>
          <w:p w14:paraId="56E3D306" w14:textId="77777777" w:rsidR="00CC1D43" w:rsidRPr="00517961" w:rsidRDefault="00CC1D43" w:rsidP="00D23229">
            <w:pPr>
              <w:pStyle w:val="TAL"/>
            </w:pPr>
            <w:proofErr w:type="spellStart"/>
            <w:r w:rsidRPr="00517961">
              <w:t>RespBasedSessionRel</w:t>
            </w:r>
            <w:proofErr w:type="spellEnd"/>
          </w:p>
        </w:tc>
        <w:tc>
          <w:tcPr>
            <w:tcW w:w="4940" w:type="dxa"/>
          </w:tcPr>
          <w:p w14:paraId="7D237388" w14:textId="77777777" w:rsidR="00CC1D43" w:rsidRPr="00517961" w:rsidRDefault="00CC1D43" w:rsidP="00D23229">
            <w:pPr>
              <w:pStyle w:val="TAL"/>
            </w:pPr>
            <w:r w:rsidRPr="00517961">
              <w:t>Indicates support of handling PDU session termination functionality as defined in clause 4.2.4.22.</w:t>
            </w:r>
          </w:p>
        </w:tc>
      </w:tr>
      <w:tr w:rsidR="00CC1D43" w:rsidRPr="00517961" w14:paraId="2EC7EC5E" w14:textId="77777777" w:rsidTr="00D23229">
        <w:trPr>
          <w:cantSplit/>
          <w:jc w:val="center"/>
        </w:trPr>
        <w:tc>
          <w:tcPr>
            <w:tcW w:w="1594" w:type="dxa"/>
          </w:tcPr>
          <w:p w14:paraId="22CBACD7" w14:textId="77777777" w:rsidR="00CC1D43" w:rsidRPr="00517961" w:rsidRDefault="00CC1D43" w:rsidP="00D23229">
            <w:pPr>
              <w:pStyle w:val="TAL"/>
            </w:pPr>
            <w:r w:rsidRPr="00517961">
              <w:t>32</w:t>
            </w:r>
          </w:p>
        </w:tc>
        <w:tc>
          <w:tcPr>
            <w:tcW w:w="3061" w:type="dxa"/>
          </w:tcPr>
          <w:p w14:paraId="7AB274FD" w14:textId="77777777" w:rsidR="00CC1D43" w:rsidRPr="00517961" w:rsidRDefault="00CC1D43" w:rsidP="00D23229">
            <w:pPr>
              <w:pStyle w:val="TAL"/>
            </w:pPr>
            <w:proofErr w:type="spellStart"/>
            <w:r w:rsidRPr="00517961">
              <w:t>TimeSensitiveNetworking</w:t>
            </w:r>
            <w:proofErr w:type="spellEnd"/>
          </w:p>
        </w:tc>
        <w:tc>
          <w:tcPr>
            <w:tcW w:w="4940" w:type="dxa"/>
          </w:tcPr>
          <w:p w14:paraId="2B3F19A7" w14:textId="77777777" w:rsidR="00CC1D43" w:rsidRPr="00517961" w:rsidRDefault="00CC1D43" w:rsidP="00D23229">
            <w:pPr>
              <w:pStyle w:val="TAL"/>
            </w:pPr>
            <w:r w:rsidRPr="00517961">
              <w:t>Indicates that the 5G System is integrated within the external network as a TSN bridge.</w:t>
            </w:r>
          </w:p>
        </w:tc>
      </w:tr>
      <w:tr w:rsidR="00CC1D43" w:rsidRPr="00517961" w14:paraId="3DF468D0" w14:textId="77777777" w:rsidTr="00D23229">
        <w:trPr>
          <w:cantSplit/>
          <w:jc w:val="center"/>
        </w:trPr>
        <w:tc>
          <w:tcPr>
            <w:tcW w:w="1594" w:type="dxa"/>
          </w:tcPr>
          <w:p w14:paraId="46C39DAD" w14:textId="77777777" w:rsidR="00CC1D43" w:rsidRPr="00517961" w:rsidRDefault="00CC1D43" w:rsidP="00D23229">
            <w:pPr>
              <w:pStyle w:val="TAL"/>
            </w:pPr>
            <w:r w:rsidRPr="00517961">
              <w:t>33</w:t>
            </w:r>
          </w:p>
        </w:tc>
        <w:tc>
          <w:tcPr>
            <w:tcW w:w="3061" w:type="dxa"/>
          </w:tcPr>
          <w:p w14:paraId="5984D348" w14:textId="77777777" w:rsidR="00CC1D43" w:rsidRPr="00517961" w:rsidRDefault="00CC1D43" w:rsidP="00D23229">
            <w:pPr>
              <w:pStyle w:val="TAL"/>
            </w:pPr>
            <w:r w:rsidRPr="00517961">
              <w:t>EMDBV</w:t>
            </w:r>
          </w:p>
        </w:tc>
        <w:tc>
          <w:tcPr>
            <w:tcW w:w="4940" w:type="dxa"/>
          </w:tcPr>
          <w:p w14:paraId="57AA5E67" w14:textId="77777777" w:rsidR="00CC1D43" w:rsidRPr="00517961" w:rsidRDefault="00CC1D43" w:rsidP="00D23229">
            <w:pPr>
              <w:pStyle w:val="TAL"/>
            </w:pPr>
            <w:r w:rsidRPr="00517961">
              <w:t xml:space="preserve">This feature indicates the support of the </w:t>
            </w:r>
            <w:proofErr w:type="spellStart"/>
            <w:r w:rsidRPr="00517961">
              <w:t>ExtMaxDataBurstVol</w:t>
            </w:r>
            <w:proofErr w:type="spellEnd"/>
            <w:r w:rsidRPr="00517961">
              <w:t xml:space="preserve"> data type defined in 3GPP TS 29.571 [11]. The use of this data type is specified in clause 4.2.2.1.</w:t>
            </w:r>
          </w:p>
        </w:tc>
      </w:tr>
      <w:tr w:rsidR="00CC1D43" w:rsidRPr="00517961" w14:paraId="0CDE57DA" w14:textId="77777777" w:rsidTr="00D23229">
        <w:trPr>
          <w:cantSplit/>
          <w:jc w:val="center"/>
        </w:trPr>
        <w:tc>
          <w:tcPr>
            <w:tcW w:w="1594" w:type="dxa"/>
          </w:tcPr>
          <w:p w14:paraId="6465D3C5" w14:textId="77777777" w:rsidR="00CC1D43" w:rsidRPr="00517961" w:rsidRDefault="00CC1D43" w:rsidP="00D23229">
            <w:pPr>
              <w:pStyle w:val="TAL"/>
            </w:pPr>
            <w:r w:rsidRPr="00517961">
              <w:rPr>
                <w:lang w:eastAsia="zh-CN"/>
              </w:rPr>
              <w:t>34</w:t>
            </w:r>
          </w:p>
        </w:tc>
        <w:tc>
          <w:tcPr>
            <w:tcW w:w="3061" w:type="dxa"/>
          </w:tcPr>
          <w:p w14:paraId="317A0F19" w14:textId="77777777" w:rsidR="00CC1D43" w:rsidRPr="00517961" w:rsidRDefault="00CC1D43" w:rsidP="00D23229">
            <w:pPr>
              <w:pStyle w:val="TAL"/>
            </w:pPr>
            <w:proofErr w:type="spellStart"/>
            <w:r w:rsidRPr="00517961">
              <w:t>DNNSelectionMode</w:t>
            </w:r>
            <w:proofErr w:type="spellEnd"/>
          </w:p>
        </w:tc>
        <w:tc>
          <w:tcPr>
            <w:tcW w:w="4940" w:type="dxa"/>
          </w:tcPr>
          <w:p w14:paraId="32A20674" w14:textId="77777777" w:rsidR="00CC1D43" w:rsidRPr="00517961" w:rsidRDefault="00CC1D43" w:rsidP="00D23229">
            <w:pPr>
              <w:pStyle w:val="TAL"/>
            </w:pPr>
            <w:r w:rsidRPr="00517961">
              <w:t>This feature indicates the support of DNN selection mode.</w:t>
            </w:r>
          </w:p>
        </w:tc>
      </w:tr>
      <w:tr w:rsidR="00CC1D43" w:rsidRPr="00517961" w14:paraId="1F613A52" w14:textId="77777777" w:rsidTr="00D23229">
        <w:trPr>
          <w:cantSplit/>
          <w:jc w:val="center"/>
        </w:trPr>
        <w:tc>
          <w:tcPr>
            <w:tcW w:w="1594" w:type="dxa"/>
          </w:tcPr>
          <w:p w14:paraId="48DCF327" w14:textId="77777777" w:rsidR="00CC1D43" w:rsidRPr="00517961" w:rsidRDefault="00CC1D43" w:rsidP="00D23229">
            <w:pPr>
              <w:pStyle w:val="TAL"/>
              <w:rPr>
                <w:lang w:eastAsia="zh-CN"/>
              </w:rPr>
            </w:pPr>
            <w:r w:rsidRPr="00517961">
              <w:t>35</w:t>
            </w:r>
          </w:p>
        </w:tc>
        <w:tc>
          <w:tcPr>
            <w:tcW w:w="3061" w:type="dxa"/>
          </w:tcPr>
          <w:p w14:paraId="5F68F868" w14:textId="77777777" w:rsidR="00CC1D43" w:rsidRPr="00517961" w:rsidRDefault="00CC1D43" w:rsidP="00D23229">
            <w:pPr>
              <w:pStyle w:val="TAL"/>
            </w:pPr>
            <w:proofErr w:type="spellStart"/>
            <w:r w:rsidRPr="00517961">
              <w:t>EPSFallbackReport</w:t>
            </w:r>
            <w:proofErr w:type="spellEnd"/>
          </w:p>
        </w:tc>
        <w:tc>
          <w:tcPr>
            <w:tcW w:w="4940" w:type="dxa"/>
          </w:tcPr>
          <w:p w14:paraId="590E946F" w14:textId="77777777" w:rsidR="00CC1D43" w:rsidRPr="00517961" w:rsidRDefault="00CC1D43" w:rsidP="00D23229">
            <w:pPr>
              <w:pStyle w:val="TAL"/>
            </w:pPr>
            <w:r w:rsidRPr="00517961">
              <w:t>This feature indicates the support of the report of EPS Fallback as defined in clauses B.3.3.2 and B.3.4.6.</w:t>
            </w:r>
          </w:p>
        </w:tc>
      </w:tr>
      <w:tr w:rsidR="00CC1D43" w:rsidRPr="00517961" w14:paraId="64CBD813" w14:textId="77777777" w:rsidTr="00D23229">
        <w:trPr>
          <w:cantSplit/>
          <w:jc w:val="center"/>
        </w:trPr>
        <w:tc>
          <w:tcPr>
            <w:tcW w:w="1594" w:type="dxa"/>
          </w:tcPr>
          <w:p w14:paraId="70072704" w14:textId="77777777" w:rsidR="00CC1D43" w:rsidRPr="00517961" w:rsidRDefault="00CC1D43" w:rsidP="00D23229">
            <w:pPr>
              <w:pStyle w:val="TAL"/>
            </w:pPr>
            <w:r w:rsidRPr="00517961">
              <w:rPr>
                <w:lang w:eastAsia="zh-CN"/>
              </w:rPr>
              <w:t>36</w:t>
            </w:r>
          </w:p>
        </w:tc>
        <w:tc>
          <w:tcPr>
            <w:tcW w:w="3061" w:type="dxa"/>
          </w:tcPr>
          <w:p w14:paraId="5D70AC61" w14:textId="77777777" w:rsidR="00CC1D43" w:rsidRPr="00517961" w:rsidRDefault="00CC1D43" w:rsidP="00D23229">
            <w:pPr>
              <w:pStyle w:val="TAL"/>
            </w:pPr>
            <w:proofErr w:type="spellStart"/>
            <w:r w:rsidRPr="00517961">
              <w:rPr>
                <w:lang w:eastAsia="zh-CN"/>
              </w:rPr>
              <w:t>PolicyDecisionErrorHandling</w:t>
            </w:r>
            <w:proofErr w:type="spellEnd"/>
          </w:p>
        </w:tc>
        <w:tc>
          <w:tcPr>
            <w:tcW w:w="4940" w:type="dxa"/>
          </w:tcPr>
          <w:p w14:paraId="4691DCAE" w14:textId="77777777" w:rsidR="00CC1D43" w:rsidRPr="00517961" w:rsidRDefault="00CC1D43" w:rsidP="00D23229">
            <w:pPr>
              <w:pStyle w:val="TAL"/>
            </w:pPr>
            <w:r w:rsidRPr="00517961">
              <w:t>This feature indicates the support of the error report of the policy decision and/or condition data which is not referred by any PCC rule or session rule as defined in clause 4.2.3.26 and 4.2.4.26.</w:t>
            </w:r>
          </w:p>
        </w:tc>
      </w:tr>
      <w:tr w:rsidR="00CC1D43" w:rsidRPr="00517961" w14:paraId="7909CD83" w14:textId="77777777" w:rsidTr="00D23229">
        <w:trPr>
          <w:cantSplit/>
          <w:jc w:val="center"/>
        </w:trPr>
        <w:tc>
          <w:tcPr>
            <w:tcW w:w="1594" w:type="dxa"/>
          </w:tcPr>
          <w:p w14:paraId="7B2D3B13" w14:textId="77777777" w:rsidR="00CC1D43" w:rsidRPr="00517961" w:rsidRDefault="00CC1D43" w:rsidP="00D23229">
            <w:pPr>
              <w:pStyle w:val="TAL"/>
              <w:rPr>
                <w:lang w:eastAsia="zh-CN"/>
              </w:rPr>
            </w:pPr>
            <w:r w:rsidRPr="00517961">
              <w:t>37</w:t>
            </w:r>
          </w:p>
        </w:tc>
        <w:tc>
          <w:tcPr>
            <w:tcW w:w="3061" w:type="dxa"/>
          </w:tcPr>
          <w:p w14:paraId="11403081" w14:textId="77777777" w:rsidR="00CC1D43" w:rsidRPr="00517961" w:rsidRDefault="00CC1D43" w:rsidP="00D23229">
            <w:pPr>
              <w:pStyle w:val="TAL"/>
              <w:rPr>
                <w:lang w:eastAsia="zh-CN"/>
              </w:rPr>
            </w:pPr>
            <w:bookmarkStart w:id="153" w:name="_Hlk42160936"/>
            <w:proofErr w:type="spellStart"/>
            <w:r w:rsidRPr="00517961">
              <w:t>DDNEventPolicyControl</w:t>
            </w:r>
            <w:bookmarkEnd w:id="153"/>
            <w:proofErr w:type="spellEnd"/>
          </w:p>
        </w:tc>
        <w:tc>
          <w:tcPr>
            <w:tcW w:w="4940" w:type="dxa"/>
          </w:tcPr>
          <w:p w14:paraId="66918E37" w14:textId="77777777" w:rsidR="00CC1D43" w:rsidRPr="00517961" w:rsidRDefault="00CC1D43" w:rsidP="00D23229">
            <w:pPr>
              <w:pStyle w:val="TAL"/>
            </w:pPr>
            <w:r w:rsidRPr="00517961">
              <w:t>This feature indicates the support for policy control in the case of DDN Failure and Delivery Status events as defined in clause 4.2.4.27.</w:t>
            </w:r>
          </w:p>
        </w:tc>
      </w:tr>
      <w:tr w:rsidR="00CC1D43" w:rsidRPr="00517961" w14:paraId="0B74FC1F" w14:textId="77777777" w:rsidTr="00D23229">
        <w:trPr>
          <w:cantSplit/>
          <w:jc w:val="center"/>
        </w:trPr>
        <w:tc>
          <w:tcPr>
            <w:tcW w:w="1594" w:type="dxa"/>
          </w:tcPr>
          <w:p w14:paraId="081E0C43" w14:textId="77777777" w:rsidR="00CC1D43" w:rsidRPr="00517961" w:rsidRDefault="00CC1D43" w:rsidP="00D23229">
            <w:pPr>
              <w:pStyle w:val="TAL"/>
            </w:pPr>
            <w:r w:rsidRPr="00517961">
              <w:t>38</w:t>
            </w:r>
          </w:p>
        </w:tc>
        <w:tc>
          <w:tcPr>
            <w:tcW w:w="3061" w:type="dxa"/>
          </w:tcPr>
          <w:p w14:paraId="03C90896" w14:textId="77777777" w:rsidR="00CC1D43" w:rsidRPr="00517961" w:rsidRDefault="00CC1D43" w:rsidP="00D23229">
            <w:pPr>
              <w:pStyle w:val="TAL"/>
            </w:pPr>
            <w:proofErr w:type="spellStart"/>
            <w:r w:rsidRPr="00517961">
              <w:t>ReallocationOfCredit</w:t>
            </w:r>
            <w:proofErr w:type="spellEnd"/>
          </w:p>
        </w:tc>
        <w:tc>
          <w:tcPr>
            <w:tcW w:w="4940" w:type="dxa"/>
          </w:tcPr>
          <w:p w14:paraId="525B1657" w14:textId="77777777" w:rsidR="00CC1D43" w:rsidRPr="00517961" w:rsidRDefault="00CC1D43" w:rsidP="00D23229">
            <w:pPr>
              <w:pStyle w:val="TAL"/>
            </w:pPr>
            <w:r w:rsidRPr="00517961">
              <w:t>This feature indicates the support of notifications of reallocation of credit.</w:t>
            </w:r>
          </w:p>
        </w:tc>
      </w:tr>
      <w:tr w:rsidR="00CC1D43" w:rsidRPr="00517961" w14:paraId="5060BA21" w14:textId="77777777" w:rsidTr="00D23229">
        <w:trPr>
          <w:cantSplit/>
          <w:jc w:val="center"/>
        </w:trPr>
        <w:tc>
          <w:tcPr>
            <w:tcW w:w="1594" w:type="dxa"/>
          </w:tcPr>
          <w:p w14:paraId="21F8F60C" w14:textId="77777777" w:rsidR="00CC1D43" w:rsidRPr="00517961" w:rsidRDefault="00CC1D43" w:rsidP="00D23229">
            <w:pPr>
              <w:pStyle w:val="TAL"/>
            </w:pPr>
            <w:r w:rsidRPr="00517961">
              <w:t>39</w:t>
            </w:r>
          </w:p>
        </w:tc>
        <w:tc>
          <w:tcPr>
            <w:tcW w:w="3061" w:type="dxa"/>
          </w:tcPr>
          <w:p w14:paraId="6703FA75" w14:textId="77777777" w:rsidR="00CC1D43" w:rsidRPr="00517961" w:rsidRDefault="00CC1D43" w:rsidP="00D23229">
            <w:pPr>
              <w:pStyle w:val="TAL"/>
            </w:pPr>
            <w:proofErr w:type="spellStart"/>
            <w:r w:rsidRPr="00517961">
              <w:rPr>
                <w:lang w:eastAsia="zh-CN"/>
              </w:rPr>
              <w:t>BDTPolicyRenegotiation</w:t>
            </w:r>
            <w:proofErr w:type="spellEnd"/>
          </w:p>
        </w:tc>
        <w:tc>
          <w:tcPr>
            <w:tcW w:w="4940" w:type="dxa"/>
          </w:tcPr>
          <w:p w14:paraId="1EAC3B04" w14:textId="77777777" w:rsidR="00CC1D43" w:rsidRPr="00517961" w:rsidRDefault="00CC1D43" w:rsidP="00D23229">
            <w:pPr>
              <w:pStyle w:val="TAL"/>
            </w:pPr>
            <w:r w:rsidRPr="00517961">
              <w:t>This feature indicates the support of the BDT policy re-negotiation.</w:t>
            </w:r>
          </w:p>
        </w:tc>
      </w:tr>
      <w:tr w:rsidR="00CC1D43" w:rsidRPr="00517961" w14:paraId="50964D25" w14:textId="77777777" w:rsidTr="00D23229">
        <w:trPr>
          <w:cantSplit/>
          <w:jc w:val="center"/>
        </w:trPr>
        <w:tc>
          <w:tcPr>
            <w:tcW w:w="1594" w:type="dxa"/>
          </w:tcPr>
          <w:p w14:paraId="29D16E3D" w14:textId="77777777" w:rsidR="00CC1D43" w:rsidRPr="00517961" w:rsidRDefault="00CC1D43" w:rsidP="00D23229">
            <w:pPr>
              <w:pStyle w:val="TAL"/>
            </w:pPr>
            <w:r w:rsidRPr="00517961">
              <w:t>40</w:t>
            </w:r>
          </w:p>
        </w:tc>
        <w:tc>
          <w:tcPr>
            <w:tcW w:w="3061" w:type="dxa"/>
          </w:tcPr>
          <w:p w14:paraId="627EE35D" w14:textId="77777777" w:rsidR="00CC1D43" w:rsidRPr="00517961" w:rsidRDefault="00CC1D43" w:rsidP="00D23229">
            <w:pPr>
              <w:pStyle w:val="TAL"/>
              <w:rPr>
                <w:lang w:eastAsia="zh-CN"/>
              </w:rPr>
            </w:pPr>
            <w:proofErr w:type="spellStart"/>
            <w:r w:rsidRPr="00517961">
              <w:rPr>
                <w:lang w:eastAsia="zh-CN"/>
              </w:rPr>
              <w:t>ExtPolicyDecisionErrorHandling</w:t>
            </w:r>
            <w:proofErr w:type="spellEnd"/>
          </w:p>
        </w:tc>
        <w:tc>
          <w:tcPr>
            <w:tcW w:w="4940" w:type="dxa"/>
          </w:tcPr>
          <w:p w14:paraId="38E55262" w14:textId="77777777" w:rsidR="00CC1D43" w:rsidRPr="00517961" w:rsidRDefault="00CC1D43" w:rsidP="00D23229">
            <w:pPr>
              <w:pStyle w:val="TAL"/>
            </w:pPr>
            <w:r w:rsidRPr="00517961">
              <w:t xml:space="preserve">This feature indicates the support of the error report of a faulty SM policy decision parameter as defined in clause 4.2.3.26 and 4.2.4.26. It requires the support of </w:t>
            </w:r>
            <w:proofErr w:type="spellStart"/>
            <w:r w:rsidRPr="00517961">
              <w:rPr>
                <w:lang w:eastAsia="zh-CN"/>
              </w:rPr>
              <w:t>PolicyDecisionErrorHandling</w:t>
            </w:r>
            <w:proofErr w:type="spellEnd"/>
            <w:r w:rsidRPr="00517961">
              <w:rPr>
                <w:lang w:eastAsia="zh-CN"/>
              </w:rPr>
              <w:t xml:space="preserve"> feature.</w:t>
            </w:r>
          </w:p>
        </w:tc>
      </w:tr>
      <w:tr w:rsidR="00CC1D43" w:rsidRPr="00517961" w14:paraId="787A39F4" w14:textId="77777777" w:rsidTr="00D23229">
        <w:trPr>
          <w:cantSplit/>
          <w:jc w:val="center"/>
        </w:trPr>
        <w:tc>
          <w:tcPr>
            <w:tcW w:w="1594" w:type="dxa"/>
          </w:tcPr>
          <w:p w14:paraId="311A7296" w14:textId="77777777" w:rsidR="00CC1D43" w:rsidRPr="00517961" w:rsidRDefault="00CC1D43" w:rsidP="00D23229">
            <w:pPr>
              <w:pStyle w:val="TAL"/>
            </w:pPr>
            <w:r w:rsidRPr="00517961">
              <w:t>41</w:t>
            </w:r>
          </w:p>
        </w:tc>
        <w:tc>
          <w:tcPr>
            <w:tcW w:w="3061" w:type="dxa"/>
          </w:tcPr>
          <w:p w14:paraId="5EAABEC7" w14:textId="77777777" w:rsidR="00CC1D43" w:rsidRPr="00517961" w:rsidRDefault="00CC1D43" w:rsidP="00D23229">
            <w:pPr>
              <w:pStyle w:val="TAL"/>
              <w:rPr>
                <w:lang w:eastAsia="zh-CN"/>
              </w:rPr>
            </w:pPr>
            <w:proofErr w:type="spellStart"/>
            <w:r w:rsidRPr="00517961">
              <w:t>ImmediateTermination</w:t>
            </w:r>
            <w:proofErr w:type="spellEnd"/>
          </w:p>
        </w:tc>
        <w:tc>
          <w:tcPr>
            <w:tcW w:w="4940" w:type="dxa"/>
          </w:tcPr>
          <w:p w14:paraId="5765D3C6" w14:textId="77777777" w:rsidR="00CC1D43" w:rsidRPr="00517961" w:rsidRDefault="00CC1D43" w:rsidP="00D23229">
            <w:pPr>
              <w:pStyle w:val="TAL"/>
            </w:pPr>
            <w:r w:rsidRPr="00517961">
              <w:t>This feature indicates the support of the termination the PDU session when the NF service consumer cannot ensure the UE, RAN, AMF, or UPF can revert to the status before the PDU session modification occurred, as defined in clause 4.2.4.21.</w:t>
            </w:r>
          </w:p>
        </w:tc>
      </w:tr>
      <w:tr w:rsidR="00CC1D43" w:rsidRPr="00517961" w14:paraId="02570342" w14:textId="77777777" w:rsidTr="00D23229">
        <w:trPr>
          <w:cantSplit/>
          <w:jc w:val="center"/>
        </w:trPr>
        <w:tc>
          <w:tcPr>
            <w:tcW w:w="1594" w:type="dxa"/>
          </w:tcPr>
          <w:p w14:paraId="040E3C7B" w14:textId="77777777" w:rsidR="00CC1D43" w:rsidRPr="00517961" w:rsidRDefault="00CC1D43" w:rsidP="00D23229">
            <w:pPr>
              <w:pStyle w:val="TAL"/>
            </w:pPr>
            <w:r w:rsidRPr="00517961">
              <w:t>42</w:t>
            </w:r>
          </w:p>
        </w:tc>
        <w:tc>
          <w:tcPr>
            <w:tcW w:w="3061" w:type="dxa"/>
          </w:tcPr>
          <w:p w14:paraId="3132F175" w14:textId="77777777" w:rsidR="00CC1D43" w:rsidRPr="00517961" w:rsidRDefault="00CC1D43" w:rsidP="00D23229">
            <w:pPr>
              <w:pStyle w:val="TAL"/>
            </w:pPr>
            <w:proofErr w:type="spellStart"/>
            <w:r w:rsidRPr="00517961">
              <w:t>AggregatedUELocChanges</w:t>
            </w:r>
            <w:proofErr w:type="spellEnd"/>
          </w:p>
        </w:tc>
        <w:tc>
          <w:tcPr>
            <w:tcW w:w="4940" w:type="dxa"/>
          </w:tcPr>
          <w:p w14:paraId="0A65E6E1" w14:textId="77777777" w:rsidR="00CC1D43" w:rsidRPr="00517961" w:rsidRDefault="00CC1D43" w:rsidP="00D23229">
            <w:pPr>
              <w:pStyle w:val="TAL"/>
            </w:pPr>
            <w:r w:rsidRPr="00517961">
              <w:t>This feature indicates the support of notifications of serving area (</w:t>
            </w:r>
            <w:proofErr w:type="gramStart"/>
            <w:r w:rsidRPr="00517961">
              <w:t>i.e.</w:t>
            </w:r>
            <w:proofErr w:type="gramEnd"/>
            <w:r w:rsidRPr="00517961">
              <w:t xml:space="preserve"> tracking area) and/or serving cell changes.</w:t>
            </w:r>
          </w:p>
        </w:tc>
      </w:tr>
      <w:tr w:rsidR="00CC1D43" w:rsidRPr="00517961" w14:paraId="6D9E1957" w14:textId="77777777" w:rsidTr="00D23229">
        <w:trPr>
          <w:cantSplit/>
          <w:jc w:val="center"/>
        </w:trPr>
        <w:tc>
          <w:tcPr>
            <w:tcW w:w="1594" w:type="dxa"/>
          </w:tcPr>
          <w:p w14:paraId="5F24B352" w14:textId="77777777" w:rsidR="00CC1D43" w:rsidRPr="00517961" w:rsidRDefault="00CC1D43" w:rsidP="00D23229">
            <w:pPr>
              <w:pStyle w:val="TAL"/>
            </w:pPr>
            <w:r w:rsidRPr="00517961">
              <w:t>43</w:t>
            </w:r>
          </w:p>
        </w:tc>
        <w:tc>
          <w:tcPr>
            <w:tcW w:w="3061" w:type="dxa"/>
          </w:tcPr>
          <w:p w14:paraId="1E004169" w14:textId="77777777" w:rsidR="00CC1D43" w:rsidRPr="00517961" w:rsidRDefault="00CC1D43" w:rsidP="00D23229">
            <w:pPr>
              <w:pStyle w:val="TAL"/>
            </w:pPr>
            <w:r w:rsidRPr="00517961">
              <w:rPr>
                <w:rFonts w:cs="Arial"/>
                <w:szCs w:val="18"/>
              </w:rPr>
              <w:t>ES3XX</w:t>
            </w:r>
          </w:p>
        </w:tc>
        <w:tc>
          <w:tcPr>
            <w:tcW w:w="4940" w:type="dxa"/>
          </w:tcPr>
          <w:p w14:paraId="0ADA23DA" w14:textId="77777777" w:rsidR="00CC1D43" w:rsidRPr="00517961" w:rsidRDefault="00CC1D43" w:rsidP="00D23229">
            <w:pPr>
              <w:pStyle w:val="TAL"/>
            </w:pPr>
            <w:r w:rsidRPr="00517961">
              <w:rPr>
                <w:rFonts w:cs="Arial"/>
                <w:szCs w:val="18"/>
                <w:lang w:eastAsia="zh-CN"/>
              </w:rPr>
              <w:t xml:space="preserve">Extended Support for 3xx redirections. This feature indicates the support </w:t>
            </w:r>
            <w:r w:rsidRPr="00517961">
              <w:rPr>
                <w:lang w:eastAsia="zh-CN"/>
              </w:rPr>
              <w:t xml:space="preserve">of redirection for any service operation, according to Stateless NF procedures </w:t>
            </w:r>
            <w:r w:rsidRPr="00517961">
              <w:rPr>
                <w:rFonts w:cs="Arial"/>
                <w:szCs w:val="18"/>
                <w:lang w:eastAsia="zh-CN"/>
              </w:rPr>
              <w:t>as specified in</w:t>
            </w:r>
            <w:r w:rsidRPr="00517961">
              <w:t xml:space="preserve"> clauses 6.5.3.2 and 6.5.3.3 of 3GPP TS 29.500 [4] and according to HTTP redirection principles for indirect communication, as specified in clause 6.10.9 of 3GPP TS 29.500 [4].</w:t>
            </w:r>
            <w:r w:rsidRPr="00517961">
              <w:rPr>
                <w:lang w:eastAsia="zh-CN"/>
              </w:rPr>
              <w:t xml:space="preserve"> </w:t>
            </w:r>
          </w:p>
        </w:tc>
      </w:tr>
      <w:tr w:rsidR="00CC1D43" w:rsidRPr="00517961" w14:paraId="17ABD718" w14:textId="77777777" w:rsidTr="00D23229">
        <w:trPr>
          <w:cantSplit/>
          <w:jc w:val="center"/>
        </w:trPr>
        <w:tc>
          <w:tcPr>
            <w:tcW w:w="1594" w:type="dxa"/>
          </w:tcPr>
          <w:p w14:paraId="653F12D1" w14:textId="77777777" w:rsidR="00CC1D43" w:rsidRPr="00517961" w:rsidRDefault="00CC1D43" w:rsidP="00D23229">
            <w:pPr>
              <w:pStyle w:val="TAL"/>
            </w:pPr>
            <w:r w:rsidRPr="00517961">
              <w:rPr>
                <w:lang w:eastAsia="zh-CN"/>
              </w:rPr>
              <w:t>44</w:t>
            </w:r>
          </w:p>
        </w:tc>
        <w:tc>
          <w:tcPr>
            <w:tcW w:w="3061" w:type="dxa"/>
          </w:tcPr>
          <w:p w14:paraId="3FC1D1A3" w14:textId="77777777" w:rsidR="00CC1D43" w:rsidRPr="00517961" w:rsidRDefault="00CC1D43" w:rsidP="00D23229">
            <w:pPr>
              <w:pStyle w:val="TAL"/>
              <w:rPr>
                <w:rFonts w:cs="Arial"/>
                <w:szCs w:val="18"/>
              </w:rPr>
            </w:pPr>
            <w:proofErr w:type="spellStart"/>
            <w:r w:rsidRPr="00517961">
              <w:t>GroupIdListChange</w:t>
            </w:r>
            <w:proofErr w:type="spellEnd"/>
          </w:p>
        </w:tc>
        <w:tc>
          <w:tcPr>
            <w:tcW w:w="4940" w:type="dxa"/>
          </w:tcPr>
          <w:p w14:paraId="099441C5" w14:textId="77777777" w:rsidR="00CC1D43" w:rsidRPr="00517961" w:rsidRDefault="00CC1D43" w:rsidP="00D23229">
            <w:pPr>
              <w:pStyle w:val="TAL"/>
              <w:rPr>
                <w:rFonts w:cs="Arial"/>
                <w:szCs w:val="18"/>
                <w:lang w:eastAsia="zh-CN"/>
              </w:rPr>
            </w:pPr>
            <w:r w:rsidRPr="00517961">
              <w:t>This feature indicates the support for the notification of changes in the list of internal group identifiers.</w:t>
            </w:r>
          </w:p>
        </w:tc>
      </w:tr>
      <w:tr w:rsidR="00CC1D43" w:rsidRPr="00517961" w14:paraId="426841D8" w14:textId="77777777" w:rsidTr="00D23229">
        <w:trPr>
          <w:cantSplit/>
          <w:jc w:val="center"/>
        </w:trPr>
        <w:tc>
          <w:tcPr>
            <w:tcW w:w="1594" w:type="dxa"/>
          </w:tcPr>
          <w:p w14:paraId="366773DC" w14:textId="77777777" w:rsidR="00CC1D43" w:rsidRPr="00517961" w:rsidRDefault="00CC1D43" w:rsidP="00D23229">
            <w:pPr>
              <w:pStyle w:val="TAL"/>
              <w:rPr>
                <w:lang w:eastAsia="zh-CN"/>
              </w:rPr>
            </w:pPr>
            <w:r w:rsidRPr="00517961">
              <w:rPr>
                <w:lang w:eastAsia="zh-CN"/>
              </w:rPr>
              <w:t>45</w:t>
            </w:r>
          </w:p>
        </w:tc>
        <w:tc>
          <w:tcPr>
            <w:tcW w:w="3061" w:type="dxa"/>
          </w:tcPr>
          <w:p w14:paraId="39D484FB" w14:textId="77777777" w:rsidR="00CC1D43" w:rsidRPr="00517961" w:rsidRDefault="00CC1D43" w:rsidP="00D23229">
            <w:pPr>
              <w:pStyle w:val="TAL"/>
              <w:rPr>
                <w:lang w:eastAsia="zh-CN"/>
              </w:rPr>
            </w:pPr>
            <w:proofErr w:type="spellStart"/>
            <w:r w:rsidRPr="00517961">
              <w:rPr>
                <w:lang w:eastAsia="zh-CN"/>
              </w:rPr>
              <w:t>DisableUENotification</w:t>
            </w:r>
            <w:proofErr w:type="spellEnd"/>
          </w:p>
        </w:tc>
        <w:tc>
          <w:tcPr>
            <w:tcW w:w="4940" w:type="dxa"/>
          </w:tcPr>
          <w:p w14:paraId="28FE64A8" w14:textId="77777777" w:rsidR="00CC1D43" w:rsidRPr="00517961" w:rsidRDefault="00CC1D43" w:rsidP="00D23229">
            <w:pPr>
              <w:pStyle w:val="TAL"/>
              <w:rPr>
                <w:lang w:eastAsia="zh-CN"/>
              </w:rPr>
            </w:pPr>
            <w:r w:rsidRPr="00517961">
              <w:rPr>
                <w:lang w:eastAsia="zh-CN"/>
              </w:rPr>
              <w:t xml:space="preserve">Indicates the support of </w:t>
            </w:r>
            <w:r w:rsidRPr="00517961">
              <w:rPr>
                <w:szCs w:val="18"/>
              </w:rPr>
              <w:t>disabling QoS flow parameters signalling to the UE when the SMF is notified by the NG-RAN of changes in the fulfilled QoS situation</w:t>
            </w:r>
            <w:r w:rsidRPr="00517961">
              <w:rPr>
                <w:lang w:eastAsia="zh-CN"/>
              </w:rPr>
              <w:t>.</w:t>
            </w:r>
            <w:r w:rsidRPr="00517961">
              <w:rPr>
                <w:rFonts w:eastAsia="Malgun Gothic"/>
                <w:lang w:eastAsia="ja-JP"/>
              </w:rPr>
              <w:t xml:space="preserve"> </w:t>
            </w:r>
            <w:r w:rsidRPr="00517961">
              <w:rPr>
                <w:rFonts w:cs="Arial"/>
                <w:szCs w:val="18"/>
                <w:lang w:eastAsia="zh-CN"/>
              </w:rPr>
              <w:t xml:space="preserve">This feature requires that the </w:t>
            </w:r>
            <w:proofErr w:type="spellStart"/>
            <w:r w:rsidRPr="00517961">
              <w:t>AuthorizationWithRequiredQoS</w:t>
            </w:r>
            <w:proofErr w:type="spellEnd"/>
            <w:r w:rsidRPr="00517961">
              <w:t xml:space="preserve"> </w:t>
            </w:r>
            <w:proofErr w:type="spellStart"/>
            <w:r w:rsidRPr="00517961">
              <w:t>featute</w:t>
            </w:r>
            <w:proofErr w:type="spellEnd"/>
            <w:r w:rsidRPr="00517961">
              <w:t xml:space="preserve"> is also supported.</w:t>
            </w:r>
          </w:p>
        </w:tc>
      </w:tr>
      <w:tr w:rsidR="00CC1D43" w:rsidRPr="00517961" w14:paraId="619D3A83" w14:textId="77777777" w:rsidTr="00D23229">
        <w:trPr>
          <w:cantSplit/>
          <w:jc w:val="center"/>
        </w:trPr>
        <w:tc>
          <w:tcPr>
            <w:tcW w:w="1594" w:type="dxa"/>
          </w:tcPr>
          <w:p w14:paraId="34B2D9E1" w14:textId="77777777" w:rsidR="00CC1D43" w:rsidRPr="00517961" w:rsidRDefault="00CC1D43" w:rsidP="00D23229">
            <w:pPr>
              <w:pStyle w:val="TAL"/>
              <w:rPr>
                <w:lang w:eastAsia="zh-CN"/>
              </w:rPr>
            </w:pPr>
            <w:r w:rsidRPr="00517961">
              <w:t>46</w:t>
            </w:r>
          </w:p>
        </w:tc>
        <w:tc>
          <w:tcPr>
            <w:tcW w:w="3061" w:type="dxa"/>
          </w:tcPr>
          <w:p w14:paraId="4C5D617B" w14:textId="77777777" w:rsidR="00CC1D43" w:rsidRPr="00517961" w:rsidRDefault="00CC1D43" w:rsidP="00D23229">
            <w:pPr>
              <w:pStyle w:val="TAL"/>
              <w:rPr>
                <w:lang w:eastAsia="zh-CN"/>
              </w:rPr>
            </w:pPr>
            <w:proofErr w:type="spellStart"/>
            <w:r w:rsidRPr="00517961">
              <w:t>OfflineChOnly</w:t>
            </w:r>
            <w:proofErr w:type="spellEnd"/>
          </w:p>
        </w:tc>
        <w:tc>
          <w:tcPr>
            <w:tcW w:w="4940" w:type="dxa"/>
          </w:tcPr>
          <w:p w14:paraId="3571963C" w14:textId="77777777" w:rsidR="00CC1D43" w:rsidRPr="00517961" w:rsidRDefault="00CC1D43" w:rsidP="00D23229">
            <w:pPr>
              <w:pStyle w:val="TAL"/>
              <w:rPr>
                <w:lang w:eastAsia="zh-CN"/>
              </w:rPr>
            </w:pPr>
            <w:r w:rsidRPr="00517961">
              <w:t>This feature enables the PCF to signal the "PDU Session with offline charging only" indication as defined in clause 4.2.2.3.3.</w:t>
            </w:r>
          </w:p>
        </w:tc>
      </w:tr>
      <w:tr w:rsidR="00CC1D43" w:rsidRPr="00517961" w14:paraId="0DAB4233" w14:textId="77777777" w:rsidTr="00D23229">
        <w:trPr>
          <w:cantSplit/>
          <w:jc w:val="center"/>
        </w:trPr>
        <w:tc>
          <w:tcPr>
            <w:tcW w:w="1594" w:type="dxa"/>
          </w:tcPr>
          <w:p w14:paraId="67DA8EB3" w14:textId="77777777" w:rsidR="00CC1D43" w:rsidRPr="00517961" w:rsidRDefault="00CC1D43" w:rsidP="00D23229">
            <w:pPr>
              <w:pStyle w:val="TAL"/>
            </w:pPr>
            <w:r w:rsidRPr="00517961">
              <w:lastRenderedPageBreak/>
              <w:t>47</w:t>
            </w:r>
          </w:p>
        </w:tc>
        <w:tc>
          <w:tcPr>
            <w:tcW w:w="3061" w:type="dxa"/>
          </w:tcPr>
          <w:p w14:paraId="46A1646F" w14:textId="77777777" w:rsidR="00CC1D43" w:rsidRPr="00517961" w:rsidRDefault="00CC1D43" w:rsidP="00D23229">
            <w:pPr>
              <w:pStyle w:val="TAL"/>
            </w:pPr>
            <w:r w:rsidRPr="00517961">
              <w:t>Dual-Connectivity-redundant-UP-paths</w:t>
            </w:r>
          </w:p>
        </w:tc>
        <w:tc>
          <w:tcPr>
            <w:tcW w:w="4940" w:type="dxa"/>
          </w:tcPr>
          <w:p w14:paraId="3896D662" w14:textId="77777777" w:rsidR="00CC1D43" w:rsidRPr="00517961" w:rsidRDefault="00CC1D43" w:rsidP="00D23229">
            <w:pPr>
              <w:pStyle w:val="TAL"/>
            </w:pPr>
            <w:r w:rsidRPr="00517961">
              <w:t xml:space="preserve">Indicates the support of policy authorization of </w:t>
            </w:r>
            <w:proofErr w:type="gramStart"/>
            <w:r w:rsidRPr="00517961">
              <w:t>end to end</w:t>
            </w:r>
            <w:proofErr w:type="gramEnd"/>
            <w:r w:rsidRPr="00517961">
              <w:t xml:space="preserve"> redundant user plane path using dual connectivity as described in clause 4.2.2.20.</w:t>
            </w:r>
          </w:p>
        </w:tc>
      </w:tr>
      <w:tr w:rsidR="00CC1D43" w:rsidRPr="00517961" w14:paraId="219014FF" w14:textId="77777777" w:rsidTr="00D23229">
        <w:trPr>
          <w:cantSplit/>
          <w:jc w:val="center"/>
        </w:trPr>
        <w:tc>
          <w:tcPr>
            <w:tcW w:w="1594" w:type="dxa"/>
          </w:tcPr>
          <w:p w14:paraId="7E1754C6" w14:textId="77777777" w:rsidR="00CC1D43" w:rsidRPr="00517961" w:rsidRDefault="00CC1D43" w:rsidP="00D23229">
            <w:pPr>
              <w:pStyle w:val="TAL"/>
            </w:pPr>
            <w:r w:rsidRPr="00517961">
              <w:t>48</w:t>
            </w:r>
          </w:p>
        </w:tc>
        <w:tc>
          <w:tcPr>
            <w:tcW w:w="3061" w:type="dxa"/>
          </w:tcPr>
          <w:p w14:paraId="601C1D40" w14:textId="77777777" w:rsidR="00CC1D43" w:rsidRPr="00517961" w:rsidRDefault="00CC1D43" w:rsidP="00D23229">
            <w:pPr>
              <w:pStyle w:val="TAL"/>
            </w:pPr>
            <w:r w:rsidRPr="00517961">
              <w:t>DDNEventPolicyControl2</w:t>
            </w:r>
          </w:p>
        </w:tc>
        <w:tc>
          <w:tcPr>
            <w:tcW w:w="4940" w:type="dxa"/>
          </w:tcPr>
          <w:p w14:paraId="319AFAB1" w14:textId="77777777" w:rsidR="00CC1D43" w:rsidRPr="00517961" w:rsidRDefault="00CC1D43" w:rsidP="00D23229">
            <w:pPr>
              <w:pStyle w:val="TAL"/>
            </w:pPr>
            <w:r w:rsidRPr="00517961">
              <w:t xml:space="preserve">This feature indicates the support for the policy control removal in the case of DDN Failure and/or Delivery Status event(s) is cancelled as defined in clause 4.2.4.27. The </w:t>
            </w:r>
            <w:proofErr w:type="spellStart"/>
            <w:r w:rsidRPr="00517961">
              <w:t>DDNEventPolicyControl</w:t>
            </w:r>
            <w:proofErr w:type="spellEnd"/>
            <w:r w:rsidRPr="00517961">
              <w:t xml:space="preserve"> feature shall be supported </w:t>
            </w:r>
            <w:proofErr w:type="gramStart"/>
            <w:r w:rsidRPr="00517961">
              <w:t>in order to</w:t>
            </w:r>
            <w:proofErr w:type="gramEnd"/>
            <w:r w:rsidRPr="00517961">
              <w:t xml:space="preserve"> support this feature.</w:t>
            </w:r>
          </w:p>
        </w:tc>
      </w:tr>
      <w:tr w:rsidR="00CC1D43" w:rsidRPr="00517961" w14:paraId="2F52778D" w14:textId="77777777" w:rsidTr="00D23229">
        <w:trPr>
          <w:cantSplit/>
          <w:jc w:val="center"/>
        </w:trPr>
        <w:tc>
          <w:tcPr>
            <w:tcW w:w="1594" w:type="dxa"/>
          </w:tcPr>
          <w:p w14:paraId="2F82330F" w14:textId="77777777" w:rsidR="00CC1D43" w:rsidRPr="00517961" w:rsidRDefault="00CC1D43" w:rsidP="00D23229">
            <w:pPr>
              <w:pStyle w:val="TAL"/>
            </w:pPr>
            <w:r w:rsidRPr="00517961">
              <w:t>49</w:t>
            </w:r>
          </w:p>
        </w:tc>
        <w:tc>
          <w:tcPr>
            <w:tcW w:w="3061" w:type="dxa"/>
          </w:tcPr>
          <w:p w14:paraId="30ED97AC" w14:textId="77777777" w:rsidR="00CC1D43" w:rsidRPr="00517961" w:rsidRDefault="00CC1D43" w:rsidP="00D23229">
            <w:pPr>
              <w:pStyle w:val="TAL"/>
            </w:pPr>
            <w:r w:rsidRPr="00517961">
              <w:t>VPLMN-QoS-Control</w:t>
            </w:r>
          </w:p>
        </w:tc>
        <w:tc>
          <w:tcPr>
            <w:tcW w:w="4940" w:type="dxa"/>
          </w:tcPr>
          <w:p w14:paraId="25E0776E" w14:textId="77777777" w:rsidR="00CC1D43" w:rsidRPr="00517961" w:rsidRDefault="00CC1D43" w:rsidP="00D23229">
            <w:pPr>
              <w:pStyle w:val="TAL"/>
            </w:pPr>
            <w:r w:rsidRPr="00517961">
              <w:t>Indicates the support of QoS constraints from the VPLMN for the derivation of the authorized Session-AMBR and authorized default QoS.</w:t>
            </w:r>
          </w:p>
        </w:tc>
      </w:tr>
      <w:tr w:rsidR="00CC1D43" w:rsidRPr="00517961" w14:paraId="79637DB5" w14:textId="77777777" w:rsidTr="00D23229">
        <w:trPr>
          <w:cantSplit/>
          <w:jc w:val="center"/>
        </w:trPr>
        <w:tc>
          <w:tcPr>
            <w:tcW w:w="1594" w:type="dxa"/>
          </w:tcPr>
          <w:p w14:paraId="09C125BB" w14:textId="77777777" w:rsidR="00CC1D43" w:rsidRPr="00517961" w:rsidRDefault="00CC1D43" w:rsidP="00D23229">
            <w:pPr>
              <w:pStyle w:val="TAL"/>
            </w:pPr>
            <w:r w:rsidRPr="00517961">
              <w:rPr>
                <w:lang w:eastAsia="zh-CN"/>
              </w:rPr>
              <w:t>50</w:t>
            </w:r>
          </w:p>
        </w:tc>
        <w:tc>
          <w:tcPr>
            <w:tcW w:w="3061" w:type="dxa"/>
          </w:tcPr>
          <w:p w14:paraId="51D131AD" w14:textId="77777777" w:rsidR="00CC1D43" w:rsidRPr="00517961" w:rsidRDefault="00CC1D43" w:rsidP="00D23229">
            <w:pPr>
              <w:pStyle w:val="TAL"/>
            </w:pPr>
            <w:r w:rsidRPr="00517961">
              <w:t>2G3GIWK</w:t>
            </w:r>
          </w:p>
        </w:tc>
        <w:tc>
          <w:tcPr>
            <w:tcW w:w="4940" w:type="dxa"/>
          </w:tcPr>
          <w:p w14:paraId="616BA345" w14:textId="77777777" w:rsidR="00CC1D43" w:rsidRPr="00517961" w:rsidRDefault="00CC1D43" w:rsidP="00D23229">
            <w:pPr>
              <w:pStyle w:val="TAL"/>
            </w:pPr>
            <w:r w:rsidRPr="00517961">
              <w:rPr>
                <w:lang w:eastAsia="zh-CN"/>
              </w:rPr>
              <w:t>This feature indicates the support of GERAN and UTRAN access over N7 interface.</w:t>
            </w:r>
          </w:p>
        </w:tc>
      </w:tr>
      <w:tr w:rsidR="00CC1D43" w:rsidRPr="00517961" w14:paraId="61689551" w14:textId="77777777" w:rsidTr="00D23229">
        <w:trPr>
          <w:cantSplit/>
          <w:jc w:val="center"/>
        </w:trPr>
        <w:tc>
          <w:tcPr>
            <w:tcW w:w="1594" w:type="dxa"/>
          </w:tcPr>
          <w:p w14:paraId="78DA7B51" w14:textId="77777777" w:rsidR="00CC1D43" w:rsidRPr="00517961" w:rsidRDefault="00CC1D43" w:rsidP="00D23229">
            <w:pPr>
              <w:pStyle w:val="TAL"/>
              <w:rPr>
                <w:lang w:eastAsia="zh-CN"/>
              </w:rPr>
            </w:pPr>
            <w:r w:rsidRPr="00517961">
              <w:t>51</w:t>
            </w:r>
          </w:p>
        </w:tc>
        <w:tc>
          <w:tcPr>
            <w:tcW w:w="3061" w:type="dxa"/>
          </w:tcPr>
          <w:p w14:paraId="70B9C849" w14:textId="77777777" w:rsidR="00CC1D43" w:rsidRPr="00517961" w:rsidRDefault="00CC1D43" w:rsidP="00D23229">
            <w:pPr>
              <w:pStyle w:val="TAL"/>
            </w:pPr>
            <w:proofErr w:type="spellStart"/>
            <w:r w:rsidRPr="00517961">
              <w:t>TimeSensitiveCommunication</w:t>
            </w:r>
            <w:proofErr w:type="spellEnd"/>
          </w:p>
        </w:tc>
        <w:tc>
          <w:tcPr>
            <w:tcW w:w="4940" w:type="dxa"/>
          </w:tcPr>
          <w:p w14:paraId="22458E16" w14:textId="77777777" w:rsidR="00CC1D43" w:rsidRPr="00517961" w:rsidRDefault="00CC1D43" w:rsidP="00D23229">
            <w:pPr>
              <w:pStyle w:val="TAL"/>
              <w:rPr>
                <w:lang w:eastAsia="zh-CN"/>
              </w:rPr>
            </w:pPr>
            <w:r w:rsidRPr="00517961">
              <w:t xml:space="preserve">Indicates that the 5G System is integrated within the external network as a </w:t>
            </w:r>
            <w:r w:rsidRPr="00517961">
              <w:rPr>
                <w:lang w:eastAsia="zh-CN"/>
              </w:rPr>
              <w:t>TSC user plane node</w:t>
            </w:r>
            <w:r w:rsidRPr="00517961">
              <w:t xml:space="preserve"> to enable the Time Sensitive Communications and Time Synchronization. </w:t>
            </w:r>
            <w:r w:rsidRPr="00517961">
              <w:rPr>
                <w:rFonts w:cs="Arial"/>
                <w:szCs w:val="18"/>
                <w:lang w:eastAsia="zh-CN"/>
              </w:rPr>
              <w:t xml:space="preserve">This feature requires that the </w:t>
            </w:r>
            <w:proofErr w:type="spellStart"/>
            <w:r w:rsidRPr="00517961">
              <w:t>TimeSensitiveNetworking</w:t>
            </w:r>
            <w:proofErr w:type="spellEnd"/>
            <w:r w:rsidRPr="00517961">
              <w:t xml:space="preserve"> feature is also supported.</w:t>
            </w:r>
          </w:p>
        </w:tc>
      </w:tr>
      <w:tr w:rsidR="00CC1D43" w:rsidRPr="00517961" w14:paraId="5897EEED" w14:textId="77777777" w:rsidTr="00D23229">
        <w:trPr>
          <w:cantSplit/>
          <w:jc w:val="center"/>
        </w:trPr>
        <w:tc>
          <w:tcPr>
            <w:tcW w:w="1594" w:type="dxa"/>
          </w:tcPr>
          <w:p w14:paraId="04352E87" w14:textId="77777777" w:rsidR="00CC1D43" w:rsidRPr="00517961" w:rsidRDefault="00CC1D43" w:rsidP="00D23229">
            <w:pPr>
              <w:pStyle w:val="TAL"/>
            </w:pPr>
            <w:r w:rsidRPr="00517961">
              <w:t>52</w:t>
            </w:r>
          </w:p>
        </w:tc>
        <w:tc>
          <w:tcPr>
            <w:tcW w:w="3061" w:type="dxa"/>
          </w:tcPr>
          <w:p w14:paraId="0746AC51" w14:textId="77777777" w:rsidR="00CC1D43" w:rsidRPr="00517961" w:rsidRDefault="00CC1D43" w:rsidP="00D23229">
            <w:pPr>
              <w:pStyle w:val="TAL"/>
            </w:pPr>
            <w:proofErr w:type="spellStart"/>
            <w:r w:rsidRPr="00517961">
              <w:t>AF_latency</w:t>
            </w:r>
            <w:proofErr w:type="spellEnd"/>
          </w:p>
        </w:tc>
        <w:tc>
          <w:tcPr>
            <w:tcW w:w="4940" w:type="dxa"/>
          </w:tcPr>
          <w:p w14:paraId="3D4D468A" w14:textId="77777777" w:rsidR="00CC1D43" w:rsidRPr="00517961" w:rsidRDefault="00CC1D43" w:rsidP="00D23229">
            <w:pPr>
              <w:pStyle w:val="TAL"/>
            </w:pPr>
            <w:r w:rsidRPr="00517961">
              <w:t xml:space="preserve">This feature indicates the support of Edge relocation considering user plane latency. </w:t>
            </w:r>
            <w:r w:rsidRPr="00517961">
              <w:rPr>
                <w:rFonts w:cs="Arial"/>
                <w:szCs w:val="18"/>
                <w:lang w:eastAsia="zh-CN"/>
              </w:rPr>
              <w:t xml:space="preserve">This feature requires that the </w:t>
            </w:r>
            <w:r w:rsidRPr="00517961">
              <w:t>TSC feature is also supported.</w:t>
            </w:r>
          </w:p>
        </w:tc>
      </w:tr>
      <w:tr w:rsidR="00CC1D43" w:rsidRPr="00517961" w14:paraId="3CEC3973" w14:textId="77777777" w:rsidTr="00D23229">
        <w:trPr>
          <w:cantSplit/>
          <w:jc w:val="center"/>
        </w:trPr>
        <w:tc>
          <w:tcPr>
            <w:tcW w:w="1594" w:type="dxa"/>
          </w:tcPr>
          <w:p w14:paraId="57B5EF49" w14:textId="77777777" w:rsidR="00CC1D43" w:rsidRPr="00517961" w:rsidRDefault="00CC1D43" w:rsidP="00D23229">
            <w:pPr>
              <w:pStyle w:val="TAL"/>
            </w:pPr>
            <w:r w:rsidRPr="00517961">
              <w:t>53</w:t>
            </w:r>
          </w:p>
        </w:tc>
        <w:tc>
          <w:tcPr>
            <w:tcW w:w="3061" w:type="dxa"/>
          </w:tcPr>
          <w:p w14:paraId="79A9A0A7" w14:textId="77777777" w:rsidR="00CC1D43" w:rsidRPr="00517961" w:rsidRDefault="00CC1D43" w:rsidP="00D23229">
            <w:pPr>
              <w:pStyle w:val="TAL"/>
            </w:pPr>
            <w:proofErr w:type="spellStart"/>
            <w:r w:rsidRPr="00517961">
              <w:t>SatBackhaulCategoryChg</w:t>
            </w:r>
            <w:proofErr w:type="spellEnd"/>
          </w:p>
        </w:tc>
        <w:tc>
          <w:tcPr>
            <w:tcW w:w="4940" w:type="dxa"/>
          </w:tcPr>
          <w:p w14:paraId="7B851E66" w14:textId="77777777" w:rsidR="00CC1D43" w:rsidRPr="00517961" w:rsidRDefault="00CC1D43" w:rsidP="00D23229">
            <w:pPr>
              <w:pStyle w:val="TAL"/>
            </w:pPr>
            <w:r w:rsidRPr="00517961">
              <w:t>This feature indicates the support of notification of a change between different satellite backhaul categories, or between satellite backhaul and non-satellite backhaul.</w:t>
            </w:r>
          </w:p>
        </w:tc>
      </w:tr>
      <w:tr w:rsidR="00CC1D43" w:rsidRPr="00517961" w14:paraId="26292BF8" w14:textId="77777777" w:rsidTr="00D23229">
        <w:trPr>
          <w:cantSplit/>
          <w:jc w:val="center"/>
        </w:trPr>
        <w:tc>
          <w:tcPr>
            <w:tcW w:w="1594" w:type="dxa"/>
          </w:tcPr>
          <w:p w14:paraId="4D64B722" w14:textId="77777777" w:rsidR="00CC1D43" w:rsidRPr="00517961" w:rsidRDefault="00CC1D43" w:rsidP="00D23229">
            <w:pPr>
              <w:pStyle w:val="TAL"/>
            </w:pPr>
            <w:r w:rsidRPr="00517961">
              <w:t>54</w:t>
            </w:r>
          </w:p>
        </w:tc>
        <w:tc>
          <w:tcPr>
            <w:tcW w:w="3061" w:type="dxa"/>
          </w:tcPr>
          <w:p w14:paraId="2BD282B2" w14:textId="77777777" w:rsidR="00CC1D43" w:rsidRPr="00517961" w:rsidRDefault="00CC1D43" w:rsidP="00D23229">
            <w:pPr>
              <w:pStyle w:val="TAL"/>
            </w:pPr>
            <w:proofErr w:type="spellStart"/>
            <w:r w:rsidRPr="00517961">
              <w:rPr>
                <w:lang w:eastAsia="zh-CN"/>
              </w:rPr>
              <w:t>CHFsetSupport</w:t>
            </w:r>
            <w:proofErr w:type="spellEnd"/>
          </w:p>
        </w:tc>
        <w:tc>
          <w:tcPr>
            <w:tcW w:w="4940" w:type="dxa"/>
          </w:tcPr>
          <w:p w14:paraId="45ECBD5B" w14:textId="77777777" w:rsidR="00CC1D43" w:rsidRPr="00517961" w:rsidRDefault="00CC1D43" w:rsidP="00D23229">
            <w:pPr>
              <w:pStyle w:val="TAL"/>
            </w:pPr>
            <w:r w:rsidRPr="00517961">
              <w:t>Indicates the support of CHF redundancy and failover mechanisms based on CHF instance availability within a CHF Set, as described in clause 4.2.2.3.1.</w:t>
            </w:r>
          </w:p>
        </w:tc>
      </w:tr>
      <w:tr w:rsidR="00CC1D43" w:rsidRPr="00517961" w14:paraId="2ECFEE5C" w14:textId="77777777" w:rsidTr="00D23229">
        <w:trPr>
          <w:cantSplit/>
          <w:jc w:val="center"/>
        </w:trPr>
        <w:tc>
          <w:tcPr>
            <w:tcW w:w="1594" w:type="dxa"/>
          </w:tcPr>
          <w:p w14:paraId="14888FC1" w14:textId="77777777" w:rsidR="00CC1D43" w:rsidRPr="00517961" w:rsidRDefault="00CC1D43" w:rsidP="00D23229">
            <w:pPr>
              <w:pStyle w:val="TAL"/>
            </w:pPr>
            <w:r w:rsidRPr="00517961">
              <w:rPr>
                <w:lang w:eastAsia="zh-CN"/>
              </w:rPr>
              <w:t>55</w:t>
            </w:r>
          </w:p>
        </w:tc>
        <w:tc>
          <w:tcPr>
            <w:tcW w:w="3061" w:type="dxa"/>
          </w:tcPr>
          <w:p w14:paraId="55FF9D9A" w14:textId="77777777" w:rsidR="00CC1D43" w:rsidRPr="00517961" w:rsidRDefault="00CC1D43" w:rsidP="00D23229">
            <w:pPr>
              <w:pStyle w:val="TAL"/>
              <w:rPr>
                <w:lang w:eastAsia="zh-CN"/>
              </w:rPr>
            </w:pPr>
            <w:proofErr w:type="spellStart"/>
            <w:r w:rsidRPr="00517961">
              <w:rPr>
                <w:lang w:eastAsia="zh-CN"/>
              </w:rPr>
              <w:t>EnATSSS</w:t>
            </w:r>
            <w:proofErr w:type="spellEnd"/>
          </w:p>
        </w:tc>
        <w:tc>
          <w:tcPr>
            <w:tcW w:w="4940" w:type="dxa"/>
          </w:tcPr>
          <w:p w14:paraId="4A4E0984" w14:textId="77777777" w:rsidR="00CC1D43" w:rsidRPr="00517961" w:rsidRDefault="00CC1D43" w:rsidP="00D23229">
            <w:pPr>
              <w:pStyle w:val="TAL"/>
            </w:pPr>
            <w:r w:rsidRPr="00517961">
              <w:t xml:space="preserve">Indicates the support of ATSSS enhancement. It requires the support of </w:t>
            </w:r>
            <w:r w:rsidRPr="00517961">
              <w:rPr>
                <w:lang w:eastAsia="zh-CN"/>
              </w:rPr>
              <w:t>ATSSS feature.</w:t>
            </w:r>
          </w:p>
        </w:tc>
      </w:tr>
      <w:tr w:rsidR="00CC1D43" w:rsidRPr="00517961" w14:paraId="62461F70" w14:textId="77777777" w:rsidTr="00D23229">
        <w:trPr>
          <w:cantSplit/>
          <w:jc w:val="center"/>
        </w:trPr>
        <w:tc>
          <w:tcPr>
            <w:tcW w:w="1594" w:type="dxa"/>
          </w:tcPr>
          <w:p w14:paraId="79F81E5A" w14:textId="77777777" w:rsidR="00CC1D43" w:rsidRPr="00517961" w:rsidRDefault="00CC1D43" w:rsidP="00D23229">
            <w:pPr>
              <w:pStyle w:val="TAL"/>
              <w:rPr>
                <w:lang w:eastAsia="zh-CN"/>
              </w:rPr>
            </w:pPr>
            <w:r w:rsidRPr="00517961">
              <w:rPr>
                <w:lang w:eastAsia="zh-CN"/>
              </w:rPr>
              <w:t>56</w:t>
            </w:r>
          </w:p>
        </w:tc>
        <w:tc>
          <w:tcPr>
            <w:tcW w:w="3061" w:type="dxa"/>
          </w:tcPr>
          <w:p w14:paraId="3EB16838" w14:textId="77777777" w:rsidR="00CC1D43" w:rsidRPr="00517961" w:rsidRDefault="00CC1D43" w:rsidP="00D23229">
            <w:pPr>
              <w:pStyle w:val="TAL"/>
              <w:rPr>
                <w:lang w:eastAsia="zh-CN"/>
              </w:rPr>
            </w:pPr>
            <w:proofErr w:type="spellStart"/>
            <w:r w:rsidRPr="00517961">
              <w:rPr>
                <w:lang w:eastAsia="zh-CN"/>
              </w:rPr>
              <w:t>MPSforDTS</w:t>
            </w:r>
            <w:proofErr w:type="spellEnd"/>
          </w:p>
        </w:tc>
        <w:tc>
          <w:tcPr>
            <w:tcW w:w="4940" w:type="dxa"/>
          </w:tcPr>
          <w:p w14:paraId="36F7FA32" w14:textId="77777777" w:rsidR="00CC1D43" w:rsidRPr="00517961" w:rsidRDefault="00CC1D43" w:rsidP="00D23229">
            <w:pPr>
              <w:pStyle w:val="TAL"/>
            </w:pPr>
            <w:r w:rsidRPr="00517961">
              <w:t xml:space="preserve">Indicates support of the </w:t>
            </w:r>
            <w:proofErr w:type="spellStart"/>
            <w:r w:rsidRPr="00517961">
              <w:t>MPSfor</w:t>
            </w:r>
            <w:proofErr w:type="spellEnd"/>
            <w:r w:rsidRPr="00517961">
              <w:t xml:space="preserve"> DTS feature as described in clause </w:t>
            </w:r>
            <w:r w:rsidRPr="00517961">
              <w:rPr>
                <w:lang w:eastAsia="zh-CN"/>
              </w:rPr>
              <w:t>4.2.6.2.12.4.</w:t>
            </w:r>
          </w:p>
        </w:tc>
      </w:tr>
      <w:tr w:rsidR="00CC1D43" w:rsidRPr="00517961" w14:paraId="488C6190" w14:textId="77777777" w:rsidTr="00D23229">
        <w:trPr>
          <w:cantSplit/>
          <w:jc w:val="center"/>
        </w:trPr>
        <w:tc>
          <w:tcPr>
            <w:tcW w:w="1594" w:type="dxa"/>
          </w:tcPr>
          <w:p w14:paraId="3730EC45" w14:textId="77777777" w:rsidR="00CC1D43" w:rsidRPr="00517961" w:rsidRDefault="00CC1D43" w:rsidP="00D23229">
            <w:pPr>
              <w:pStyle w:val="TAL"/>
              <w:rPr>
                <w:lang w:eastAsia="zh-CN"/>
              </w:rPr>
            </w:pPr>
            <w:r w:rsidRPr="00517961">
              <w:rPr>
                <w:lang w:eastAsia="zh-CN"/>
              </w:rPr>
              <w:t>57</w:t>
            </w:r>
          </w:p>
        </w:tc>
        <w:tc>
          <w:tcPr>
            <w:tcW w:w="3061" w:type="dxa"/>
          </w:tcPr>
          <w:p w14:paraId="6AE4F213" w14:textId="77777777" w:rsidR="00CC1D43" w:rsidRPr="00517961" w:rsidRDefault="00CC1D43" w:rsidP="00D23229">
            <w:pPr>
              <w:pStyle w:val="TAL"/>
              <w:rPr>
                <w:lang w:eastAsia="zh-CN"/>
              </w:rPr>
            </w:pPr>
            <w:proofErr w:type="spellStart"/>
            <w:r w:rsidRPr="00517961">
              <w:rPr>
                <w:lang w:eastAsia="zh-CN"/>
              </w:rPr>
              <w:t>RoutingInfoRemoval</w:t>
            </w:r>
            <w:proofErr w:type="spellEnd"/>
          </w:p>
        </w:tc>
        <w:tc>
          <w:tcPr>
            <w:tcW w:w="4940" w:type="dxa"/>
          </w:tcPr>
          <w:p w14:paraId="6C27A907" w14:textId="77777777" w:rsidR="00CC1D43" w:rsidRPr="00517961" w:rsidRDefault="00CC1D43" w:rsidP="00D23229">
            <w:pPr>
              <w:pStyle w:val="TAL"/>
            </w:pPr>
            <w:r w:rsidRPr="00517961">
              <w:rPr>
                <w:lang w:eastAsia="zh-CN"/>
              </w:rPr>
              <w:t>Indicates the support of the removal of the "</w:t>
            </w:r>
            <w:proofErr w:type="spellStart"/>
            <w:r w:rsidRPr="00517961">
              <w:t>routeToLocs</w:t>
            </w:r>
            <w:proofErr w:type="spellEnd"/>
            <w:r w:rsidRPr="00517961">
              <w:t xml:space="preserve">" attribute from the </w:t>
            </w:r>
            <w:proofErr w:type="spellStart"/>
            <w:r w:rsidRPr="00517961">
              <w:t>TrafficControlData</w:t>
            </w:r>
            <w:proofErr w:type="spellEnd"/>
            <w:r w:rsidRPr="00517961">
              <w:t xml:space="preserve"> instance.</w:t>
            </w:r>
          </w:p>
        </w:tc>
      </w:tr>
      <w:tr w:rsidR="00CC1D43" w:rsidRPr="00517961" w14:paraId="47B79D22" w14:textId="77777777" w:rsidTr="00D23229">
        <w:trPr>
          <w:cantSplit/>
          <w:jc w:val="center"/>
        </w:trPr>
        <w:tc>
          <w:tcPr>
            <w:tcW w:w="1594" w:type="dxa"/>
          </w:tcPr>
          <w:p w14:paraId="4C879A11" w14:textId="77777777" w:rsidR="00CC1D43" w:rsidRPr="00517961" w:rsidRDefault="00CC1D43" w:rsidP="00D23229">
            <w:pPr>
              <w:pStyle w:val="TAL"/>
              <w:rPr>
                <w:lang w:eastAsia="zh-CN"/>
              </w:rPr>
            </w:pPr>
            <w:r w:rsidRPr="00517961">
              <w:rPr>
                <w:lang w:eastAsia="zh-CN"/>
              </w:rPr>
              <w:t>58</w:t>
            </w:r>
          </w:p>
        </w:tc>
        <w:tc>
          <w:tcPr>
            <w:tcW w:w="3061" w:type="dxa"/>
          </w:tcPr>
          <w:p w14:paraId="092E6654" w14:textId="77777777" w:rsidR="00CC1D43" w:rsidRPr="00517961" w:rsidRDefault="00CC1D43" w:rsidP="00D23229">
            <w:pPr>
              <w:pStyle w:val="TAL"/>
              <w:rPr>
                <w:lang w:eastAsia="zh-CN"/>
              </w:rPr>
            </w:pPr>
            <w:proofErr w:type="spellStart"/>
            <w:r w:rsidRPr="00517961">
              <w:rPr>
                <w:lang w:eastAsia="zh-CN"/>
              </w:rPr>
              <w:t>ePRA</w:t>
            </w:r>
            <w:proofErr w:type="spellEnd"/>
          </w:p>
        </w:tc>
        <w:tc>
          <w:tcPr>
            <w:tcW w:w="4940" w:type="dxa"/>
          </w:tcPr>
          <w:p w14:paraId="54186A6C" w14:textId="77777777" w:rsidR="00CC1D43" w:rsidRPr="00517961" w:rsidRDefault="00CC1D43" w:rsidP="00D23229">
            <w:pPr>
              <w:pStyle w:val="TAL"/>
              <w:rPr>
                <w:lang w:eastAsia="zh-CN"/>
              </w:rPr>
            </w:pPr>
            <w:r w:rsidRPr="00517961">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C1D43" w:rsidRPr="00517961" w14:paraId="776C3E22" w14:textId="77777777" w:rsidTr="00D23229">
        <w:trPr>
          <w:cantSplit/>
          <w:jc w:val="center"/>
        </w:trPr>
        <w:tc>
          <w:tcPr>
            <w:tcW w:w="1594" w:type="dxa"/>
          </w:tcPr>
          <w:p w14:paraId="6A13EA68" w14:textId="77777777" w:rsidR="00CC1D43" w:rsidRPr="00517961" w:rsidRDefault="00CC1D43" w:rsidP="00D23229">
            <w:pPr>
              <w:pStyle w:val="TAL"/>
              <w:rPr>
                <w:lang w:eastAsia="zh-CN"/>
              </w:rPr>
            </w:pPr>
            <w:r w:rsidRPr="00517961">
              <w:rPr>
                <w:lang w:eastAsia="zh-CN"/>
              </w:rPr>
              <w:t>59</w:t>
            </w:r>
          </w:p>
        </w:tc>
        <w:tc>
          <w:tcPr>
            <w:tcW w:w="3061" w:type="dxa"/>
          </w:tcPr>
          <w:p w14:paraId="19147572" w14:textId="77777777" w:rsidR="00CC1D43" w:rsidRPr="00517961" w:rsidRDefault="00CC1D43" w:rsidP="00D23229">
            <w:pPr>
              <w:pStyle w:val="TAL"/>
              <w:rPr>
                <w:lang w:eastAsia="zh-CN"/>
              </w:rPr>
            </w:pPr>
            <w:proofErr w:type="spellStart"/>
            <w:r w:rsidRPr="00517961">
              <w:rPr>
                <w:lang w:eastAsia="zh-CN"/>
              </w:rPr>
              <w:t>AMInfluence</w:t>
            </w:r>
            <w:proofErr w:type="spellEnd"/>
          </w:p>
        </w:tc>
        <w:tc>
          <w:tcPr>
            <w:tcW w:w="4940" w:type="dxa"/>
          </w:tcPr>
          <w:p w14:paraId="40EA4BD7" w14:textId="77777777" w:rsidR="00CC1D43" w:rsidRPr="00517961" w:rsidRDefault="00CC1D43" w:rsidP="00D23229">
            <w:pPr>
              <w:pStyle w:val="TAL"/>
            </w:pPr>
            <w:r w:rsidRPr="00517961">
              <w:t>Indicates the support of the delivery of the PCF for the UE request to be notified by the PCF for the PDU session about PDU session established/terminated events.</w:t>
            </w:r>
          </w:p>
        </w:tc>
      </w:tr>
      <w:tr w:rsidR="00CC1D43" w:rsidRPr="00517961" w14:paraId="6A27028A" w14:textId="77777777" w:rsidTr="00D23229">
        <w:trPr>
          <w:cantSplit/>
          <w:jc w:val="center"/>
        </w:trPr>
        <w:tc>
          <w:tcPr>
            <w:tcW w:w="1594" w:type="dxa"/>
          </w:tcPr>
          <w:p w14:paraId="0E98A60D" w14:textId="77777777" w:rsidR="00CC1D43" w:rsidRPr="00517961" w:rsidRDefault="00CC1D43" w:rsidP="00D23229">
            <w:pPr>
              <w:pStyle w:val="TAL"/>
              <w:tabs>
                <w:tab w:val="left" w:pos="625"/>
              </w:tabs>
              <w:rPr>
                <w:lang w:eastAsia="zh-CN"/>
              </w:rPr>
            </w:pPr>
            <w:r w:rsidRPr="00517961">
              <w:rPr>
                <w:lang w:eastAsia="zh-CN"/>
              </w:rPr>
              <w:t>60</w:t>
            </w:r>
          </w:p>
        </w:tc>
        <w:tc>
          <w:tcPr>
            <w:tcW w:w="3061" w:type="dxa"/>
          </w:tcPr>
          <w:p w14:paraId="1126F267" w14:textId="77777777" w:rsidR="00CC1D43" w:rsidRPr="00517961" w:rsidRDefault="00CC1D43" w:rsidP="00D23229">
            <w:pPr>
              <w:pStyle w:val="TAL"/>
              <w:rPr>
                <w:lang w:eastAsia="zh-CN"/>
              </w:rPr>
            </w:pPr>
            <w:proofErr w:type="spellStart"/>
            <w:r w:rsidRPr="00517961">
              <w:rPr>
                <w:lang w:eastAsia="zh-CN"/>
              </w:rPr>
              <w:t>PvsSupport</w:t>
            </w:r>
            <w:proofErr w:type="spellEnd"/>
          </w:p>
        </w:tc>
        <w:tc>
          <w:tcPr>
            <w:tcW w:w="4940" w:type="dxa"/>
          </w:tcPr>
          <w:p w14:paraId="1E2E1D4E" w14:textId="77777777" w:rsidR="00CC1D43" w:rsidRPr="00517961" w:rsidRDefault="00CC1D43" w:rsidP="00D23229">
            <w:pPr>
              <w:pStyle w:val="TAL"/>
            </w:pPr>
            <w:r w:rsidRPr="00517961">
              <w:t>This feature indicates the support of SNPN UE Remote Provisioning via User Plane as described in clause 4.2.2.21.</w:t>
            </w:r>
          </w:p>
        </w:tc>
      </w:tr>
      <w:tr w:rsidR="00CC1D43" w:rsidRPr="00517961" w14:paraId="779A2D63" w14:textId="77777777" w:rsidTr="00D23229">
        <w:trPr>
          <w:cantSplit/>
          <w:jc w:val="center"/>
        </w:trPr>
        <w:tc>
          <w:tcPr>
            <w:tcW w:w="1594" w:type="dxa"/>
          </w:tcPr>
          <w:p w14:paraId="759953BA" w14:textId="77777777" w:rsidR="00CC1D43" w:rsidRPr="00517961" w:rsidRDefault="00CC1D43" w:rsidP="00D23229">
            <w:pPr>
              <w:pStyle w:val="TAL"/>
              <w:rPr>
                <w:lang w:eastAsia="zh-CN"/>
              </w:rPr>
            </w:pPr>
            <w:r w:rsidRPr="00517961">
              <w:rPr>
                <w:lang w:eastAsia="zh-CN"/>
              </w:rPr>
              <w:t>61</w:t>
            </w:r>
          </w:p>
        </w:tc>
        <w:tc>
          <w:tcPr>
            <w:tcW w:w="3061" w:type="dxa"/>
          </w:tcPr>
          <w:p w14:paraId="162E007B" w14:textId="77777777" w:rsidR="00CC1D43" w:rsidRPr="00517961" w:rsidRDefault="00CC1D43" w:rsidP="00D23229">
            <w:pPr>
              <w:pStyle w:val="TAL"/>
              <w:rPr>
                <w:lang w:eastAsia="zh-CN"/>
              </w:rPr>
            </w:pPr>
            <w:proofErr w:type="spellStart"/>
            <w:r w:rsidRPr="00517961">
              <w:rPr>
                <w:lang w:eastAsia="zh-CN"/>
              </w:rPr>
              <w:t>EneNA</w:t>
            </w:r>
            <w:proofErr w:type="spellEnd"/>
          </w:p>
        </w:tc>
        <w:tc>
          <w:tcPr>
            <w:tcW w:w="4940" w:type="dxa"/>
          </w:tcPr>
          <w:p w14:paraId="7DD53689" w14:textId="77777777" w:rsidR="00CC1D43" w:rsidRPr="00517961" w:rsidRDefault="00CC1D43" w:rsidP="00D23229">
            <w:pPr>
              <w:pStyle w:val="TAL"/>
            </w:pPr>
            <w:r w:rsidRPr="00517961">
              <w:t>This feature indicates the support of NWDAF data reporting.</w:t>
            </w:r>
          </w:p>
        </w:tc>
      </w:tr>
      <w:tr w:rsidR="00CC1D43" w:rsidRPr="00517961" w14:paraId="6329B1AE" w14:textId="77777777" w:rsidTr="00D23229">
        <w:trPr>
          <w:cantSplit/>
          <w:jc w:val="center"/>
        </w:trPr>
        <w:tc>
          <w:tcPr>
            <w:tcW w:w="1594" w:type="dxa"/>
          </w:tcPr>
          <w:p w14:paraId="70CC2679" w14:textId="77777777" w:rsidR="00CC1D43" w:rsidRPr="00517961" w:rsidRDefault="00CC1D43" w:rsidP="00D23229">
            <w:pPr>
              <w:pStyle w:val="TAL"/>
              <w:rPr>
                <w:lang w:eastAsia="zh-CN"/>
              </w:rPr>
            </w:pPr>
            <w:r w:rsidRPr="00517961">
              <w:rPr>
                <w:lang w:eastAsia="zh-CN"/>
              </w:rPr>
              <w:t>62</w:t>
            </w:r>
          </w:p>
        </w:tc>
        <w:tc>
          <w:tcPr>
            <w:tcW w:w="3061" w:type="dxa"/>
          </w:tcPr>
          <w:p w14:paraId="62ECE55E" w14:textId="77777777" w:rsidR="00CC1D43" w:rsidRPr="00517961" w:rsidRDefault="00CC1D43" w:rsidP="00D23229">
            <w:pPr>
              <w:pStyle w:val="TAL"/>
              <w:rPr>
                <w:lang w:eastAsia="zh-CN"/>
              </w:rPr>
            </w:pPr>
            <w:r w:rsidRPr="00517961">
              <w:rPr>
                <w:lang w:eastAsia="zh-CN"/>
              </w:rPr>
              <w:t>BIUMR</w:t>
            </w:r>
          </w:p>
        </w:tc>
        <w:tc>
          <w:tcPr>
            <w:tcW w:w="4940" w:type="dxa"/>
          </w:tcPr>
          <w:p w14:paraId="35283944" w14:textId="77777777" w:rsidR="00CC1D43" w:rsidRPr="00517961" w:rsidRDefault="00CC1D43" w:rsidP="00D23229">
            <w:pPr>
              <w:pStyle w:val="TAL"/>
            </w:pPr>
            <w:r w:rsidRPr="00517961">
              <w:rPr>
                <w:lang w:eastAsia="ko-KR"/>
              </w:rPr>
              <w:t>This feature bit indicates whether the NF Service Consumer (</w:t>
            </w:r>
            <w:proofErr w:type="gramStart"/>
            <w:r w:rsidRPr="00517961">
              <w:rPr>
                <w:lang w:eastAsia="ko-KR"/>
              </w:rPr>
              <w:t>e.g.</w:t>
            </w:r>
            <w:proofErr w:type="gramEnd"/>
            <w:r w:rsidRPr="00517961">
              <w:rPr>
                <w:lang w:eastAsia="ko-KR"/>
              </w:rPr>
              <w:t xml:space="preserve"> SMF) and PCF supports Binding Indication Update for multiple resource contexts </w:t>
            </w:r>
            <w:r w:rsidRPr="00517961">
              <w:rPr>
                <w:rFonts w:cs="Arial"/>
                <w:szCs w:val="18"/>
              </w:rPr>
              <w:t>specified in clauses 6.12.1 and 5.2.3.2.6 of 3GPP TS 29.500 [4]</w:t>
            </w:r>
            <w:r w:rsidRPr="00517961">
              <w:rPr>
                <w:lang w:eastAsia="ko-KR"/>
              </w:rPr>
              <w:t>.</w:t>
            </w:r>
          </w:p>
        </w:tc>
      </w:tr>
      <w:tr w:rsidR="00CC1D43" w:rsidRPr="00517961" w14:paraId="561EF8FD" w14:textId="77777777" w:rsidTr="00D23229">
        <w:trPr>
          <w:cantSplit/>
          <w:jc w:val="center"/>
        </w:trPr>
        <w:tc>
          <w:tcPr>
            <w:tcW w:w="1594" w:type="dxa"/>
          </w:tcPr>
          <w:p w14:paraId="51924118" w14:textId="77777777" w:rsidR="00CC1D43" w:rsidRPr="00517961" w:rsidRDefault="00CC1D43" w:rsidP="00D23229">
            <w:pPr>
              <w:pStyle w:val="TAL"/>
              <w:rPr>
                <w:lang w:eastAsia="zh-CN"/>
              </w:rPr>
            </w:pPr>
            <w:r w:rsidRPr="00517961">
              <w:rPr>
                <w:lang w:eastAsia="zh-CN"/>
              </w:rPr>
              <w:t>63</w:t>
            </w:r>
          </w:p>
        </w:tc>
        <w:tc>
          <w:tcPr>
            <w:tcW w:w="3061" w:type="dxa"/>
          </w:tcPr>
          <w:p w14:paraId="72D80A3C" w14:textId="77777777" w:rsidR="00CC1D43" w:rsidRPr="00517961" w:rsidRDefault="00CC1D43" w:rsidP="00D23229">
            <w:pPr>
              <w:pStyle w:val="TAL"/>
              <w:rPr>
                <w:lang w:eastAsia="zh-CN"/>
              </w:rPr>
            </w:pPr>
            <w:proofErr w:type="spellStart"/>
            <w:r w:rsidRPr="00517961">
              <w:rPr>
                <w:lang w:eastAsia="zh-CN"/>
              </w:rPr>
              <w:t>EASIPreplacement</w:t>
            </w:r>
            <w:proofErr w:type="spellEnd"/>
          </w:p>
        </w:tc>
        <w:tc>
          <w:tcPr>
            <w:tcW w:w="4940" w:type="dxa"/>
          </w:tcPr>
          <w:p w14:paraId="650D9BCD" w14:textId="77777777" w:rsidR="00CC1D43" w:rsidRPr="00517961" w:rsidRDefault="00CC1D43" w:rsidP="00D23229">
            <w:pPr>
              <w:pStyle w:val="TAL"/>
              <w:rPr>
                <w:lang w:eastAsia="ko-KR"/>
              </w:rPr>
            </w:pPr>
            <w:r w:rsidRPr="00517961">
              <w:t xml:space="preserve">This feature indicates the support of EAS IP replacement. </w:t>
            </w:r>
            <w:r w:rsidRPr="00517961">
              <w:rPr>
                <w:rFonts w:cs="Arial"/>
                <w:szCs w:val="18"/>
                <w:lang w:eastAsia="zh-CN"/>
              </w:rPr>
              <w:t xml:space="preserve">This feature requires that the </w:t>
            </w:r>
            <w:r w:rsidRPr="00517961">
              <w:t>TSC feature is also supported.</w:t>
            </w:r>
          </w:p>
        </w:tc>
      </w:tr>
      <w:tr w:rsidR="00CC1D43" w:rsidRPr="00517961" w14:paraId="5CBE297B" w14:textId="77777777" w:rsidTr="00D23229">
        <w:trPr>
          <w:cantSplit/>
          <w:jc w:val="center"/>
        </w:trPr>
        <w:tc>
          <w:tcPr>
            <w:tcW w:w="1594" w:type="dxa"/>
          </w:tcPr>
          <w:p w14:paraId="7D42E2DD" w14:textId="77777777" w:rsidR="00CC1D43" w:rsidRPr="00517961" w:rsidRDefault="00CC1D43" w:rsidP="00D23229">
            <w:pPr>
              <w:pStyle w:val="TAL"/>
              <w:rPr>
                <w:lang w:eastAsia="zh-CN"/>
              </w:rPr>
            </w:pPr>
            <w:r w:rsidRPr="00517961">
              <w:rPr>
                <w:lang w:eastAsia="zh-CN"/>
              </w:rPr>
              <w:t>64</w:t>
            </w:r>
          </w:p>
        </w:tc>
        <w:tc>
          <w:tcPr>
            <w:tcW w:w="3061" w:type="dxa"/>
          </w:tcPr>
          <w:p w14:paraId="0A063A24" w14:textId="77777777" w:rsidR="00CC1D43" w:rsidRPr="00517961" w:rsidRDefault="00CC1D43" w:rsidP="00D23229">
            <w:pPr>
              <w:pStyle w:val="TAL"/>
              <w:rPr>
                <w:lang w:eastAsia="zh-CN"/>
              </w:rPr>
            </w:pPr>
            <w:proofErr w:type="spellStart"/>
            <w:r w:rsidRPr="00517961">
              <w:rPr>
                <w:lang w:eastAsia="zh-CN"/>
              </w:rPr>
              <w:t>ExposureToEAS</w:t>
            </w:r>
            <w:proofErr w:type="spellEnd"/>
          </w:p>
        </w:tc>
        <w:tc>
          <w:tcPr>
            <w:tcW w:w="4940" w:type="dxa"/>
          </w:tcPr>
          <w:p w14:paraId="2BF12250" w14:textId="77777777" w:rsidR="00CC1D43" w:rsidRPr="00517961" w:rsidRDefault="00CC1D43" w:rsidP="00D23229">
            <w:pPr>
              <w:pStyle w:val="TAL"/>
              <w:rPr>
                <w:lang w:eastAsia="ko-KR"/>
              </w:rPr>
            </w:pPr>
            <w:r w:rsidRPr="00517961">
              <w:rPr>
                <w:rFonts w:cs="Arial"/>
                <w:szCs w:val="18"/>
                <w:lang w:eastAsia="zh-CN"/>
              </w:rPr>
              <w:t>This feature indicates the support of</w:t>
            </w:r>
            <w:r w:rsidRPr="00517961">
              <w:rPr>
                <w:rFonts w:cs="Arial"/>
                <w:szCs w:val="18"/>
              </w:rPr>
              <w:t xml:space="preserve"> </w:t>
            </w:r>
            <w:r w:rsidRPr="00517961">
              <w:t xml:space="preserve">exposure of QoS monitoring results to local AF. This feature requires that </w:t>
            </w:r>
            <w:proofErr w:type="spellStart"/>
            <w:r w:rsidRPr="00517961">
              <w:t>QosMonitoring</w:t>
            </w:r>
            <w:proofErr w:type="spellEnd"/>
            <w:r w:rsidRPr="00517961">
              <w:t xml:space="preserve"> feature is also supported.</w:t>
            </w:r>
          </w:p>
        </w:tc>
      </w:tr>
      <w:tr w:rsidR="00CC1D43" w:rsidRPr="00517961" w14:paraId="0573E2D6" w14:textId="77777777" w:rsidTr="00D23229">
        <w:trPr>
          <w:cantSplit/>
          <w:jc w:val="center"/>
        </w:trPr>
        <w:tc>
          <w:tcPr>
            <w:tcW w:w="1594" w:type="dxa"/>
          </w:tcPr>
          <w:p w14:paraId="064A4C66" w14:textId="77777777" w:rsidR="00CC1D43" w:rsidRPr="00517961" w:rsidRDefault="00CC1D43" w:rsidP="00D23229">
            <w:pPr>
              <w:pStyle w:val="TAL"/>
              <w:rPr>
                <w:lang w:eastAsia="zh-CN"/>
              </w:rPr>
            </w:pPr>
            <w:r w:rsidRPr="00517961">
              <w:rPr>
                <w:lang w:eastAsia="zh-CN"/>
              </w:rPr>
              <w:t>65</w:t>
            </w:r>
          </w:p>
        </w:tc>
        <w:tc>
          <w:tcPr>
            <w:tcW w:w="3061" w:type="dxa"/>
          </w:tcPr>
          <w:p w14:paraId="6B618A11" w14:textId="77777777" w:rsidR="00CC1D43" w:rsidRPr="00517961" w:rsidRDefault="00CC1D43" w:rsidP="00D23229">
            <w:pPr>
              <w:pStyle w:val="TAL"/>
              <w:rPr>
                <w:lang w:eastAsia="zh-CN"/>
              </w:rPr>
            </w:pPr>
            <w:proofErr w:type="spellStart"/>
            <w:r w:rsidRPr="00517961">
              <w:rPr>
                <w:lang w:eastAsia="zh-CN"/>
              </w:rPr>
              <w:t>SimultConnectivity</w:t>
            </w:r>
            <w:proofErr w:type="spellEnd"/>
          </w:p>
        </w:tc>
        <w:tc>
          <w:tcPr>
            <w:tcW w:w="4940" w:type="dxa"/>
          </w:tcPr>
          <w:p w14:paraId="17FAA40A" w14:textId="77777777" w:rsidR="00CC1D43" w:rsidRPr="00517961" w:rsidRDefault="00CC1D43" w:rsidP="00D23229">
            <w:pPr>
              <w:pStyle w:val="TAL"/>
              <w:rPr>
                <w:lang w:eastAsia="ko-KR"/>
              </w:rPr>
            </w:pPr>
            <w:r w:rsidRPr="00517961">
              <w:rPr>
                <w:rFonts w:cs="Arial"/>
                <w:szCs w:val="18"/>
                <w:lang w:eastAsia="zh-CN"/>
              </w:rPr>
              <w:t xml:space="preserve">This feature indicates the support of temporary simultaneously connectivity at edge relocation. This feature requires that the </w:t>
            </w:r>
            <w:r w:rsidRPr="00517961">
              <w:t>TSC feature is also supported.</w:t>
            </w:r>
            <w:r w:rsidRPr="00517961">
              <w:rPr>
                <w:rFonts w:cs="Arial"/>
                <w:szCs w:val="18"/>
                <w:lang w:eastAsia="zh-CN"/>
              </w:rPr>
              <w:t xml:space="preserve"> </w:t>
            </w:r>
          </w:p>
        </w:tc>
      </w:tr>
      <w:tr w:rsidR="00CC1D43" w:rsidRPr="00517961" w14:paraId="4EED6716" w14:textId="77777777" w:rsidTr="00D23229">
        <w:trPr>
          <w:cantSplit/>
          <w:jc w:val="center"/>
        </w:trPr>
        <w:tc>
          <w:tcPr>
            <w:tcW w:w="1594" w:type="dxa"/>
          </w:tcPr>
          <w:p w14:paraId="49D1DEFE" w14:textId="77777777" w:rsidR="00CC1D43" w:rsidRPr="00517961" w:rsidRDefault="00CC1D43" w:rsidP="00D23229">
            <w:pPr>
              <w:pStyle w:val="TAL"/>
              <w:tabs>
                <w:tab w:val="center" w:pos="729"/>
              </w:tabs>
              <w:rPr>
                <w:lang w:eastAsia="zh-CN"/>
              </w:rPr>
            </w:pPr>
            <w:r w:rsidRPr="00517961">
              <w:rPr>
                <w:lang w:eastAsia="zh-CN"/>
              </w:rPr>
              <w:t>66</w:t>
            </w:r>
          </w:p>
        </w:tc>
        <w:tc>
          <w:tcPr>
            <w:tcW w:w="3061" w:type="dxa"/>
          </w:tcPr>
          <w:p w14:paraId="13649968" w14:textId="77777777" w:rsidR="00CC1D43" w:rsidRPr="00517961" w:rsidRDefault="00CC1D43" w:rsidP="00D23229">
            <w:pPr>
              <w:pStyle w:val="TAL"/>
              <w:rPr>
                <w:lang w:eastAsia="zh-CN"/>
              </w:rPr>
            </w:pPr>
            <w:proofErr w:type="spellStart"/>
            <w:r w:rsidRPr="00517961">
              <w:t>SGWRest</w:t>
            </w:r>
            <w:proofErr w:type="spellEnd"/>
          </w:p>
        </w:tc>
        <w:tc>
          <w:tcPr>
            <w:tcW w:w="4940" w:type="dxa"/>
          </w:tcPr>
          <w:p w14:paraId="155DEA2C" w14:textId="77777777" w:rsidR="00CC1D43" w:rsidRPr="00517961" w:rsidRDefault="00CC1D43" w:rsidP="00D23229">
            <w:pPr>
              <w:pStyle w:val="TAL"/>
              <w:rPr>
                <w:rFonts w:cs="Arial"/>
                <w:szCs w:val="18"/>
                <w:lang w:eastAsia="zh-CN"/>
              </w:rPr>
            </w:pPr>
            <w:r w:rsidRPr="00517961">
              <w:t>This feature indicates the support of SGW Restoration procedures. Only applicable to the interworking scenario as defined in Annex B.</w:t>
            </w:r>
          </w:p>
        </w:tc>
      </w:tr>
      <w:tr w:rsidR="00CC1D43" w:rsidRPr="00517961" w14:paraId="5EDABE61" w14:textId="77777777" w:rsidTr="00D23229">
        <w:trPr>
          <w:cantSplit/>
          <w:jc w:val="center"/>
        </w:trPr>
        <w:tc>
          <w:tcPr>
            <w:tcW w:w="1594" w:type="dxa"/>
          </w:tcPr>
          <w:p w14:paraId="04988D50" w14:textId="77777777" w:rsidR="00CC1D43" w:rsidRPr="00517961" w:rsidRDefault="00CC1D43" w:rsidP="00D23229">
            <w:pPr>
              <w:pStyle w:val="TAL"/>
              <w:tabs>
                <w:tab w:val="center" w:pos="729"/>
              </w:tabs>
              <w:rPr>
                <w:lang w:eastAsia="zh-CN"/>
              </w:rPr>
            </w:pPr>
            <w:r w:rsidRPr="00517961">
              <w:rPr>
                <w:lang w:eastAsia="zh-CN"/>
              </w:rPr>
              <w:t>67</w:t>
            </w:r>
          </w:p>
        </w:tc>
        <w:tc>
          <w:tcPr>
            <w:tcW w:w="3061" w:type="dxa"/>
          </w:tcPr>
          <w:p w14:paraId="6B71F320" w14:textId="77777777" w:rsidR="00CC1D43" w:rsidRPr="00517961" w:rsidRDefault="00CC1D43" w:rsidP="00D23229">
            <w:pPr>
              <w:pStyle w:val="TAL"/>
            </w:pPr>
            <w:proofErr w:type="spellStart"/>
            <w:r w:rsidRPr="00517961">
              <w:rPr>
                <w:lang w:eastAsia="zh-CN"/>
              </w:rPr>
              <w:t>ReleaseToReactivate</w:t>
            </w:r>
            <w:proofErr w:type="spellEnd"/>
          </w:p>
        </w:tc>
        <w:tc>
          <w:tcPr>
            <w:tcW w:w="4940" w:type="dxa"/>
          </w:tcPr>
          <w:p w14:paraId="0D891441" w14:textId="77777777" w:rsidR="00CC1D43" w:rsidRPr="00517961" w:rsidRDefault="00CC1D43" w:rsidP="00D23229">
            <w:pPr>
              <w:pStyle w:val="TAL"/>
            </w:pPr>
            <w:r w:rsidRPr="00517961">
              <w:t>This feature indicates that the PCF can request the SMF for reactivation of a PDU session based on an SM Policy Association release cause</w:t>
            </w:r>
            <w:r w:rsidRPr="00517961">
              <w:rPr>
                <w:lang w:eastAsia="fr-FR"/>
              </w:rPr>
              <w:t>.</w:t>
            </w:r>
          </w:p>
        </w:tc>
      </w:tr>
      <w:tr w:rsidR="00CC1D43" w:rsidRPr="00517961" w14:paraId="1C06B93C" w14:textId="77777777" w:rsidTr="00D23229">
        <w:trPr>
          <w:cantSplit/>
          <w:jc w:val="center"/>
        </w:trPr>
        <w:tc>
          <w:tcPr>
            <w:tcW w:w="1594" w:type="dxa"/>
          </w:tcPr>
          <w:p w14:paraId="08C674FF" w14:textId="77777777" w:rsidR="00CC1D43" w:rsidRPr="00517961" w:rsidRDefault="00CC1D43" w:rsidP="00D23229">
            <w:pPr>
              <w:pStyle w:val="TAL"/>
              <w:tabs>
                <w:tab w:val="center" w:pos="729"/>
              </w:tabs>
              <w:rPr>
                <w:lang w:eastAsia="zh-CN"/>
              </w:rPr>
            </w:pPr>
            <w:r w:rsidRPr="00517961">
              <w:rPr>
                <w:lang w:eastAsia="zh-CN"/>
              </w:rPr>
              <w:t>68</w:t>
            </w:r>
          </w:p>
        </w:tc>
        <w:tc>
          <w:tcPr>
            <w:tcW w:w="3061" w:type="dxa"/>
          </w:tcPr>
          <w:p w14:paraId="40830160" w14:textId="77777777" w:rsidR="00CC1D43" w:rsidRPr="00517961" w:rsidRDefault="00CC1D43" w:rsidP="00D23229">
            <w:pPr>
              <w:pStyle w:val="TAL"/>
              <w:rPr>
                <w:lang w:eastAsia="zh-CN"/>
              </w:rPr>
            </w:pPr>
            <w:proofErr w:type="spellStart"/>
            <w:r w:rsidRPr="00517961">
              <w:rPr>
                <w:lang w:eastAsia="zh-CN"/>
              </w:rPr>
              <w:t>EASDiscovery</w:t>
            </w:r>
            <w:proofErr w:type="spellEnd"/>
          </w:p>
        </w:tc>
        <w:tc>
          <w:tcPr>
            <w:tcW w:w="4940" w:type="dxa"/>
          </w:tcPr>
          <w:p w14:paraId="7CD89630" w14:textId="77777777" w:rsidR="00CC1D43" w:rsidRPr="00517961" w:rsidRDefault="00CC1D43" w:rsidP="00D23229">
            <w:pPr>
              <w:pStyle w:val="TAL"/>
            </w:pPr>
            <w:r w:rsidRPr="00517961">
              <w:t xml:space="preserve">This feature indicates the support of </w:t>
            </w:r>
            <w:r w:rsidRPr="00517961">
              <w:rPr>
                <w:lang w:eastAsia="zh-CN"/>
              </w:rPr>
              <w:t>EAS</w:t>
            </w:r>
            <w:r w:rsidRPr="00517961">
              <w:t xml:space="preserve"> (re)discovery.</w:t>
            </w:r>
          </w:p>
        </w:tc>
      </w:tr>
      <w:tr w:rsidR="00CC1D43" w:rsidRPr="00517961" w14:paraId="2CACAF06" w14:textId="77777777" w:rsidTr="00D23229">
        <w:trPr>
          <w:cantSplit/>
          <w:jc w:val="center"/>
        </w:trPr>
        <w:tc>
          <w:tcPr>
            <w:tcW w:w="1594" w:type="dxa"/>
          </w:tcPr>
          <w:p w14:paraId="48FCE7C5" w14:textId="77777777" w:rsidR="00CC1D43" w:rsidRPr="00517961" w:rsidRDefault="00CC1D43" w:rsidP="00D23229">
            <w:pPr>
              <w:pStyle w:val="TAL"/>
              <w:tabs>
                <w:tab w:val="center" w:pos="729"/>
              </w:tabs>
              <w:rPr>
                <w:lang w:eastAsia="zh-CN"/>
              </w:rPr>
            </w:pPr>
            <w:r w:rsidRPr="00517961">
              <w:t>69</w:t>
            </w:r>
          </w:p>
        </w:tc>
        <w:tc>
          <w:tcPr>
            <w:tcW w:w="3061" w:type="dxa"/>
          </w:tcPr>
          <w:p w14:paraId="29545A84" w14:textId="77777777" w:rsidR="00CC1D43" w:rsidRPr="00517961" w:rsidRDefault="00CC1D43" w:rsidP="00D23229">
            <w:pPr>
              <w:pStyle w:val="TAL"/>
              <w:rPr>
                <w:lang w:eastAsia="zh-CN"/>
              </w:rPr>
            </w:pPr>
            <w:proofErr w:type="spellStart"/>
            <w:r w:rsidRPr="00517961">
              <w:t>AccNetChargId_String</w:t>
            </w:r>
            <w:proofErr w:type="spellEnd"/>
          </w:p>
        </w:tc>
        <w:tc>
          <w:tcPr>
            <w:tcW w:w="4940" w:type="dxa"/>
          </w:tcPr>
          <w:p w14:paraId="24214DA6" w14:textId="77777777" w:rsidR="00CC1D43" w:rsidRPr="00517961" w:rsidRDefault="00CC1D43" w:rsidP="00D23229">
            <w:pPr>
              <w:pStyle w:val="TAL"/>
            </w:pPr>
            <w:r w:rsidRPr="00517961">
              <w:t>This feature indicates the support of long character strings as access network charging identifier.</w:t>
            </w:r>
          </w:p>
        </w:tc>
      </w:tr>
      <w:tr w:rsidR="00CC1D43" w:rsidRPr="00517961" w14:paraId="6C90972D" w14:textId="77777777" w:rsidTr="00D23229">
        <w:trPr>
          <w:cantSplit/>
          <w:jc w:val="center"/>
          <w:ins w:id="154" w:author="Ericsson User" w:date="2022-06-13T17:36:00Z"/>
        </w:trPr>
        <w:tc>
          <w:tcPr>
            <w:tcW w:w="1594" w:type="dxa"/>
          </w:tcPr>
          <w:p w14:paraId="3974E101" w14:textId="62761BED" w:rsidR="00CC1D43" w:rsidRPr="00517961" w:rsidRDefault="00CC1D43" w:rsidP="00CC1D43">
            <w:pPr>
              <w:pStyle w:val="TAL"/>
              <w:tabs>
                <w:tab w:val="center" w:pos="729"/>
              </w:tabs>
              <w:rPr>
                <w:ins w:id="155" w:author="Ericsson User" w:date="2022-06-13T17:36:00Z"/>
              </w:rPr>
            </w:pPr>
            <w:ins w:id="156" w:author="Ericsson User" w:date="2022-06-13T17:37:00Z">
              <w:r w:rsidRPr="00517961">
                <w:lastRenderedPageBreak/>
                <w:t>70</w:t>
              </w:r>
            </w:ins>
          </w:p>
        </w:tc>
        <w:tc>
          <w:tcPr>
            <w:tcW w:w="3061" w:type="dxa"/>
          </w:tcPr>
          <w:p w14:paraId="53E8B08A" w14:textId="681A4330" w:rsidR="00CC1D43" w:rsidRPr="00517961" w:rsidRDefault="00CC1D43" w:rsidP="00CC1D43">
            <w:pPr>
              <w:pStyle w:val="TAL"/>
              <w:rPr>
                <w:ins w:id="157" w:author="Ericsson User" w:date="2022-06-13T17:36:00Z"/>
              </w:rPr>
            </w:pPr>
            <w:proofErr w:type="spellStart"/>
            <w:ins w:id="158" w:author="Ericsson User" w:date="2022-06-13T17:37:00Z">
              <w:r w:rsidRPr="00517961">
                <w:rPr>
                  <w:lang w:eastAsia="zh-CN"/>
                </w:rPr>
                <w:t>PackFiltAllocPrecedence</w:t>
              </w:r>
            </w:ins>
            <w:proofErr w:type="spellEnd"/>
          </w:p>
        </w:tc>
        <w:tc>
          <w:tcPr>
            <w:tcW w:w="4940" w:type="dxa"/>
          </w:tcPr>
          <w:p w14:paraId="20C97B6C" w14:textId="0C817AF8" w:rsidR="00CC1D43" w:rsidRPr="00517961" w:rsidRDefault="00CC1D43" w:rsidP="00CC1D43">
            <w:pPr>
              <w:pStyle w:val="TAL"/>
              <w:rPr>
                <w:ins w:id="159" w:author="Ericsson User" w:date="2022-06-13T17:36:00Z"/>
              </w:rPr>
            </w:pPr>
            <w:ins w:id="160" w:author="Ericsson User" w:date="2022-06-13T17:37:00Z">
              <w:r w:rsidRPr="00517961">
                <w:t>This feature indicates the support of the control of the maximum number of packet filters in the EPS network in the EPS interworking scenarios as described in Annex</w:t>
              </w:r>
            </w:ins>
            <w:ins w:id="161" w:author="Ericsson n bAugust-meet" w:date="2022-08-04T12:10:00Z">
              <w:r w:rsidR="006D0325">
                <w:t> </w:t>
              </w:r>
            </w:ins>
            <w:ins w:id="162" w:author="Ericsson User" w:date="2022-06-13T17:37:00Z">
              <w:r w:rsidRPr="00517961">
                <w:t>B.</w:t>
              </w:r>
            </w:ins>
          </w:p>
        </w:tc>
      </w:tr>
      <w:tr w:rsidR="00CC1D43" w:rsidRPr="00517961" w14:paraId="1A29C5F1" w14:textId="77777777" w:rsidTr="00D23229">
        <w:trPr>
          <w:cantSplit/>
          <w:jc w:val="center"/>
        </w:trPr>
        <w:tc>
          <w:tcPr>
            <w:tcW w:w="9595" w:type="dxa"/>
            <w:gridSpan w:val="3"/>
          </w:tcPr>
          <w:p w14:paraId="77C34B39" w14:textId="77777777" w:rsidR="00CC1D43" w:rsidRPr="00517961" w:rsidRDefault="00CC1D43" w:rsidP="00D23229">
            <w:pPr>
              <w:pStyle w:val="TAN"/>
            </w:pPr>
            <w:r w:rsidRPr="00517961">
              <w:t>NOTE:</w:t>
            </w:r>
            <w:r w:rsidRPr="00517961">
              <w:tab/>
              <w:t>5GS and EPS release cause code information is supported. The EPS release cause code information from the access network is only applicable to EPS interworking scenarios as specified in Annex B.</w:t>
            </w:r>
          </w:p>
        </w:tc>
      </w:tr>
    </w:tbl>
    <w:p w14:paraId="299E1166" w14:textId="77777777" w:rsidR="00CC1D43" w:rsidRPr="00517961" w:rsidRDefault="00CC1D43" w:rsidP="00B95EE4">
      <w:pPr>
        <w:rPr>
          <w:lang w:eastAsia="zh-CN"/>
        </w:rPr>
      </w:pPr>
    </w:p>
    <w:p w14:paraId="5038992F" w14:textId="01019C0C" w:rsidR="00832800" w:rsidRPr="00517961" w:rsidRDefault="00832800" w:rsidP="0083280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Sixth</w:t>
      </w:r>
      <w:r w:rsidRPr="00517961">
        <w:rPr>
          <w:rFonts w:ascii="Arial" w:eastAsia="SimSun" w:hAnsi="Arial" w:cs="Arial"/>
          <w:color w:val="0000FF"/>
          <w:sz w:val="28"/>
          <w:szCs w:val="28"/>
        </w:rPr>
        <w:t xml:space="preserve"> Change * * * *</w:t>
      </w:r>
    </w:p>
    <w:p w14:paraId="36718620" w14:textId="77777777" w:rsidR="00DA7C98" w:rsidRPr="00517961" w:rsidRDefault="00DA7C98" w:rsidP="00DA7C98">
      <w:pPr>
        <w:pStyle w:val="Heading1"/>
      </w:pPr>
      <w:bookmarkStart w:id="163" w:name="_Toc28012287"/>
      <w:bookmarkStart w:id="164" w:name="_Toc34123146"/>
      <w:bookmarkStart w:id="165" w:name="_Toc36038096"/>
      <w:bookmarkStart w:id="166" w:name="_Toc38875479"/>
      <w:bookmarkStart w:id="167" w:name="_Toc43191962"/>
      <w:bookmarkStart w:id="168" w:name="_Toc45133357"/>
      <w:bookmarkStart w:id="169" w:name="_Toc51316861"/>
      <w:bookmarkStart w:id="170" w:name="_Toc51762041"/>
      <w:bookmarkStart w:id="171" w:name="_Toc56675028"/>
      <w:bookmarkStart w:id="172" w:name="_Toc56675419"/>
      <w:bookmarkStart w:id="173" w:name="_Toc59016405"/>
      <w:bookmarkStart w:id="174" w:name="_Toc63168005"/>
      <w:bookmarkStart w:id="175" w:name="_Toc66262515"/>
      <w:bookmarkStart w:id="176" w:name="_Toc68167021"/>
      <w:bookmarkStart w:id="177" w:name="_Toc73538144"/>
      <w:bookmarkStart w:id="178" w:name="_Toc75352020"/>
      <w:bookmarkStart w:id="179" w:name="_Toc83231830"/>
      <w:bookmarkStart w:id="180" w:name="_Toc85535136"/>
      <w:bookmarkStart w:id="181" w:name="_Toc88559599"/>
      <w:bookmarkStart w:id="182" w:name="_Toc98181287"/>
      <w:r w:rsidRPr="00517961">
        <w:t>A.2</w:t>
      </w:r>
      <w:r w:rsidRPr="00517961">
        <w:tab/>
      </w:r>
      <w:proofErr w:type="spellStart"/>
      <w:r w:rsidRPr="00517961">
        <w:t>Npcf_SMPolicyControl</w:t>
      </w:r>
      <w:proofErr w:type="spellEnd"/>
      <w:r w:rsidRPr="00517961">
        <w:t xml:space="preserve">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C334959" w14:textId="77777777" w:rsidR="00DA7C98" w:rsidRPr="00517961" w:rsidRDefault="00DA7C98" w:rsidP="00DA7C98">
      <w:pPr>
        <w:pStyle w:val="PL"/>
        <w:rPr>
          <w:noProof w:val="0"/>
        </w:rPr>
      </w:pPr>
      <w:proofErr w:type="spellStart"/>
      <w:r w:rsidRPr="00517961">
        <w:rPr>
          <w:noProof w:val="0"/>
        </w:rPr>
        <w:t>openapi</w:t>
      </w:r>
      <w:proofErr w:type="spellEnd"/>
      <w:r w:rsidRPr="00517961">
        <w:rPr>
          <w:noProof w:val="0"/>
        </w:rPr>
        <w:t>: 3.0.0</w:t>
      </w:r>
    </w:p>
    <w:p w14:paraId="1691BF5D" w14:textId="77777777" w:rsidR="00DA7C98" w:rsidRPr="00517961" w:rsidRDefault="00DA7C98" w:rsidP="00DA7C98">
      <w:pPr>
        <w:pStyle w:val="PL"/>
        <w:rPr>
          <w:noProof w:val="0"/>
        </w:rPr>
      </w:pPr>
      <w:r w:rsidRPr="00517961">
        <w:rPr>
          <w:noProof w:val="0"/>
        </w:rPr>
        <w:t>info:</w:t>
      </w:r>
    </w:p>
    <w:p w14:paraId="70671911" w14:textId="77777777" w:rsidR="00DA7C98" w:rsidRPr="00517961" w:rsidRDefault="00DA7C98" w:rsidP="00DA7C98">
      <w:pPr>
        <w:pStyle w:val="PL"/>
        <w:rPr>
          <w:noProof w:val="0"/>
        </w:rPr>
      </w:pPr>
      <w:r w:rsidRPr="00517961">
        <w:rPr>
          <w:noProof w:val="0"/>
        </w:rPr>
        <w:t xml:space="preserve">  title: </w:t>
      </w:r>
      <w:proofErr w:type="spellStart"/>
      <w:r w:rsidRPr="00517961">
        <w:rPr>
          <w:noProof w:val="0"/>
        </w:rPr>
        <w:t>Npcf_SMPolicyControl</w:t>
      </w:r>
      <w:proofErr w:type="spellEnd"/>
      <w:r w:rsidRPr="00517961">
        <w:rPr>
          <w:noProof w:val="0"/>
        </w:rPr>
        <w:t xml:space="preserve"> API</w:t>
      </w:r>
    </w:p>
    <w:p w14:paraId="3E39898D" w14:textId="77777777" w:rsidR="00DA7C98" w:rsidRPr="00517961" w:rsidRDefault="00DA7C98" w:rsidP="00DA7C98">
      <w:pPr>
        <w:pStyle w:val="PL"/>
        <w:rPr>
          <w:noProof w:val="0"/>
        </w:rPr>
      </w:pPr>
      <w:r w:rsidRPr="00517961">
        <w:rPr>
          <w:noProof w:val="0"/>
        </w:rPr>
        <w:t xml:space="preserve">  version: 1.2.0</w:t>
      </w:r>
    </w:p>
    <w:p w14:paraId="405EC11C" w14:textId="77777777" w:rsidR="00DA7C98" w:rsidRPr="00517961" w:rsidRDefault="00DA7C98" w:rsidP="00DA7C98">
      <w:pPr>
        <w:pStyle w:val="PL"/>
        <w:rPr>
          <w:noProof w:val="0"/>
        </w:rPr>
      </w:pPr>
      <w:r w:rsidRPr="00517961">
        <w:rPr>
          <w:noProof w:val="0"/>
        </w:rPr>
        <w:t xml:space="preserve">  description: |</w:t>
      </w:r>
    </w:p>
    <w:p w14:paraId="0E2335AD" w14:textId="77777777" w:rsidR="00DA7C98" w:rsidRPr="00517961" w:rsidRDefault="00DA7C98" w:rsidP="00DA7C98">
      <w:pPr>
        <w:pStyle w:val="PL"/>
        <w:rPr>
          <w:noProof w:val="0"/>
        </w:rPr>
      </w:pPr>
      <w:r w:rsidRPr="00517961">
        <w:rPr>
          <w:noProof w:val="0"/>
        </w:rPr>
        <w:t xml:space="preserve">    Session Management Policy Control Service  </w:t>
      </w:r>
    </w:p>
    <w:p w14:paraId="77CEF3E7" w14:textId="77777777" w:rsidR="00DA7C98" w:rsidRPr="00517961" w:rsidRDefault="00DA7C98" w:rsidP="00DA7C98">
      <w:pPr>
        <w:pStyle w:val="PL"/>
        <w:rPr>
          <w:noProof w:val="0"/>
        </w:rPr>
      </w:pPr>
      <w:r w:rsidRPr="00517961">
        <w:rPr>
          <w:noProof w:val="0"/>
        </w:rPr>
        <w:t xml:space="preserve">    © 2022, 3GPP Organizational Partners (ARIB, ATIS, CCSA, ETSI, TSDSI, TTA, TTC).  </w:t>
      </w:r>
    </w:p>
    <w:p w14:paraId="596FDEC0" w14:textId="77777777" w:rsidR="00DA7C98" w:rsidRPr="00517961" w:rsidRDefault="00DA7C98" w:rsidP="00DA7C98">
      <w:pPr>
        <w:pStyle w:val="PL"/>
        <w:rPr>
          <w:noProof w:val="0"/>
        </w:rPr>
      </w:pPr>
      <w:r w:rsidRPr="00517961">
        <w:rPr>
          <w:noProof w:val="0"/>
        </w:rPr>
        <w:t xml:space="preserve">    All rights reserved.</w:t>
      </w:r>
    </w:p>
    <w:p w14:paraId="33C15314" w14:textId="77777777" w:rsidR="00DA7C98" w:rsidRPr="00517961" w:rsidRDefault="00DA7C98" w:rsidP="00DA7C98">
      <w:pPr>
        <w:pStyle w:val="PL"/>
        <w:rPr>
          <w:noProof w:val="0"/>
        </w:rPr>
      </w:pPr>
      <w:proofErr w:type="spellStart"/>
      <w:r w:rsidRPr="00517961">
        <w:rPr>
          <w:noProof w:val="0"/>
        </w:rPr>
        <w:t>externalDocs</w:t>
      </w:r>
      <w:proofErr w:type="spellEnd"/>
      <w:r w:rsidRPr="00517961">
        <w:rPr>
          <w:noProof w:val="0"/>
        </w:rPr>
        <w:t>:</w:t>
      </w:r>
    </w:p>
    <w:p w14:paraId="1A9CEC40" w14:textId="77777777" w:rsidR="00DA7C98" w:rsidRPr="00517961" w:rsidRDefault="00DA7C98" w:rsidP="00DA7C98">
      <w:pPr>
        <w:pStyle w:val="PL"/>
        <w:rPr>
          <w:noProof w:val="0"/>
        </w:rPr>
      </w:pPr>
      <w:r w:rsidRPr="00517961">
        <w:rPr>
          <w:noProof w:val="0"/>
        </w:rPr>
        <w:t xml:space="preserve">  description: 3GPP TS 29.512 V17.7.0; 5G System; Session Management Policy Control Service.</w:t>
      </w:r>
    </w:p>
    <w:p w14:paraId="11201FC1" w14:textId="77777777" w:rsidR="00DA7C98" w:rsidRPr="00517961" w:rsidRDefault="00DA7C98" w:rsidP="00DA7C98">
      <w:pPr>
        <w:pStyle w:val="PL"/>
        <w:rPr>
          <w:noProof w:val="0"/>
        </w:rPr>
      </w:pPr>
      <w:r w:rsidRPr="00517961">
        <w:rPr>
          <w:noProof w:val="0"/>
        </w:rPr>
        <w:t xml:space="preserve">  url: 'https://www.3gpp.org/ftp/Specs/archive/29_series/29.512/'</w:t>
      </w:r>
    </w:p>
    <w:p w14:paraId="186EF40D" w14:textId="77777777" w:rsidR="00DA7C98" w:rsidRPr="00517961" w:rsidRDefault="00DA7C98" w:rsidP="00DA7C98">
      <w:pPr>
        <w:pStyle w:val="PL"/>
        <w:rPr>
          <w:noProof w:val="0"/>
        </w:rPr>
      </w:pPr>
      <w:r w:rsidRPr="00517961">
        <w:rPr>
          <w:noProof w:val="0"/>
        </w:rPr>
        <w:t>security:</w:t>
      </w:r>
    </w:p>
    <w:p w14:paraId="73954E64" w14:textId="77777777" w:rsidR="00DA7C98" w:rsidRPr="00517961" w:rsidRDefault="00DA7C98" w:rsidP="00DA7C98">
      <w:pPr>
        <w:pStyle w:val="PL"/>
        <w:rPr>
          <w:noProof w:val="0"/>
        </w:rPr>
      </w:pPr>
      <w:r w:rsidRPr="00517961">
        <w:rPr>
          <w:noProof w:val="0"/>
        </w:rPr>
        <w:t xml:space="preserve">  - {}</w:t>
      </w:r>
    </w:p>
    <w:p w14:paraId="41ED50F5" w14:textId="77777777" w:rsidR="00DA7C98" w:rsidRPr="00517961" w:rsidRDefault="00DA7C98" w:rsidP="00DA7C98">
      <w:pPr>
        <w:pStyle w:val="PL"/>
        <w:rPr>
          <w:noProof w:val="0"/>
        </w:rPr>
      </w:pPr>
      <w:r w:rsidRPr="00517961">
        <w:rPr>
          <w:noProof w:val="0"/>
        </w:rPr>
        <w:t xml:space="preserve">  - oAuth2ClientCredentials:</w:t>
      </w:r>
    </w:p>
    <w:p w14:paraId="48479FF2"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npcf-smpolicycontrol</w:t>
      </w:r>
      <w:proofErr w:type="spellEnd"/>
    </w:p>
    <w:p w14:paraId="7ECFD1B0" w14:textId="77777777" w:rsidR="00DA7C98" w:rsidRPr="00517961" w:rsidRDefault="00DA7C98" w:rsidP="00DA7C98">
      <w:pPr>
        <w:pStyle w:val="PL"/>
        <w:rPr>
          <w:noProof w:val="0"/>
        </w:rPr>
      </w:pPr>
      <w:r w:rsidRPr="00517961">
        <w:rPr>
          <w:noProof w:val="0"/>
        </w:rPr>
        <w:t>servers:</w:t>
      </w:r>
    </w:p>
    <w:p w14:paraId="05AC57C9" w14:textId="77777777" w:rsidR="00DA7C98" w:rsidRPr="00517961" w:rsidRDefault="00DA7C98" w:rsidP="00DA7C98">
      <w:pPr>
        <w:pStyle w:val="PL"/>
        <w:rPr>
          <w:noProof w:val="0"/>
        </w:rPr>
      </w:pPr>
      <w:r w:rsidRPr="00517961">
        <w:rPr>
          <w:noProof w:val="0"/>
        </w:rPr>
        <w:t xml:space="preserve">  - url: '{</w:t>
      </w:r>
      <w:proofErr w:type="spellStart"/>
      <w:r w:rsidRPr="00517961">
        <w:rPr>
          <w:noProof w:val="0"/>
        </w:rPr>
        <w:t>apiRoot</w:t>
      </w:r>
      <w:proofErr w:type="spellEnd"/>
      <w:r w:rsidRPr="00517961">
        <w:rPr>
          <w:noProof w:val="0"/>
        </w:rPr>
        <w:t>}/</w:t>
      </w:r>
      <w:proofErr w:type="spellStart"/>
      <w:r w:rsidRPr="00517961">
        <w:rPr>
          <w:noProof w:val="0"/>
        </w:rPr>
        <w:t>npcf-smpolicycontrol</w:t>
      </w:r>
      <w:proofErr w:type="spellEnd"/>
      <w:r w:rsidRPr="00517961">
        <w:rPr>
          <w:noProof w:val="0"/>
        </w:rPr>
        <w:t>/v1'</w:t>
      </w:r>
    </w:p>
    <w:p w14:paraId="3FB05D76" w14:textId="77777777" w:rsidR="00DA7C98" w:rsidRPr="00517961" w:rsidRDefault="00DA7C98" w:rsidP="00DA7C98">
      <w:pPr>
        <w:pStyle w:val="PL"/>
        <w:rPr>
          <w:noProof w:val="0"/>
        </w:rPr>
      </w:pPr>
      <w:r w:rsidRPr="00517961">
        <w:rPr>
          <w:noProof w:val="0"/>
        </w:rPr>
        <w:t xml:space="preserve">    variables:</w:t>
      </w:r>
    </w:p>
    <w:p w14:paraId="6BFE4E7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apiRoot</w:t>
      </w:r>
      <w:proofErr w:type="spellEnd"/>
      <w:r w:rsidRPr="00517961">
        <w:rPr>
          <w:noProof w:val="0"/>
        </w:rPr>
        <w:t>:</w:t>
      </w:r>
    </w:p>
    <w:p w14:paraId="1615C3FD" w14:textId="77777777" w:rsidR="00DA7C98" w:rsidRPr="00517961" w:rsidRDefault="00DA7C98" w:rsidP="00DA7C98">
      <w:pPr>
        <w:pStyle w:val="PL"/>
        <w:rPr>
          <w:noProof w:val="0"/>
        </w:rPr>
      </w:pPr>
      <w:r w:rsidRPr="00517961">
        <w:rPr>
          <w:noProof w:val="0"/>
        </w:rPr>
        <w:t xml:space="preserve">        default: https://example.com</w:t>
      </w:r>
    </w:p>
    <w:p w14:paraId="5C0C8BC3" w14:textId="77777777" w:rsidR="00DA7C98" w:rsidRPr="00517961" w:rsidRDefault="00DA7C98" w:rsidP="00DA7C98">
      <w:pPr>
        <w:pStyle w:val="PL"/>
        <w:rPr>
          <w:noProof w:val="0"/>
        </w:rPr>
      </w:pPr>
      <w:r w:rsidRPr="00517961">
        <w:rPr>
          <w:noProof w:val="0"/>
        </w:rPr>
        <w:t xml:space="preserve">        description: </w:t>
      </w:r>
      <w:proofErr w:type="spellStart"/>
      <w:r w:rsidRPr="00517961">
        <w:rPr>
          <w:noProof w:val="0"/>
        </w:rPr>
        <w:t>apiRoot</w:t>
      </w:r>
      <w:proofErr w:type="spellEnd"/>
      <w:r w:rsidRPr="00517961">
        <w:rPr>
          <w:noProof w:val="0"/>
        </w:rPr>
        <w:t xml:space="preserve"> as defined in clause 4.4 of 3GPP TS 29.501</w:t>
      </w:r>
    </w:p>
    <w:p w14:paraId="685AA349" w14:textId="77777777" w:rsidR="00DA7C98" w:rsidRPr="00517961" w:rsidRDefault="00DA7C98" w:rsidP="00DA7C98">
      <w:pPr>
        <w:pStyle w:val="PL"/>
        <w:rPr>
          <w:noProof w:val="0"/>
        </w:rPr>
      </w:pPr>
      <w:r w:rsidRPr="00517961">
        <w:rPr>
          <w:noProof w:val="0"/>
        </w:rPr>
        <w:t>paths:</w:t>
      </w:r>
    </w:p>
    <w:p w14:paraId="7837137D"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sm</w:t>
      </w:r>
      <w:proofErr w:type="spellEnd"/>
      <w:proofErr w:type="gramEnd"/>
      <w:r w:rsidRPr="00517961">
        <w:rPr>
          <w:noProof w:val="0"/>
        </w:rPr>
        <w:t>-policies:</w:t>
      </w:r>
    </w:p>
    <w:p w14:paraId="73F398CB" w14:textId="77777777" w:rsidR="00DA7C98" w:rsidRPr="00517961" w:rsidRDefault="00DA7C98" w:rsidP="00DA7C98">
      <w:pPr>
        <w:pStyle w:val="PL"/>
        <w:rPr>
          <w:noProof w:val="0"/>
        </w:rPr>
      </w:pPr>
      <w:r w:rsidRPr="00517961">
        <w:rPr>
          <w:noProof w:val="0"/>
        </w:rPr>
        <w:t xml:space="preserve">    post:</w:t>
      </w:r>
    </w:p>
    <w:p w14:paraId="6339A3A6"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Create a new Individual SM Policy</w:t>
      </w:r>
    </w:p>
    <w:p w14:paraId="3547F38B" w14:textId="77777777" w:rsidR="00DA7C98" w:rsidRPr="00517961" w:rsidRDefault="00DA7C98" w:rsidP="00DA7C98">
      <w:pPr>
        <w:pStyle w:val="PL"/>
        <w:rPr>
          <w:noProof w:val="0"/>
        </w:rPr>
      </w:pPr>
      <w:r w:rsidRPr="00517961">
        <w:rPr>
          <w:noProof w:val="0"/>
        </w:rPr>
        <w:t xml:space="preserve">      </w:t>
      </w:r>
      <w:proofErr w:type="spellStart"/>
      <w:r w:rsidRPr="00517961">
        <w:rPr>
          <w:rFonts w:cs="Courier New"/>
          <w:noProof w:val="0"/>
          <w:szCs w:val="16"/>
        </w:rPr>
        <w:t>operationId</w:t>
      </w:r>
      <w:proofErr w:type="spellEnd"/>
      <w:r w:rsidRPr="00517961">
        <w:rPr>
          <w:rFonts w:cs="Courier New"/>
          <w:noProof w:val="0"/>
          <w:szCs w:val="16"/>
        </w:rPr>
        <w:t xml:space="preserve">: </w:t>
      </w:r>
      <w:proofErr w:type="spellStart"/>
      <w:r w:rsidRPr="00517961">
        <w:rPr>
          <w:rFonts w:cs="Courier New"/>
          <w:noProof w:val="0"/>
          <w:szCs w:val="16"/>
        </w:rPr>
        <w:t>Create</w:t>
      </w:r>
      <w:r w:rsidRPr="00517961">
        <w:rPr>
          <w:noProof w:val="0"/>
        </w:rPr>
        <w:t>SMPolicy</w:t>
      </w:r>
      <w:proofErr w:type="spellEnd"/>
    </w:p>
    <w:p w14:paraId="2456E5FA" w14:textId="77777777" w:rsidR="00DA7C98" w:rsidRPr="00517961" w:rsidRDefault="00DA7C98" w:rsidP="00DA7C98">
      <w:pPr>
        <w:pStyle w:val="PL"/>
        <w:rPr>
          <w:noProof w:val="0"/>
        </w:rPr>
      </w:pPr>
      <w:r w:rsidRPr="00517961">
        <w:rPr>
          <w:noProof w:val="0"/>
        </w:rPr>
        <w:t xml:space="preserve">      tags:</w:t>
      </w:r>
    </w:p>
    <w:p w14:paraId="34C1706D" w14:textId="77777777" w:rsidR="00DA7C98" w:rsidRPr="00517961" w:rsidRDefault="00DA7C98" w:rsidP="00DA7C98">
      <w:pPr>
        <w:pStyle w:val="PL"/>
        <w:rPr>
          <w:noProof w:val="0"/>
        </w:rPr>
      </w:pPr>
      <w:r w:rsidRPr="00517961">
        <w:rPr>
          <w:noProof w:val="0"/>
        </w:rPr>
        <w:t xml:space="preserve">        - SM Policies (Collection)</w:t>
      </w:r>
    </w:p>
    <w:p w14:paraId="7C02DFC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requestBody</w:t>
      </w:r>
      <w:proofErr w:type="spellEnd"/>
      <w:r w:rsidRPr="00517961">
        <w:rPr>
          <w:noProof w:val="0"/>
        </w:rPr>
        <w:t>:</w:t>
      </w:r>
    </w:p>
    <w:p w14:paraId="1550FCB7" w14:textId="77777777" w:rsidR="00DA7C98" w:rsidRPr="00517961" w:rsidRDefault="00DA7C98" w:rsidP="00DA7C98">
      <w:pPr>
        <w:pStyle w:val="PL"/>
        <w:rPr>
          <w:noProof w:val="0"/>
        </w:rPr>
      </w:pPr>
      <w:r w:rsidRPr="00517961">
        <w:rPr>
          <w:noProof w:val="0"/>
        </w:rPr>
        <w:t xml:space="preserve">        required: true</w:t>
      </w:r>
    </w:p>
    <w:p w14:paraId="5EFBBD57" w14:textId="77777777" w:rsidR="00DA7C98" w:rsidRPr="00517961" w:rsidRDefault="00DA7C98" w:rsidP="00DA7C98">
      <w:pPr>
        <w:pStyle w:val="PL"/>
        <w:rPr>
          <w:noProof w:val="0"/>
        </w:rPr>
      </w:pPr>
      <w:r w:rsidRPr="00517961">
        <w:rPr>
          <w:noProof w:val="0"/>
        </w:rPr>
        <w:t xml:space="preserve">        content:</w:t>
      </w:r>
    </w:p>
    <w:p w14:paraId="7A9B89AB" w14:textId="77777777" w:rsidR="00DA7C98" w:rsidRPr="00517961" w:rsidRDefault="00DA7C98" w:rsidP="00DA7C98">
      <w:pPr>
        <w:pStyle w:val="PL"/>
        <w:rPr>
          <w:noProof w:val="0"/>
        </w:rPr>
      </w:pPr>
      <w:r w:rsidRPr="00517961">
        <w:rPr>
          <w:noProof w:val="0"/>
        </w:rPr>
        <w:t xml:space="preserve">          application/json:</w:t>
      </w:r>
    </w:p>
    <w:p w14:paraId="3BFD67DF" w14:textId="77777777" w:rsidR="00DA7C98" w:rsidRPr="00517961" w:rsidRDefault="00DA7C98" w:rsidP="00DA7C98">
      <w:pPr>
        <w:pStyle w:val="PL"/>
        <w:rPr>
          <w:noProof w:val="0"/>
        </w:rPr>
      </w:pPr>
      <w:r w:rsidRPr="00517961">
        <w:rPr>
          <w:noProof w:val="0"/>
        </w:rPr>
        <w:t xml:space="preserve">            schema:</w:t>
      </w:r>
    </w:p>
    <w:p w14:paraId="0386AE8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SmPolicyContextData</w:t>
      </w:r>
      <w:proofErr w:type="spellEnd"/>
      <w:r w:rsidRPr="00517961">
        <w:rPr>
          <w:noProof w:val="0"/>
        </w:rPr>
        <w:t>'</w:t>
      </w:r>
    </w:p>
    <w:p w14:paraId="60E15231" w14:textId="77777777" w:rsidR="00DA7C98" w:rsidRPr="00517961" w:rsidRDefault="00DA7C98" w:rsidP="00DA7C98">
      <w:pPr>
        <w:pStyle w:val="PL"/>
        <w:rPr>
          <w:noProof w:val="0"/>
        </w:rPr>
      </w:pPr>
      <w:r w:rsidRPr="00517961">
        <w:rPr>
          <w:noProof w:val="0"/>
        </w:rPr>
        <w:t xml:space="preserve">      responses:</w:t>
      </w:r>
    </w:p>
    <w:p w14:paraId="3F1B1F02" w14:textId="77777777" w:rsidR="00DA7C98" w:rsidRPr="00517961" w:rsidRDefault="00DA7C98" w:rsidP="00DA7C98">
      <w:pPr>
        <w:pStyle w:val="PL"/>
        <w:rPr>
          <w:noProof w:val="0"/>
        </w:rPr>
      </w:pPr>
      <w:r w:rsidRPr="00517961">
        <w:rPr>
          <w:noProof w:val="0"/>
        </w:rPr>
        <w:t xml:space="preserve">        '201':</w:t>
      </w:r>
    </w:p>
    <w:p w14:paraId="0E815736" w14:textId="77777777" w:rsidR="00DA7C98" w:rsidRPr="00517961" w:rsidRDefault="00DA7C98" w:rsidP="00DA7C98">
      <w:pPr>
        <w:pStyle w:val="PL"/>
        <w:rPr>
          <w:noProof w:val="0"/>
        </w:rPr>
      </w:pPr>
      <w:r w:rsidRPr="00517961">
        <w:rPr>
          <w:noProof w:val="0"/>
        </w:rPr>
        <w:t xml:space="preserve">          description: Created</w:t>
      </w:r>
    </w:p>
    <w:p w14:paraId="12FB7109" w14:textId="77777777" w:rsidR="00DA7C98" w:rsidRPr="00517961" w:rsidRDefault="00DA7C98" w:rsidP="00DA7C98">
      <w:pPr>
        <w:pStyle w:val="PL"/>
        <w:rPr>
          <w:noProof w:val="0"/>
        </w:rPr>
      </w:pPr>
      <w:r w:rsidRPr="00517961">
        <w:rPr>
          <w:noProof w:val="0"/>
        </w:rPr>
        <w:t xml:space="preserve">          content:</w:t>
      </w:r>
    </w:p>
    <w:p w14:paraId="532C2582" w14:textId="77777777" w:rsidR="00DA7C98" w:rsidRPr="00517961" w:rsidRDefault="00DA7C98" w:rsidP="00DA7C98">
      <w:pPr>
        <w:pStyle w:val="PL"/>
        <w:rPr>
          <w:noProof w:val="0"/>
        </w:rPr>
      </w:pPr>
      <w:r w:rsidRPr="00517961">
        <w:rPr>
          <w:noProof w:val="0"/>
        </w:rPr>
        <w:t xml:space="preserve">            application/json:</w:t>
      </w:r>
    </w:p>
    <w:p w14:paraId="5FA7D1C1" w14:textId="77777777" w:rsidR="00DA7C98" w:rsidRPr="00517961" w:rsidRDefault="00DA7C98" w:rsidP="00DA7C98">
      <w:pPr>
        <w:pStyle w:val="PL"/>
        <w:rPr>
          <w:noProof w:val="0"/>
        </w:rPr>
      </w:pPr>
      <w:r w:rsidRPr="00517961">
        <w:rPr>
          <w:noProof w:val="0"/>
        </w:rPr>
        <w:t xml:space="preserve">              schema:</w:t>
      </w:r>
    </w:p>
    <w:p w14:paraId="4426B7AC"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SmPolicyDecision</w:t>
      </w:r>
      <w:proofErr w:type="spellEnd"/>
      <w:r w:rsidRPr="00517961">
        <w:rPr>
          <w:noProof w:val="0"/>
        </w:rPr>
        <w:t>'</w:t>
      </w:r>
    </w:p>
    <w:p w14:paraId="1C61242B" w14:textId="77777777" w:rsidR="00DA7C98" w:rsidRPr="00517961" w:rsidRDefault="00DA7C98" w:rsidP="00DA7C98">
      <w:pPr>
        <w:pStyle w:val="PL"/>
        <w:rPr>
          <w:noProof w:val="0"/>
        </w:rPr>
      </w:pPr>
      <w:r w:rsidRPr="00517961">
        <w:rPr>
          <w:noProof w:val="0"/>
        </w:rPr>
        <w:t xml:space="preserve">          headers:</w:t>
      </w:r>
    </w:p>
    <w:p w14:paraId="55B54190" w14:textId="77777777" w:rsidR="00DA7C98" w:rsidRPr="00517961" w:rsidRDefault="00DA7C98" w:rsidP="00DA7C98">
      <w:pPr>
        <w:pStyle w:val="PL"/>
        <w:rPr>
          <w:noProof w:val="0"/>
        </w:rPr>
      </w:pPr>
      <w:r w:rsidRPr="00517961">
        <w:rPr>
          <w:noProof w:val="0"/>
        </w:rPr>
        <w:t xml:space="preserve">            Location:</w:t>
      </w:r>
    </w:p>
    <w:p w14:paraId="25A11724" w14:textId="77777777" w:rsidR="00DA7C98" w:rsidRPr="00517961" w:rsidRDefault="00DA7C98" w:rsidP="00DA7C98">
      <w:pPr>
        <w:pStyle w:val="PL"/>
        <w:rPr>
          <w:noProof w:val="0"/>
        </w:rPr>
      </w:pPr>
      <w:r w:rsidRPr="00517961">
        <w:rPr>
          <w:noProof w:val="0"/>
        </w:rPr>
        <w:t xml:space="preserve">              description: Contains the URI of the newly created resource</w:t>
      </w:r>
    </w:p>
    <w:p w14:paraId="30019426" w14:textId="77777777" w:rsidR="00DA7C98" w:rsidRPr="00517961" w:rsidRDefault="00DA7C98" w:rsidP="00DA7C98">
      <w:pPr>
        <w:pStyle w:val="PL"/>
        <w:rPr>
          <w:noProof w:val="0"/>
        </w:rPr>
      </w:pPr>
      <w:r w:rsidRPr="00517961">
        <w:rPr>
          <w:noProof w:val="0"/>
        </w:rPr>
        <w:t xml:space="preserve">              required: true</w:t>
      </w:r>
    </w:p>
    <w:p w14:paraId="479D4800" w14:textId="77777777" w:rsidR="00DA7C98" w:rsidRPr="00517961" w:rsidRDefault="00DA7C98" w:rsidP="00DA7C98">
      <w:pPr>
        <w:pStyle w:val="PL"/>
        <w:rPr>
          <w:noProof w:val="0"/>
        </w:rPr>
      </w:pPr>
      <w:r w:rsidRPr="00517961">
        <w:rPr>
          <w:noProof w:val="0"/>
        </w:rPr>
        <w:t xml:space="preserve">              schema:</w:t>
      </w:r>
    </w:p>
    <w:p w14:paraId="77E00BCD" w14:textId="77777777" w:rsidR="00DA7C98" w:rsidRPr="00517961" w:rsidRDefault="00DA7C98" w:rsidP="00DA7C98">
      <w:pPr>
        <w:pStyle w:val="PL"/>
        <w:rPr>
          <w:noProof w:val="0"/>
        </w:rPr>
      </w:pPr>
      <w:r w:rsidRPr="00517961">
        <w:rPr>
          <w:noProof w:val="0"/>
        </w:rPr>
        <w:t xml:space="preserve">                type: string</w:t>
      </w:r>
    </w:p>
    <w:p w14:paraId="6931B593" w14:textId="77777777" w:rsidR="00DA7C98" w:rsidRPr="00517961" w:rsidRDefault="00DA7C98" w:rsidP="00DA7C98">
      <w:pPr>
        <w:pStyle w:val="PL"/>
        <w:rPr>
          <w:noProof w:val="0"/>
        </w:rPr>
      </w:pPr>
      <w:r w:rsidRPr="00517961">
        <w:rPr>
          <w:noProof w:val="0"/>
        </w:rPr>
        <w:t xml:space="preserve">        '308':</w:t>
      </w:r>
    </w:p>
    <w:p w14:paraId="330FBD37" w14:textId="77777777" w:rsidR="00DA7C98" w:rsidRPr="00517961" w:rsidRDefault="00DA7C98" w:rsidP="00DA7C98">
      <w:pPr>
        <w:pStyle w:val="PL"/>
        <w:rPr>
          <w:noProof w:val="0"/>
        </w:rPr>
      </w:pPr>
      <w:r w:rsidRPr="00517961">
        <w:rPr>
          <w:noProof w:val="0"/>
        </w:rPr>
        <w:t xml:space="preserve">          description: Permanent Redirect</w:t>
      </w:r>
    </w:p>
    <w:p w14:paraId="7DDAC7A2" w14:textId="77777777" w:rsidR="00DA7C98" w:rsidRPr="00517961" w:rsidRDefault="00DA7C98" w:rsidP="00DA7C98">
      <w:pPr>
        <w:pStyle w:val="PL"/>
        <w:rPr>
          <w:noProof w:val="0"/>
        </w:rPr>
      </w:pPr>
      <w:r w:rsidRPr="00517961">
        <w:rPr>
          <w:noProof w:val="0"/>
        </w:rPr>
        <w:t xml:space="preserve">          headers:</w:t>
      </w:r>
    </w:p>
    <w:p w14:paraId="4D299E31" w14:textId="77777777" w:rsidR="00DA7C98" w:rsidRPr="00517961" w:rsidRDefault="00DA7C98" w:rsidP="00DA7C98">
      <w:pPr>
        <w:pStyle w:val="PL"/>
        <w:rPr>
          <w:noProof w:val="0"/>
        </w:rPr>
      </w:pPr>
      <w:r w:rsidRPr="00517961">
        <w:rPr>
          <w:noProof w:val="0"/>
        </w:rPr>
        <w:t xml:space="preserve">            Location:</w:t>
      </w:r>
    </w:p>
    <w:p w14:paraId="50A69FE2" w14:textId="77777777" w:rsidR="00DA7C98" w:rsidRPr="00517961" w:rsidRDefault="00DA7C98" w:rsidP="00DA7C98">
      <w:pPr>
        <w:pStyle w:val="PL"/>
        <w:rPr>
          <w:noProof w:val="0"/>
        </w:rPr>
      </w:pPr>
      <w:r w:rsidRPr="00517961">
        <w:rPr>
          <w:noProof w:val="0"/>
        </w:rPr>
        <w:t xml:space="preserve">              description: &gt;</w:t>
      </w:r>
    </w:p>
    <w:p w14:paraId="23507207" w14:textId="77777777" w:rsidR="00DA7C98" w:rsidRPr="00517961" w:rsidRDefault="00DA7C98" w:rsidP="00DA7C98">
      <w:pPr>
        <w:pStyle w:val="PL"/>
        <w:rPr>
          <w:noProof w:val="0"/>
        </w:rPr>
      </w:pPr>
      <w:r w:rsidRPr="00517961">
        <w:rPr>
          <w:noProof w:val="0"/>
        </w:rPr>
        <w:t xml:space="preserve">                Contains the URI of the PCF within the existing PCF binding information stored in</w:t>
      </w:r>
    </w:p>
    <w:p w14:paraId="6033309C" w14:textId="77777777" w:rsidR="00DA7C98" w:rsidRPr="00517961" w:rsidRDefault="00DA7C98" w:rsidP="00DA7C98">
      <w:pPr>
        <w:pStyle w:val="PL"/>
        <w:rPr>
          <w:noProof w:val="0"/>
        </w:rPr>
      </w:pPr>
      <w:r w:rsidRPr="00517961">
        <w:rPr>
          <w:noProof w:val="0"/>
        </w:rPr>
        <w:t xml:space="preserve">                the BSF for the same UE ID, S-NSSAI and DNN combination</w:t>
      </w:r>
    </w:p>
    <w:p w14:paraId="26DCC81C" w14:textId="77777777" w:rsidR="00DA7C98" w:rsidRPr="00517961" w:rsidRDefault="00DA7C98" w:rsidP="00DA7C98">
      <w:pPr>
        <w:pStyle w:val="PL"/>
        <w:rPr>
          <w:noProof w:val="0"/>
        </w:rPr>
      </w:pPr>
      <w:r w:rsidRPr="00517961">
        <w:rPr>
          <w:noProof w:val="0"/>
        </w:rPr>
        <w:t xml:space="preserve">              required: true</w:t>
      </w:r>
    </w:p>
    <w:p w14:paraId="7EF5A22D" w14:textId="77777777" w:rsidR="00DA7C98" w:rsidRPr="00517961" w:rsidRDefault="00DA7C98" w:rsidP="00DA7C98">
      <w:pPr>
        <w:pStyle w:val="PL"/>
        <w:rPr>
          <w:noProof w:val="0"/>
        </w:rPr>
      </w:pPr>
      <w:r w:rsidRPr="00517961">
        <w:rPr>
          <w:noProof w:val="0"/>
        </w:rPr>
        <w:t xml:space="preserve">              schema:</w:t>
      </w:r>
    </w:p>
    <w:p w14:paraId="305B878B" w14:textId="77777777" w:rsidR="00DA7C98" w:rsidRPr="00517961" w:rsidRDefault="00DA7C98" w:rsidP="00DA7C98">
      <w:pPr>
        <w:pStyle w:val="PL"/>
        <w:rPr>
          <w:noProof w:val="0"/>
        </w:rPr>
      </w:pPr>
      <w:r w:rsidRPr="00517961">
        <w:rPr>
          <w:noProof w:val="0"/>
        </w:rPr>
        <w:t xml:space="preserve">                type: string</w:t>
      </w:r>
    </w:p>
    <w:p w14:paraId="426BA840" w14:textId="77777777" w:rsidR="00DA7C98" w:rsidRPr="00517961" w:rsidRDefault="00DA7C98" w:rsidP="00DA7C98">
      <w:pPr>
        <w:pStyle w:val="PL"/>
        <w:rPr>
          <w:noProof w:val="0"/>
        </w:rPr>
      </w:pPr>
      <w:r w:rsidRPr="00517961">
        <w:rPr>
          <w:noProof w:val="0"/>
        </w:rPr>
        <w:t xml:space="preserve">        '400':</w:t>
      </w:r>
    </w:p>
    <w:p w14:paraId="37228767" w14:textId="77777777" w:rsidR="00DA7C98" w:rsidRPr="00517961" w:rsidRDefault="00DA7C98" w:rsidP="00DA7C98">
      <w:pPr>
        <w:pStyle w:val="PL"/>
        <w:rPr>
          <w:noProof w:val="0"/>
        </w:rPr>
      </w:pPr>
      <w:r w:rsidRPr="00517961">
        <w:rPr>
          <w:noProof w:val="0"/>
        </w:rPr>
        <w:t xml:space="preserve">          $ref: 'TS29571_CommonData.yaml#/components/responses/400'</w:t>
      </w:r>
    </w:p>
    <w:p w14:paraId="42B14054" w14:textId="77777777" w:rsidR="00DA7C98" w:rsidRPr="00517961" w:rsidRDefault="00DA7C98" w:rsidP="00DA7C98">
      <w:pPr>
        <w:pStyle w:val="PL"/>
        <w:rPr>
          <w:noProof w:val="0"/>
        </w:rPr>
      </w:pPr>
      <w:r w:rsidRPr="00517961">
        <w:rPr>
          <w:noProof w:val="0"/>
        </w:rPr>
        <w:t xml:space="preserve">        '401':</w:t>
      </w:r>
    </w:p>
    <w:p w14:paraId="24FD9C0D" w14:textId="77777777" w:rsidR="00DA7C98" w:rsidRPr="00517961" w:rsidRDefault="00DA7C98" w:rsidP="00DA7C98">
      <w:pPr>
        <w:pStyle w:val="PL"/>
        <w:rPr>
          <w:noProof w:val="0"/>
        </w:rPr>
      </w:pPr>
      <w:r w:rsidRPr="00517961">
        <w:rPr>
          <w:noProof w:val="0"/>
        </w:rPr>
        <w:t xml:space="preserve">          $ref: 'TS29571_CommonData.yaml#/components/responses/401'</w:t>
      </w:r>
    </w:p>
    <w:p w14:paraId="305867C7" w14:textId="77777777" w:rsidR="00DA7C98" w:rsidRPr="00517961" w:rsidRDefault="00DA7C98" w:rsidP="00DA7C98">
      <w:pPr>
        <w:pStyle w:val="PL"/>
        <w:rPr>
          <w:noProof w:val="0"/>
        </w:rPr>
      </w:pPr>
      <w:r w:rsidRPr="00517961">
        <w:rPr>
          <w:noProof w:val="0"/>
        </w:rPr>
        <w:t xml:space="preserve">        '403':</w:t>
      </w:r>
    </w:p>
    <w:p w14:paraId="4A921AF4" w14:textId="77777777" w:rsidR="00DA7C98" w:rsidRPr="00517961" w:rsidRDefault="00DA7C98" w:rsidP="00DA7C98">
      <w:pPr>
        <w:pStyle w:val="PL"/>
        <w:rPr>
          <w:noProof w:val="0"/>
        </w:rPr>
      </w:pPr>
      <w:r w:rsidRPr="00517961">
        <w:rPr>
          <w:noProof w:val="0"/>
        </w:rPr>
        <w:t xml:space="preserve">          $ref: 'TS29571_CommonData.yaml#/components/responses/403'</w:t>
      </w:r>
    </w:p>
    <w:p w14:paraId="6220DE6D" w14:textId="77777777" w:rsidR="00DA7C98" w:rsidRPr="00517961" w:rsidRDefault="00DA7C98" w:rsidP="00DA7C98">
      <w:pPr>
        <w:pStyle w:val="PL"/>
        <w:rPr>
          <w:noProof w:val="0"/>
        </w:rPr>
      </w:pPr>
      <w:r w:rsidRPr="00517961">
        <w:rPr>
          <w:noProof w:val="0"/>
        </w:rPr>
        <w:lastRenderedPageBreak/>
        <w:t xml:space="preserve">        '404':</w:t>
      </w:r>
    </w:p>
    <w:p w14:paraId="2201E8FF" w14:textId="77777777" w:rsidR="00DA7C98" w:rsidRPr="00517961" w:rsidRDefault="00DA7C98" w:rsidP="00DA7C98">
      <w:pPr>
        <w:pStyle w:val="PL"/>
        <w:rPr>
          <w:rFonts w:cs="Courier New"/>
          <w:noProof w:val="0"/>
          <w:szCs w:val="16"/>
        </w:rPr>
      </w:pPr>
      <w:r w:rsidRPr="00517961">
        <w:rPr>
          <w:noProof w:val="0"/>
        </w:rPr>
        <w:t xml:space="preserve">          $ref: 'TS29571_CommonData.yaml#/components/responses/404'</w:t>
      </w:r>
    </w:p>
    <w:p w14:paraId="3E54399B" w14:textId="77777777" w:rsidR="00DA7C98" w:rsidRPr="00517961" w:rsidRDefault="00DA7C98" w:rsidP="00DA7C98">
      <w:pPr>
        <w:pStyle w:val="PL"/>
        <w:rPr>
          <w:noProof w:val="0"/>
        </w:rPr>
      </w:pPr>
      <w:r w:rsidRPr="00517961">
        <w:rPr>
          <w:noProof w:val="0"/>
        </w:rPr>
        <w:t xml:space="preserve">        '411':</w:t>
      </w:r>
    </w:p>
    <w:p w14:paraId="4032C746" w14:textId="77777777" w:rsidR="00DA7C98" w:rsidRPr="00517961" w:rsidRDefault="00DA7C98" w:rsidP="00DA7C98">
      <w:pPr>
        <w:pStyle w:val="PL"/>
        <w:rPr>
          <w:noProof w:val="0"/>
        </w:rPr>
      </w:pPr>
      <w:r w:rsidRPr="00517961">
        <w:rPr>
          <w:noProof w:val="0"/>
        </w:rPr>
        <w:t xml:space="preserve">          $ref: 'TS29571_CommonData.yaml#/components/responses/411'</w:t>
      </w:r>
    </w:p>
    <w:p w14:paraId="7713ABB5" w14:textId="77777777" w:rsidR="00DA7C98" w:rsidRPr="00517961" w:rsidRDefault="00DA7C98" w:rsidP="00DA7C98">
      <w:pPr>
        <w:pStyle w:val="PL"/>
        <w:rPr>
          <w:noProof w:val="0"/>
        </w:rPr>
      </w:pPr>
      <w:r w:rsidRPr="00517961">
        <w:rPr>
          <w:noProof w:val="0"/>
        </w:rPr>
        <w:t xml:space="preserve">        '413':</w:t>
      </w:r>
    </w:p>
    <w:p w14:paraId="48AF3271" w14:textId="77777777" w:rsidR="00DA7C98" w:rsidRPr="00517961" w:rsidRDefault="00DA7C98" w:rsidP="00DA7C98">
      <w:pPr>
        <w:pStyle w:val="PL"/>
        <w:rPr>
          <w:noProof w:val="0"/>
        </w:rPr>
      </w:pPr>
      <w:r w:rsidRPr="00517961">
        <w:rPr>
          <w:noProof w:val="0"/>
        </w:rPr>
        <w:t xml:space="preserve">          $ref: 'TS29571_CommonData.yaml#/components/responses/413'</w:t>
      </w:r>
    </w:p>
    <w:p w14:paraId="042F0447" w14:textId="77777777" w:rsidR="00DA7C98" w:rsidRPr="00517961" w:rsidRDefault="00DA7C98" w:rsidP="00DA7C98">
      <w:pPr>
        <w:pStyle w:val="PL"/>
        <w:rPr>
          <w:noProof w:val="0"/>
        </w:rPr>
      </w:pPr>
      <w:r w:rsidRPr="00517961">
        <w:rPr>
          <w:noProof w:val="0"/>
        </w:rPr>
        <w:t xml:space="preserve">        '415':</w:t>
      </w:r>
    </w:p>
    <w:p w14:paraId="1AC3C880" w14:textId="77777777" w:rsidR="00DA7C98" w:rsidRPr="00517961" w:rsidRDefault="00DA7C98" w:rsidP="00DA7C98">
      <w:pPr>
        <w:pStyle w:val="PL"/>
        <w:rPr>
          <w:noProof w:val="0"/>
        </w:rPr>
      </w:pPr>
      <w:r w:rsidRPr="00517961">
        <w:rPr>
          <w:noProof w:val="0"/>
        </w:rPr>
        <w:t xml:space="preserve">          $ref: 'TS29571_CommonData.yaml#/components/responses/415'</w:t>
      </w:r>
    </w:p>
    <w:p w14:paraId="63EF8C85" w14:textId="77777777" w:rsidR="00DA7C98" w:rsidRPr="00517961" w:rsidRDefault="00DA7C98" w:rsidP="00DA7C98">
      <w:pPr>
        <w:pStyle w:val="PL"/>
        <w:rPr>
          <w:noProof w:val="0"/>
        </w:rPr>
      </w:pPr>
      <w:r w:rsidRPr="00517961">
        <w:rPr>
          <w:noProof w:val="0"/>
        </w:rPr>
        <w:t xml:space="preserve">        '429':</w:t>
      </w:r>
    </w:p>
    <w:p w14:paraId="77EEC918" w14:textId="77777777" w:rsidR="00DA7C98" w:rsidRPr="00517961" w:rsidRDefault="00DA7C98" w:rsidP="00DA7C98">
      <w:pPr>
        <w:pStyle w:val="PL"/>
        <w:rPr>
          <w:noProof w:val="0"/>
        </w:rPr>
      </w:pPr>
      <w:r w:rsidRPr="00517961">
        <w:rPr>
          <w:noProof w:val="0"/>
        </w:rPr>
        <w:t xml:space="preserve">          $ref: 'TS29571_CommonData.yaml#/components/responses/429'</w:t>
      </w:r>
    </w:p>
    <w:p w14:paraId="1EA58473" w14:textId="77777777" w:rsidR="00DA7C98" w:rsidRPr="00517961" w:rsidRDefault="00DA7C98" w:rsidP="00DA7C98">
      <w:pPr>
        <w:pStyle w:val="PL"/>
        <w:rPr>
          <w:noProof w:val="0"/>
        </w:rPr>
      </w:pPr>
      <w:r w:rsidRPr="00517961">
        <w:rPr>
          <w:noProof w:val="0"/>
        </w:rPr>
        <w:t xml:space="preserve">        '500':</w:t>
      </w:r>
    </w:p>
    <w:p w14:paraId="4ED6E474" w14:textId="77777777" w:rsidR="00DA7C98" w:rsidRPr="00517961" w:rsidRDefault="00DA7C98" w:rsidP="00DA7C98">
      <w:pPr>
        <w:pStyle w:val="PL"/>
        <w:rPr>
          <w:noProof w:val="0"/>
        </w:rPr>
      </w:pPr>
      <w:r w:rsidRPr="00517961">
        <w:rPr>
          <w:noProof w:val="0"/>
        </w:rPr>
        <w:t xml:space="preserve">          $ref: 'TS29571_CommonData.yaml#/components/responses/500'</w:t>
      </w:r>
    </w:p>
    <w:p w14:paraId="25070438" w14:textId="77777777" w:rsidR="00DA7C98" w:rsidRPr="00517961" w:rsidRDefault="00DA7C98" w:rsidP="00DA7C98">
      <w:pPr>
        <w:pStyle w:val="PL"/>
        <w:rPr>
          <w:noProof w:val="0"/>
        </w:rPr>
      </w:pPr>
      <w:r w:rsidRPr="00517961">
        <w:rPr>
          <w:noProof w:val="0"/>
        </w:rPr>
        <w:t xml:space="preserve">        '503':</w:t>
      </w:r>
    </w:p>
    <w:p w14:paraId="1939962A" w14:textId="77777777" w:rsidR="00DA7C98" w:rsidRPr="00517961" w:rsidRDefault="00DA7C98" w:rsidP="00DA7C98">
      <w:pPr>
        <w:pStyle w:val="PL"/>
        <w:rPr>
          <w:noProof w:val="0"/>
        </w:rPr>
      </w:pPr>
      <w:r w:rsidRPr="00517961">
        <w:rPr>
          <w:noProof w:val="0"/>
        </w:rPr>
        <w:t xml:space="preserve">          $ref: 'TS29571_CommonData.yaml#/components/responses/503'</w:t>
      </w:r>
    </w:p>
    <w:p w14:paraId="5142771D" w14:textId="77777777" w:rsidR="00DA7C98" w:rsidRPr="00517961" w:rsidRDefault="00DA7C98" w:rsidP="00DA7C98">
      <w:pPr>
        <w:pStyle w:val="PL"/>
        <w:rPr>
          <w:noProof w:val="0"/>
        </w:rPr>
      </w:pPr>
      <w:r w:rsidRPr="00517961">
        <w:rPr>
          <w:noProof w:val="0"/>
        </w:rPr>
        <w:t xml:space="preserve">        default:</w:t>
      </w:r>
    </w:p>
    <w:p w14:paraId="7DE073AA" w14:textId="77777777" w:rsidR="00DA7C98" w:rsidRPr="00517961" w:rsidRDefault="00DA7C98" w:rsidP="00DA7C98">
      <w:pPr>
        <w:pStyle w:val="PL"/>
        <w:rPr>
          <w:noProof w:val="0"/>
        </w:rPr>
      </w:pPr>
      <w:r w:rsidRPr="00517961">
        <w:rPr>
          <w:noProof w:val="0"/>
        </w:rPr>
        <w:t xml:space="preserve">          $ref: 'TS29571_CommonData.yaml#/components/responses/default'</w:t>
      </w:r>
    </w:p>
    <w:p w14:paraId="26C242A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callbacks</w:t>
      </w:r>
      <w:proofErr w:type="spellEnd"/>
      <w:r w:rsidRPr="00517961">
        <w:rPr>
          <w:noProof w:val="0"/>
        </w:rPr>
        <w:t>:</w:t>
      </w:r>
    </w:p>
    <w:p w14:paraId="05850C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SmPolicyUpdateNotification</w:t>
      </w:r>
      <w:proofErr w:type="spellEnd"/>
      <w:r w:rsidRPr="00517961">
        <w:rPr>
          <w:noProof w:val="0"/>
        </w:rPr>
        <w:t>:</w:t>
      </w:r>
    </w:p>
    <w:p w14:paraId="5C326F3F"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request.body</w:t>
      </w:r>
      <w:proofErr w:type="spellEnd"/>
      <w:proofErr w:type="gramEnd"/>
      <w:r w:rsidRPr="00517961">
        <w:rPr>
          <w:noProof w:val="0"/>
        </w:rPr>
        <w:t xml:space="preserve">#/notificationUri}/update': </w:t>
      </w:r>
    </w:p>
    <w:p w14:paraId="15E2B8DA" w14:textId="77777777" w:rsidR="00DA7C98" w:rsidRPr="00517961" w:rsidRDefault="00DA7C98" w:rsidP="00DA7C98">
      <w:pPr>
        <w:pStyle w:val="PL"/>
        <w:rPr>
          <w:noProof w:val="0"/>
        </w:rPr>
      </w:pPr>
      <w:r w:rsidRPr="00517961">
        <w:rPr>
          <w:noProof w:val="0"/>
        </w:rPr>
        <w:t xml:space="preserve">            post:</w:t>
      </w:r>
    </w:p>
    <w:p w14:paraId="35DA4B6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requestBody</w:t>
      </w:r>
      <w:proofErr w:type="spellEnd"/>
      <w:r w:rsidRPr="00517961">
        <w:rPr>
          <w:noProof w:val="0"/>
        </w:rPr>
        <w:t>:</w:t>
      </w:r>
    </w:p>
    <w:p w14:paraId="128C7256" w14:textId="77777777" w:rsidR="00DA7C98" w:rsidRPr="00517961" w:rsidRDefault="00DA7C98" w:rsidP="00DA7C98">
      <w:pPr>
        <w:pStyle w:val="PL"/>
        <w:rPr>
          <w:noProof w:val="0"/>
        </w:rPr>
      </w:pPr>
      <w:r w:rsidRPr="00517961">
        <w:rPr>
          <w:noProof w:val="0"/>
        </w:rPr>
        <w:t xml:space="preserve">                required: true</w:t>
      </w:r>
    </w:p>
    <w:p w14:paraId="310B09A3" w14:textId="77777777" w:rsidR="00DA7C98" w:rsidRPr="00517961" w:rsidRDefault="00DA7C98" w:rsidP="00DA7C98">
      <w:pPr>
        <w:pStyle w:val="PL"/>
        <w:rPr>
          <w:noProof w:val="0"/>
        </w:rPr>
      </w:pPr>
      <w:r w:rsidRPr="00517961">
        <w:rPr>
          <w:noProof w:val="0"/>
        </w:rPr>
        <w:t xml:space="preserve">                content:</w:t>
      </w:r>
    </w:p>
    <w:p w14:paraId="0F7D7521" w14:textId="77777777" w:rsidR="00DA7C98" w:rsidRPr="00517961" w:rsidRDefault="00DA7C98" w:rsidP="00DA7C98">
      <w:pPr>
        <w:pStyle w:val="PL"/>
        <w:rPr>
          <w:noProof w:val="0"/>
        </w:rPr>
      </w:pPr>
      <w:r w:rsidRPr="00517961">
        <w:rPr>
          <w:noProof w:val="0"/>
        </w:rPr>
        <w:t xml:space="preserve">                  application/json:</w:t>
      </w:r>
    </w:p>
    <w:p w14:paraId="5B032E55" w14:textId="77777777" w:rsidR="00DA7C98" w:rsidRPr="00517961" w:rsidRDefault="00DA7C98" w:rsidP="00DA7C98">
      <w:pPr>
        <w:pStyle w:val="PL"/>
        <w:rPr>
          <w:noProof w:val="0"/>
        </w:rPr>
      </w:pPr>
      <w:r w:rsidRPr="00517961">
        <w:rPr>
          <w:noProof w:val="0"/>
        </w:rPr>
        <w:t xml:space="preserve">                    schema:</w:t>
      </w:r>
    </w:p>
    <w:p w14:paraId="24154753"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SmPolicyNotification</w:t>
      </w:r>
      <w:proofErr w:type="spellEnd"/>
      <w:r w:rsidRPr="00517961">
        <w:rPr>
          <w:noProof w:val="0"/>
        </w:rPr>
        <w:t>'</w:t>
      </w:r>
    </w:p>
    <w:p w14:paraId="5F5E09D3" w14:textId="77777777" w:rsidR="00DA7C98" w:rsidRPr="00517961" w:rsidRDefault="00DA7C98" w:rsidP="00DA7C98">
      <w:pPr>
        <w:pStyle w:val="PL"/>
        <w:rPr>
          <w:noProof w:val="0"/>
        </w:rPr>
      </w:pPr>
      <w:r w:rsidRPr="00517961">
        <w:rPr>
          <w:noProof w:val="0"/>
        </w:rPr>
        <w:t xml:space="preserve">              responses:</w:t>
      </w:r>
    </w:p>
    <w:p w14:paraId="35ABD937" w14:textId="77777777" w:rsidR="00DA7C98" w:rsidRPr="00517961" w:rsidRDefault="00DA7C98" w:rsidP="00DA7C98">
      <w:pPr>
        <w:pStyle w:val="PL"/>
        <w:rPr>
          <w:noProof w:val="0"/>
        </w:rPr>
      </w:pPr>
      <w:r w:rsidRPr="00517961">
        <w:rPr>
          <w:noProof w:val="0"/>
        </w:rPr>
        <w:t xml:space="preserve">                '200':</w:t>
      </w:r>
    </w:p>
    <w:p w14:paraId="1CB8EC99" w14:textId="77777777" w:rsidR="00DA7C98" w:rsidRPr="00517961" w:rsidRDefault="00DA7C98" w:rsidP="00DA7C98">
      <w:pPr>
        <w:pStyle w:val="PL"/>
        <w:rPr>
          <w:noProof w:val="0"/>
        </w:rPr>
      </w:pPr>
      <w:r w:rsidRPr="00517961">
        <w:rPr>
          <w:noProof w:val="0"/>
        </w:rPr>
        <w:t xml:space="preserve">                  description: OK. The current applicable values corresponding to the policy control request trigger is reported</w:t>
      </w:r>
    </w:p>
    <w:p w14:paraId="7D596658" w14:textId="77777777" w:rsidR="00DA7C98" w:rsidRPr="00517961" w:rsidRDefault="00DA7C98" w:rsidP="00DA7C98">
      <w:pPr>
        <w:pStyle w:val="PL"/>
        <w:rPr>
          <w:noProof w:val="0"/>
        </w:rPr>
      </w:pPr>
      <w:r w:rsidRPr="00517961">
        <w:rPr>
          <w:noProof w:val="0"/>
        </w:rPr>
        <w:t xml:space="preserve">                  content:</w:t>
      </w:r>
    </w:p>
    <w:p w14:paraId="69B84A15" w14:textId="77777777" w:rsidR="00DA7C98" w:rsidRPr="00517961" w:rsidRDefault="00DA7C98" w:rsidP="00DA7C98">
      <w:pPr>
        <w:pStyle w:val="PL"/>
        <w:rPr>
          <w:noProof w:val="0"/>
        </w:rPr>
      </w:pPr>
      <w:r w:rsidRPr="00517961">
        <w:rPr>
          <w:noProof w:val="0"/>
        </w:rPr>
        <w:t xml:space="preserve">                    application/json:</w:t>
      </w:r>
    </w:p>
    <w:p w14:paraId="5DFEFB3E" w14:textId="77777777" w:rsidR="00DA7C98" w:rsidRPr="00517961" w:rsidRDefault="00DA7C98" w:rsidP="00DA7C98">
      <w:pPr>
        <w:pStyle w:val="PL"/>
        <w:rPr>
          <w:noProof w:val="0"/>
        </w:rPr>
      </w:pPr>
      <w:r w:rsidRPr="00517961">
        <w:rPr>
          <w:noProof w:val="0"/>
        </w:rPr>
        <w:t xml:space="preserve">                      schema:</w:t>
      </w:r>
    </w:p>
    <w:p w14:paraId="19F95DC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oneOf</w:t>
      </w:r>
      <w:proofErr w:type="spellEnd"/>
      <w:r w:rsidRPr="00517961">
        <w:rPr>
          <w:noProof w:val="0"/>
        </w:rPr>
        <w:t>:</w:t>
      </w:r>
    </w:p>
    <w:p w14:paraId="0E8F767C" w14:textId="77777777" w:rsidR="00DA7C98" w:rsidRPr="00517961" w:rsidRDefault="00DA7C98" w:rsidP="00DA7C98">
      <w:pPr>
        <w:pStyle w:val="PL"/>
        <w:rPr>
          <w:noProof w:val="0"/>
        </w:rPr>
      </w:pPr>
      <w:r w:rsidRPr="00517961">
        <w:rPr>
          <w:noProof w:val="0"/>
        </w:rPr>
        <w:t xml:space="preserve">                          - $ref: '#/components/schemas/</w:t>
      </w:r>
      <w:proofErr w:type="spellStart"/>
      <w:r w:rsidRPr="00517961">
        <w:rPr>
          <w:noProof w:val="0"/>
        </w:rPr>
        <w:t>UeCampingRep</w:t>
      </w:r>
      <w:proofErr w:type="spellEnd"/>
      <w:r w:rsidRPr="00517961">
        <w:rPr>
          <w:noProof w:val="0"/>
        </w:rPr>
        <w:t>'</w:t>
      </w:r>
    </w:p>
    <w:p w14:paraId="30C128B2" w14:textId="77777777" w:rsidR="00DA7C98" w:rsidRPr="00517961" w:rsidRDefault="00DA7C98" w:rsidP="00DA7C98">
      <w:pPr>
        <w:pStyle w:val="PL"/>
        <w:rPr>
          <w:noProof w:val="0"/>
        </w:rPr>
      </w:pPr>
      <w:r w:rsidRPr="00517961">
        <w:rPr>
          <w:noProof w:val="0"/>
        </w:rPr>
        <w:t xml:space="preserve">                          - type: array</w:t>
      </w:r>
    </w:p>
    <w:p w14:paraId="7D431099" w14:textId="77777777" w:rsidR="00DA7C98" w:rsidRPr="00517961" w:rsidRDefault="00DA7C98" w:rsidP="00DA7C98">
      <w:pPr>
        <w:pStyle w:val="PL"/>
        <w:rPr>
          <w:noProof w:val="0"/>
        </w:rPr>
      </w:pPr>
      <w:r w:rsidRPr="00517961">
        <w:rPr>
          <w:noProof w:val="0"/>
        </w:rPr>
        <w:t xml:space="preserve">                            items:</w:t>
      </w:r>
    </w:p>
    <w:p w14:paraId="10E0B8E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PartialSuccessReport</w:t>
      </w:r>
      <w:proofErr w:type="spellEnd"/>
      <w:r w:rsidRPr="00517961">
        <w:rPr>
          <w:noProof w:val="0"/>
        </w:rPr>
        <w:t>'</w:t>
      </w:r>
    </w:p>
    <w:p w14:paraId="1822C24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882D18B" w14:textId="77777777" w:rsidR="00DA7C98" w:rsidRPr="00517961" w:rsidRDefault="00DA7C98" w:rsidP="00DA7C98">
      <w:pPr>
        <w:pStyle w:val="PL"/>
        <w:rPr>
          <w:noProof w:val="0"/>
        </w:rPr>
      </w:pPr>
      <w:r w:rsidRPr="00517961">
        <w:rPr>
          <w:noProof w:val="0"/>
        </w:rPr>
        <w:t xml:space="preserve">                          - type: array</w:t>
      </w:r>
    </w:p>
    <w:p w14:paraId="1DAD6F21" w14:textId="77777777" w:rsidR="00DA7C98" w:rsidRPr="00517961" w:rsidRDefault="00DA7C98" w:rsidP="00DA7C98">
      <w:pPr>
        <w:pStyle w:val="PL"/>
        <w:rPr>
          <w:noProof w:val="0"/>
        </w:rPr>
      </w:pPr>
      <w:r w:rsidRPr="00517961">
        <w:rPr>
          <w:noProof w:val="0"/>
        </w:rPr>
        <w:t xml:space="preserve">                            items:</w:t>
      </w:r>
    </w:p>
    <w:p w14:paraId="218D103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PolicyDecisionFailureCode</w:t>
      </w:r>
      <w:proofErr w:type="spellEnd"/>
      <w:r w:rsidRPr="00517961">
        <w:rPr>
          <w:noProof w:val="0"/>
        </w:rPr>
        <w:t>'</w:t>
      </w:r>
    </w:p>
    <w:p w14:paraId="3BB3F5E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1ED9CA7" w14:textId="77777777" w:rsidR="00DA7C98" w:rsidRPr="00517961" w:rsidRDefault="00DA7C98" w:rsidP="00DA7C98">
      <w:pPr>
        <w:pStyle w:val="PL"/>
        <w:rPr>
          <w:noProof w:val="0"/>
        </w:rPr>
      </w:pPr>
      <w:r w:rsidRPr="00517961">
        <w:rPr>
          <w:noProof w:val="0"/>
        </w:rPr>
        <w:t xml:space="preserve">                '204':</w:t>
      </w:r>
    </w:p>
    <w:p w14:paraId="139F5E34" w14:textId="77777777" w:rsidR="00DA7C98" w:rsidRPr="00517961" w:rsidRDefault="00DA7C98" w:rsidP="00DA7C98">
      <w:pPr>
        <w:pStyle w:val="PL"/>
        <w:rPr>
          <w:noProof w:val="0"/>
        </w:rPr>
      </w:pPr>
      <w:r w:rsidRPr="00517961">
        <w:rPr>
          <w:noProof w:val="0"/>
        </w:rPr>
        <w:t xml:space="preserve">                  description: No Content, Notification was </w:t>
      </w:r>
      <w:proofErr w:type="spellStart"/>
      <w:r w:rsidRPr="00517961">
        <w:rPr>
          <w:noProof w:val="0"/>
        </w:rPr>
        <w:t>succesfull</w:t>
      </w:r>
      <w:proofErr w:type="spellEnd"/>
    </w:p>
    <w:p w14:paraId="63EDB8D2" w14:textId="77777777" w:rsidR="00DA7C98" w:rsidRPr="00517961" w:rsidRDefault="00DA7C98" w:rsidP="00DA7C98">
      <w:pPr>
        <w:pStyle w:val="PL"/>
        <w:rPr>
          <w:noProof w:val="0"/>
        </w:rPr>
      </w:pPr>
      <w:r w:rsidRPr="00517961">
        <w:rPr>
          <w:noProof w:val="0"/>
        </w:rPr>
        <w:t xml:space="preserve">                '307':</w:t>
      </w:r>
    </w:p>
    <w:p w14:paraId="31D84F85" w14:textId="77777777" w:rsidR="00DA7C98" w:rsidRPr="00517961" w:rsidRDefault="00DA7C98" w:rsidP="00DA7C98">
      <w:pPr>
        <w:pStyle w:val="PL"/>
        <w:rPr>
          <w:noProof w:val="0"/>
        </w:rPr>
      </w:pPr>
      <w:r w:rsidRPr="00517961">
        <w:rPr>
          <w:noProof w:val="0"/>
        </w:rPr>
        <w:t xml:space="preserve">                  $ref: 'TS29571_CommonData.yaml#/components/responses/307'</w:t>
      </w:r>
    </w:p>
    <w:p w14:paraId="526F6520" w14:textId="77777777" w:rsidR="00DA7C98" w:rsidRPr="00517961" w:rsidRDefault="00DA7C98" w:rsidP="00DA7C98">
      <w:pPr>
        <w:pStyle w:val="PL"/>
        <w:rPr>
          <w:noProof w:val="0"/>
        </w:rPr>
      </w:pPr>
      <w:r w:rsidRPr="00517961">
        <w:rPr>
          <w:noProof w:val="0"/>
        </w:rPr>
        <w:t xml:space="preserve">                '308':</w:t>
      </w:r>
    </w:p>
    <w:p w14:paraId="1687653A" w14:textId="77777777" w:rsidR="00DA7C98" w:rsidRPr="00517961" w:rsidRDefault="00DA7C98" w:rsidP="00DA7C98">
      <w:pPr>
        <w:pStyle w:val="PL"/>
        <w:rPr>
          <w:noProof w:val="0"/>
        </w:rPr>
      </w:pPr>
      <w:r w:rsidRPr="00517961">
        <w:rPr>
          <w:noProof w:val="0"/>
        </w:rPr>
        <w:t xml:space="preserve">                  $ref: 'TS29571_CommonData.yaml#/components/responses/308'</w:t>
      </w:r>
    </w:p>
    <w:p w14:paraId="63432B6C" w14:textId="77777777" w:rsidR="00DA7C98" w:rsidRPr="00517961" w:rsidRDefault="00DA7C98" w:rsidP="00DA7C98">
      <w:pPr>
        <w:pStyle w:val="PL"/>
        <w:rPr>
          <w:noProof w:val="0"/>
        </w:rPr>
      </w:pPr>
      <w:r w:rsidRPr="00517961">
        <w:rPr>
          <w:noProof w:val="0"/>
        </w:rPr>
        <w:t xml:space="preserve">                '400':</w:t>
      </w:r>
    </w:p>
    <w:p w14:paraId="22E5C7C5" w14:textId="77777777" w:rsidR="00DA7C98" w:rsidRPr="00517961" w:rsidRDefault="00DA7C98" w:rsidP="00DA7C98">
      <w:pPr>
        <w:pStyle w:val="PL"/>
        <w:rPr>
          <w:noProof w:val="0"/>
        </w:rPr>
      </w:pPr>
      <w:r w:rsidRPr="00517961">
        <w:rPr>
          <w:noProof w:val="0"/>
        </w:rPr>
        <w:t xml:space="preserve">                  description: Bad Request.</w:t>
      </w:r>
    </w:p>
    <w:p w14:paraId="642D9BDE" w14:textId="77777777" w:rsidR="00DA7C98" w:rsidRPr="00517961" w:rsidRDefault="00DA7C98" w:rsidP="00DA7C98">
      <w:pPr>
        <w:pStyle w:val="PL"/>
        <w:rPr>
          <w:noProof w:val="0"/>
        </w:rPr>
      </w:pPr>
      <w:r w:rsidRPr="00517961">
        <w:rPr>
          <w:noProof w:val="0"/>
        </w:rPr>
        <w:t xml:space="preserve">                  content:</w:t>
      </w:r>
    </w:p>
    <w:p w14:paraId="44C1828B" w14:textId="77777777" w:rsidR="00DA7C98" w:rsidRPr="00517961" w:rsidRDefault="00DA7C98" w:rsidP="00DA7C98">
      <w:pPr>
        <w:pStyle w:val="PL"/>
        <w:rPr>
          <w:noProof w:val="0"/>
        </w:rPr>
      </w:pPr>
      <w:r w:rsidRPr="00517961">
        <w:rPr>
          <w:noProof w:val="0"/>
        </w:rPr>
        <w:t xml:space="preserve">                    application/json:</w:t>
      </w:r>
    </w:p>
    <w:p w14:paraId="4EB9E1BE" w14:textId="77777777" w:rsidR="00DA7C98" w:rsidRPr="00517961" w:rsidRDefault="00DA7C98" w:rsidP="00DA7C98">
      <w:pPr>
        <w:pStyle w:val="PL"/>
        <w:rPr>
          <w:noProof w:val="0"/>
        </w:rPr>
      </w:pPr>
      <w:r w:rsidRPr="00517961">
        <w:rPr>
          <w:noProof w:val="0"/>
        </w:rPr>
        <w:t xml:space="preserve">                      schema:</w:t>
      </w:r>
    </w:p>
    <w:p w14:paraId="4C16084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ErrorReport</w:t>
      </w:r>
      <w:proofErr w:type="spellEnd"/>
      <w:r w:rsidRPr="00517961">
        <w:rPr>
          <w:noProof w:val="0"/>
        </w:rPr>
        <w:t>'</w:t>
      </w:r>
    </w:p>
    <w:p w14:paraId="04491006" w14:textId="77777777" w:rsidR="00DA7C98" w:rsidRPr="00517961" w:rsidRDefault="00DA7C98" w:rsidP="00DA7C98">
      <w:pPr>
        <w:pStyle w:val="PL"/>
        <w:rPr>
          <w:noProof w:val="0"/>
        </w:rPr>
      </w:pPr>
      <w:r w:rsidRPr="00517961">
        <w:rPr>
          <w:noProof w:val="0"/>
        </w:rPr>
        <w:t xml:space="preserve">                '401':</w:t>
      </w:r>
    </w:p>
    <w:p w14:paraId="01F86371" w14:textId="77777777" w:rsidR="00DA7C98" w:rsidRPr="00517961" w:rsidRDefault="00DA7C98" w:rsidP="00DA7C98">
      <w:pPr>
        <w:pStyle w:val="PL"/>
        <w:rPr>
          <w:noProof w:val="0"/>
        </w:rPr>
      </w:pPr>
      <w:r w:rsidRPr="00517961">
        <w:rPr>
          <w:noProof w:val="0"/>
        </w:rPr>
        <w:t xml:space="preserve">                  $ref: 'TS29571_CommonData.yaml#/components/responses/401'</w:t>
      </w:r>
    </w:p>
    <w:p w14:paraId="310B8E70" w14:textId="77777777" w:rsidR="00DA7C98" w:rsidRPr="00517961" w:rsidRDefault="00DA7C98" w:rsidP="00DA7C98">
      <w:pPr>
        <w:pStyle w:val="PL"/>
        <w:rPr>
          <w:noProof w:val="0"/>
        </w:rPr>
      </w:pPr>
      <w:r w:rsidRPr="00517961">
        <w:rPr>
          <w:noProof w:val="0"/>
        </w:rPr>
        <w:t xml:space="preserve">                '403':</w:t>
      </w:r>
    </w:p>
    <w:p w14:paraId="236434DC" w14:textId="77777777" w:rsidR="00DA7C98" w:rsidRPr="00517961" w:rsidRDefault="00DA7C98" w:rsidP="00DA7C98">
      <w:pPr>
        <w:pStyle w:val="PL"/>
        <w:rPr>
          <w:noProof w:val="0"/>
        </w:rPr>
      </w:pPr>
      <w:r w:rsidRPr="00517961">
        <w:rPr>
          <w:noProof w:val="0"/>
        </w:rPr>
        <w:t xml:space="preserve">                  $ref: 'TS29571_CommonData.yaml#/components/responses/403'</w:t>
      </w:r>
    </w:p>
    <w:p w14:paraId="564CA20E" w14:textId="77777777" w:rsidR="00DA7C98" w:rsidRPr="00517961" w:rsidRDefault="00DA7C98" w:rsidP="00DA7C98">
      <w:pPr>
        <w:pStyle w:val="PL"/>
        <w:rPr>
          <w:noProof w:val="0"/>
        </w:rPr>
      </w:pPr>
      <w:r w:rsidRPr="00517961">
        <w:rPr>
          <w:noProof w:val="0"/>
        </w:rPr>
        <w:t xml:space="preserve">                '404':</w:t>
      </w:r>
    </w:p>
    <w:p w14:paraId="54F1CD86" w14:textId="77777777" w:rsidR="00DA7C98" w:rsidRPr="00517961" w:rsidRDefault="00DA7C98" w:rsidP="00DA7C98">
      <w:pPr>
        <w:pStyle w:val="PL"/>
        <w:rPr>
          <w:noProof w:val="0"/>
        </w:rPr>
      </w:pPr>
      <w:r w:rsidRPr="00517961">
        <w:rPr>
          <w:noProof w:val="0"/>
        </w:rPr>
        <w:t xml:space="preserve">                  $ref: 'TS29571_CommonData.yaml#/components/responses/404'</w:t>
      </w:r>
    </w:p>
    <w:p w14:paraId="5B6670BC" w14:textId="77777777" w:rsidR="00DA7C98" w:rsidRPr="00517961" w:rsidRDefault="00DA7C98" w:rsidP="00DA7C98">
      <w:pPr>
        <w:pStyle w:val="PL"/>
        <w:rPr>
          <w:noProof w:val="0"/>
        </w:rPr>
      </w:pPr>
      <w:r w:rsidRPr="00517961">
        <w:rPr>
          <w:noProof w:val="0"/>
        </w:rPr>
        <w:t xml:space="preserve">                '411':</w:t>
      </w:r>
    </w:p>
    <w:p w14:paraId="03FFBB16" w14:textId="77777777" w:rsidR="00DA7C98" w:rsidRPr="00517961" w:rsidRDefault="00DA7C98" w:rsidP="00DA7C98">
      <w:pPr>
        <w:pStyle w:val="PL"/>
        <w:rPr>
          <w:noProof w:val="0"/>
        </w:rPr>
      </w:pPr>
      <w:r w:rsidRPr="00517961">
        <w:rPr>
          <w:noProof w:val="0"/>
        </w:rPr>
        <w:t xml:space="preserve">                  $ref: 'TS29571_CommonData.yaml#/components/responses/411'</w:t>
      </w:r>
    </w:p>
    <w:p w14:paraId="04B8E5DB" w14:textId="77777777" w:rsidR="00DA7C98" w:rsidRPr="00517961" w:rsidRDefault="00DA7C98" w:rsidP="00DA7C98">
      <w:pPr>
        <w:pStyle w:val="PL"/>
        <w:rPr>
          <w:noProof w:val="0"/>
        </w:rPr>
      </w:pPr>
      <w:r w:rsidRPr="00517961">
        <w:rPr>
          <w:noProof w:val="0"/>
        </w:rPr>
        <w:t xml:space="preserve">                '413':</w:t>
      </w:r>
    </w:p>
    <w:p w14:paraId="4456B223" w14:textId="77777777" w:rsidR="00DA7C98" w:rsidRPr="00517961" w:rsidRDefault="00DA7C98" w:rsidP="00DA7C98">
      <w:pPr>
        <w:pStyle w:val="PL"/>
        <w:rPr>
          <w:noProof w:val="0"/>
        </w:rPr>
      </w:pPr>
      <w:r w:rsidRPr="00517961">
        <w:rPr>
          <w:noProof w:val="0"/>
        </w:rPr>
        <w:t xml:space="preserve">                  $ref: 'TS29571_CommonData.yaml#/components/responses/413'</w:t>
      </w:r>
    </w:p>
    <w:p w14:paraId="4CFCCFAA" w14:textId="77777777" w:rsidR="00DA7C98" w:rsidRPr="00517961" w:rsidRDefault="00DA7C98" w:rsidP="00DA7C98">
      <w:pPr>
        <w:pStyle w:val="PL"/>
        <w:rPr>
          <w:noProof w:val="0"/>
        </w:rPr>
      </w:pPr>
      <w:r w:rsidRPr="00517961">
        <w:rPr>
          <w:noProof w:val="0"/>
        </w:rPr>
        <w:t xml:space="preserve">                '415':</w:t>
      </w:r>
    </w:p>
    <w:p w14:paraId="19B79CA1" w14:textId="77777777" w:rsidR="00DA7C98" w:rsidRPr="00517961" w:rsidRDefault="00DA7C98" w:rsidP="00DA7C98">
      <w:pPr>
        <w:pStyle w:val="PL"/>
        <w:rPr>
          <w:noProof w:val="0"/>
        </w:rPr>
      </w:pPr>
      <w:r w:rsidRPr="00517961">
        <w:rPr>
          <w:noProof w:val="0"/>
        </w:rPr>
        <w:t xml:space="preserve">                  $ref: 'TS29571_CommonData.yaml#/components/responses/415'</w:t>
      </w:r>
    </w:p>
    <w:p w14:paraId="3400873C" w14:textId="77777777" w:rsidR="00DA7C98" w:rsidRPr="00517961" w:rsidRDefault="00DA7C98" w:rsidP="00DA7C98">
      <w:pPr>
        <w:pStyle w:val="PL"/>
        <w:rPr>
          <w:noProof w:val="0"/>
        </w:rPr>
      </w:pPr>
      <w:r w:rsidRPr="00517961">
        <w:rPr>
          <w:noProof w:val="0"/>
        </w:rPr>
        <w:t xml:space="preserve">                '429':</w:t>
      </w:r>
    </w:p>
    <w:p w14:paraId="1350CBDC" w14:textId="77777777" w:rsidR="00DA7C98" w:rsidRPr="00517961" w:rsidRDefault="00DA7C98" w:rsidP="00DA7C98">
      <w:pPr>
        <w:pStyle w:val="PL"/>
        <w:rPr>
          <w:noProof w:val="0"/>
        </w:rPr>
      </w:pPr>
      <w:r w:rsidRPr="00517961">
        <w:rPr>
          <w:noProof w:val="0"/>
        </w:rPr>
        <w:t xml:space="preserve">                  $ref: 'TS29571_CommonData.yaml#/components/responses/429'</w:t>
      </w:r>
    </w:p>
    <w:p w14:paraId="1DA98034" w14:textId="77777777" w:rsidR="00DA7C98" w:rsidRPr="00517961" w:rsidRDefault="00DA7C98" w:rsidP="00DA7C98">
      <w:pPr>
        <w:pStyle w:val="PL"/>
        <w:rPr>
          <w:noProof w:val="0"/>
        </w:rPr>
      </w:pPr>
      <w:r w:rsidRPr="00517961">
        <w:rPr>
          <w:noProof w:val="0"/>
        </w:rPr>
        <w:t xml:space="preserve">                '500':</w:t>
      </w:r>
    </w:p>
    <w:p w14:paraId="0AA81719" w14:textId="77777777" w:rsidR="00DA7C98" w:rsidRPr="00517961" w:rsidRDefault="00DA7C98" w:rsidP="00DA7C98">
      <w:pPr>
        <w:pStyle w:val="PL"/>
        <w:rPr>
          <w:noProof w:val="0"/>
        </w:rPr>
      </w:pPr>
      <w:r w:rsidRPr="00517961">
        <w:rPr>
          <w:noProof w:val="0"/>
        </w:rPr>
        <w:t xml:space="preserve">                  $ref: 'TS29571_CommonData.yaml#/components/responses/500'</w:t>
      </w:r>
    </w:p>
    <w:p w14:paraId="6D8AC324" w14:textId="77777777" w:rsidR="00DA7C98" w:rsidRPr="00517961" w:rsidRDefault="00DA7C98" w:rsidP="00DA7C98">
      <w:pPr>
        <w:pStyle w:val="PL"/>
        <w:rPr>
          <w:noProof w:val="0"/>
        </w:rPr>
      </w:pPr>
      <w:r w:rsidRPr="00517961">
        <w:rPr>
          <w:noProof w:val="0"/>
        </w:rPr>
        <w:t xml:space="preserve">                '503':</w:t>
      </w:r>
    </w:p>
    <w:p w14:paraId="7F6D2A98" w14:textId="77777777" w:rsidR="00DA7C98" w:rsidRPr="00517961" w:rsidRDefault="00DA7C98" w:rsidP="00DA7C98">
      <w:pPr>
        <w:pStyle w:val="PL"/>
        <w:rPr>
          <w:noProof w:val="0"/>
        </w:rPr>
      </w:pPr>
      <w:r w:rsidRPr="00517961">
        <w:rPr>
          <w:noProof w:val="0"/>
        </w:rPr>
        <w:t xml:space="preserve">                  $ref: 'TS29571_CommonData.yaml#/components/responses/503'</w:t>
      </w:r>
    </w:p>
    <w:p w14:paraId="1A08066D" w14:textId="77777777" w:rsidR="00DA7C98" w:rsidRPr="00517961" w:rsidRDefault="00DA7C98" w:rsidP="00DA7C98">
      <w:pPr>
        <w:pStyle w:val="PL"/>
        <w:rPr>
          <w:noProof w:val="0"/>
        </w:rPr>
      </w:pPr>
      <w:r w:rsidRPr="00517961">
        <w:rPr>
          <w:noProof w:val="0"/>
        </w:rPr>
        <w:t xml:space="preserve">                default:</w:t>
      </w:r>
    </w:p>
    <w:p w14:paraId="40EB4B28" w14:textId="77777777" w:rsidR="00DA7C98" w:rsidRPr="00517961" w:rsidRDefault="00DA7C98" w:rsidP="00DA7C98">
      <w:pPr>
        <w:pStyle w:val="PL"/>
        <w:rPr>
          <w:noProof w:val="0"/>
        </w:rPr>
      </w:pPr>
      <w:r w:rsidRPr="00517961">
        <w:rPr>
          <w:noProof w:val="0"/>
        </w:rPr>
        <w:t xml:space="preserve">                  $ref: 'TS29571_CommonData.yaml#/components/responses/default'</w:t>
      </w:r>
    </w:p>
    <w:p w14:paraId="1DAF02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SmPolicyControlTerminationRequestNotification</w:t>
      </w:r>
      <w:proofErr w:type="spellEnd"/>
      <w:r w:rsidRPr="00517961">
        <w:rPr>
          <w:noProof w:val="0"/>
        </w:rPr>
        <w:t>:</w:t>
      </w:r>
    </w:p>
    <w:p w14:paraId="5E0FAC7D"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request.body</w:t>
      </w:r>
      <w:proofErr w:type="spellEnd"/>
      <w:proofErr w:type="gramEnd"/>
      <w:r w:rsidRPr="00517961">
        <w:rPr>
          <w:noProof w:val="0"/>
        </w:rPr>
        <w:t xml:space="preserve">#/notificationUri}/terminate': </w:t>
      </w:r>
    </w:p>
    <w:p w14:paraId="1A591D51" w14:textId="77777777" w:rsidR="00DA7C98" w:rsidRPr="00517961" w:rsidRDefault="00DA7C98" w:rsidP="00DA7C98">
      <w:pPr>
        <w:pStyle w:val="PL"/>
        <w:rPr>
          <w:noProof w:val="0"/>
        </w:rPr>
      </w:pPr>
      <w:r w:rsidRPr="00517961">
        <w:rPr>
          <w:noProof w:val="0"/>
        </w:rPr>
        <w:t xml:space="preserve">            post:</w:t>
      </w:r>
    </w:p>
    <w:p w14:paraId="67C66119" w14:textId="77777777" w:rsidR="00DA7C98" w:rsidRPr="00517961" w:rsidRDefault="00DA7C98" w:rsidP="00DA7C98">
      <w:pPr>
        <w:pStyle w:val="PL"/>
        <w:rPr>
          <w:noProof w:val="0"/>
        </w:rPr>
      </w:pPr>
      <w:r w:rsidRPr="00517961">
        <w:rPr>
          <w:noProof w:val="0"/>
        </w:rPr>
        <w:lastRenderedPageBreak/>
        <w:t xml:space="preserve">              </w:t>
      </w:r>
      <w:proofErr w:type="spellStart"/>
      <w:r w:rsidRPr="00517961">
        <w:rPr>
          <w:noProof w:val="0"/>
        </w:rPr>
        <w:t>requestBody</w:t>
      </w:r>
      <w:proofErr w:type="spellEnd"/>
      <w:r w:rsidRPr="00517961">
        <w:rPr>
          <w:noProof w:val="0"/>
        </w:rPr>
        <w:t>:</w:t>
      </w:r>
    </w:p>
    <w:p w14:paraId="4087F085" w14:textId="77777777" w:rsidR="00DA7C98" w:rsidRPr="00517961" w:rsidRDefault="00DA7C98" w:rsidP="00DA7C98">
      <w:pPr>
        <w:pStyle w:val="PL"/>
        <w:rPr>
          <w:noProof w:val="0"/>
        </w:rPr>
      </w:pPr>
      <w:r w:rsidRPr="00517961">
        <w:rPr>
          <w:noProof w:val="0"/>
        </w:rPr>
        <w:t xml:space="preserve">                required: true</w:t>
      </w:r>
    </w:p>
    <w:p w14:paraId="3A23027F" w14:textId="77777777" w:rsidR="00DA7C98" w:rsidRPr="00517961" w:rsidRDefault="00DA7C98" w:rsidP="00DA7C98">
      <w:pPr>
        <w:pStyle w:val="PL"/>
        <w:rPr>
          <w:noProof w:val="0"/>
        </w:rPr>
      </w:pPr>
      <w:r w:rsidRPr="00517961">
        <w:rPr>
          <w:noProof w:val="0"/>
        </w:rPr>
        <w:t xml:space="preserve">                content:</w:t>
      </w:r>
    </w:p>
    <w:p w14:paraId="6C23965B" w14:textId="77777777" w:rsidR="00DA7C98" w:rsidRPr="00517961" w:rsidRDefault="00DA7C98" w:rsidP="00DA7C98">
      <w:pPr>
        <w:pStyle w:val="PL"/>
        <w:rPr>
          <w:noProof w:val="0"/>
        </w:rPr>
      </w:pPr>
      <w:r w:rsidRPr="00517961">
        <w:rPr>
          <w:noProof w:val="0"/>
        </w:rPr>
        <w:t xml:space="preserve">                  application/json:</w:t>
      </w:r>
    </w:p>
    <w:p w14:paraId="2C4C0131" w14:textId="77777777" w:rsidR="00DA7C98" w:rsidRPr="00517961" w:rsidRDefault="00DA7C98" w:rsidP="00DA7C98">
      <w:pPr>
        <w:pStyle w:val="PL"/>
        <w:rPr>
          <w:noProof w:val="0"/>
        </w:rPr>
      </w:pPr>
      <w:r w:rsidRPr="00517961">
        <w:rPr>
          <w:noProof w:val="0"/>
        </w:rPr>
        <w:t xml:space="preserve">                    schema:</w:t>
      </w:r>
    </w:p>
    <w:p w14:paraId="7AD6906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TerminationNotification</w:t>
      </w:r>
      <w:proofErr w:type="spellEnd"/>
      <w:r w:rsidRPr="00517961">
        <w:rPr>
          <w:noProof w:val="0"/>
        </w:rPr>
        <w:t>'</w:t>
      </w:r>
    </w:p>
    <w:p w14:paraId="146FF826" w14:textId="77777777" w:rsidR="00DA7C98" w:rsidRPr="00517961" w:rsidRDefault="00DA7C98" w:rsidP="00DA7C98">
      <w:pPr>
        <w:pStyle w:val="PL"/>
        <w:rPr>
          <w:noProof w:val="0"/>
        </w:rPr>
      </w:pPr>
      <w:r w:rsidRPr="00517961">
        <w:rPr>
          <w:noProof w:val="0"/>
        </w:rPr>
        <w:t xml:space="preserve">              responses:</w:t>
      </w:r>
    </w:p>
    <w:p w14:paraId="268F8D2B" w14:textId="77777777" w:rsidR="00DA7C98" w:rsidRPr="00517961" w:rsidRDefault="00DA7C98" w:rsidP="00DA7C98">
      <w:pPr>
        <w:pStyle w:val="PL"/>
        <w:rPr>
          <w:noProof w:val="0"/>
        </w:rPr>
      </w:pPr>
      <w:r w:rsidRPr="00517961">
        <w:rPr>
          <w:noProof w:val="0"/>
        </w:rPr>
        <w:t xml:space="preserve">                '204':</w:t>
      </w:r>
    </w:p>
    <w:p w14:paraId="6C276969" w14:textId="77777777" w:rsidR="00DA7C98" w:rsidRPr="00517961" w:rsidRDefault="00DA7C98" w:rsidP="00DA7C98">
      <w:pPr>
        <w:pStyle w:val="PL"/>
        <w:rPr>
          <w:noProof w:val="0"/>
        </w:rPr>
      </w:pPr>
      <w:r w:rsidRPr="00517961">
        <w:rPr>
          <w:noProof w:val="0"/>
        </w:rPr>
        <w:t xml:space="preserve">                  description: No Content, Notification was successful</w:t>
      </w:r>
    </w:p>
    <w:p w14:paraId="3F03C33A" w14:textId="77777777" w:rsidR="00DA7C98" w:rsidRPr="00517961" w:rsidRDefault="00DA7C98" w:rsidP="00DA7C98">
      <w:pPr>
        <w:pStyle w:val="PL"/>
        <w:rPr>
          <w:noProof w:val="0"/>
        </w:rPr>
      </w:pPr>
      <w:r w:rsidRPr="00517961">
        <w:rPr>
          <w:noProof w:val="0"/>
        </w:rPr>
        <w:t xml:space="preserve">                '307':</w:t>
      </w:r>
    </w:p>
    <w:p w14:paraId="0E655912" w14:textId="77777777" w:rsidR="00DA7C98" w:rsidRPr="00517961" w:rsidRDefault="00DA7C98" w:rsidP="00DA7C98">
      <w:pPr>
        <w:pStyle w:val="PL"/>
        <w:rPr>
          <w:noProof w:val="0"/>
        </w:rPr>
      </w:pPr>
      <w:r w:rsidRPr="00517961">
        <w:rPr>
          <w:noProof w:val="0"/>
        </w:rPr>
        <w:t xml:space="preserve">                  $ref: 'TS29571_CommonData.yaml#/components/responses/307'</w:t>
      </w:r>
    </w:p>
    <w:p w14:paraId="6116C893" w14:textId="77777777" w:rsidR="00DA7C98" w:rsidRPr="00517961" w:rsidRDefault="00DA7C98" w:rsidP="00DA7C98">
      <w:pPr>
        <w:pStyle w:val="PL"/>
        <w:rPr>
          <w:noProof w:val="0"/>
        </w:rPr>
      </w:pPr>
      <w:r w:rsidRPr="00517961">
        <w:rPr>
          <w:noProof w:val="0"/>
        </w:rPr>
        <w:t xml:space="preserve">                '308':</w:t>
      </w:r>
    </w:p>
    <w:p w14:paraId="4219A2B8" w14:textId="77777777" w:rsidR="00DA7C98" w:rsidRPr="00517961" w:rsidRDefault="00DA7C98" w:rsidP="00DA7C98">
      <w:pPr>
        <w:pStyle w:val="PL"/>
        <w:rPr>
          <w:noProof w:val="0"/>
        </w:rPr>
      </w:pPr>
      <w:r w:rsidRPr="00517961">
        <w:rPr>
          <w:noProof w:val="0"/>
        </w:rPr>
        <w:t xml:space="preserve">                  $ref: 'TS29571_CommonData.yaml#/components/responses/308'</w:t>
      </w:r>
    </w:p>
    <w:p w14:paraId="6C843539" w14:textId="77777777" w:rsidR="00DA7C98" w:rsidRPr="00517961" w:rsidRDefault="00DA7C98" w:rsidP="00DA7C98">
      <w:pPr>
        <w:pStyle w:val="PL"/>
        <w:rPr>
          <w:noProof w:val="0"/>
        </w:rPr>
      </w:pPr>
      <w:r w:rsidRPr="00517961">
        <w:rPr>
          <w:noProof w:val="0"/>
        </w:rPr>
        <w:t xml:space="preserve">                '400':</w:t>
      </w:r>
    </w:p>
    <w:p w14:paraId="26FAB761" w14:textId="77777777" w:rsidR="00DA7C98" w:rsidRPr="00517961" w:rsidRDefault="00DA7C98" w:rsidP="00DA7C98">
      <w:pPr>
        <w:pStyle w:val="PL"/>
        <w:rPr>
          <w:noProof w:val="0"/>
        </w:rPr>
      </w:pPr>
      <w:r w:rsidRPr="00517961">
        <w:rPr>
          <w:noProof w:val="0"/>
        </w:rPr>
        <w:t xml:space="preserve">                  $ref: 'TS29571_CommonData.yaml#/components/responses/400'</w:t>
      </w:r>
    </w:p>
    <w:p w14:paraId="7B59DED3" w14:textId="77777777" w:rsidR="00DA7C98" w:rsidRPr="00517961" w:rsidRDefault="00DA7C98" w:rsidP="00DA7C98">
      <w:pPr>
        <w:pStyle w:val="PL"/>
        <w:rPr>
          <w:noProof w:val="0"/>
        </w:rPr>
      </w:pPr>
      <w:r w:rsidRPr="00517961">
        <w:rPr>
          <w:noProof w:val="0"/>
        </w:rPr>
        <w:t xml:space="preserve">                '401':</w:t>
      </w:r>
    </w:p>
    <w:p w14:paraId="41C635A5" w14:textId="77777777" w:rsidR="00DA7C98" w:rsidRPr="00517961" w:rsidRDefault="00DA7C98" w:rsidP="00DA7C98">
      <w:pPr>
        <w:pStyle w:val="PL"/>
        <w:rPr>
          <w:noProof w:val="0"/>
        </w:rPr>
      </w:pPr>
      <w:r w:rsidRPr="00517961">
        <w:rPr>
          <w:noProof w:val="0"/>
        </w:rPr>
        <w:t xml:space="preserve">                  $ref: 'TS29571_CommonData.yaml#/components/responses/401'</w:t>
      </w:r>
    </w:p>
    <w:p w14:paraId="6C04D17B" w14:textId="77777777" w:rsidR="00DA7C98" w:rsidRPr="00517961" w:rsidRDefault="00DA7C98" w:rsidP="00DA7C98">
      <w:pPr>
        <w:pStyle w:val="PL"/>
        <w:rPr>
          <w:noProof w:val="0"/>
        </w:rPr>
      </w:pPr>
      <w:r w:rsidRPr="00517961">
        <w:rPr>
          <w:noProof w:val="0"/>
        </w:rPr>
        <w:t xml:space="preserve">                '403':</w:t>
      </w:r>
    </w:p>
    <w:p w14:paraId="0FE55406" w14:textId="77777777" w:rsidR="00DA7C98" w:rsidRPr="00517961" w:rsidRDefault="00DA7C98" w:rsidP="00DA7C98">
      <w:pPr>
        <w:pStyle w:val="PL"/>
        <w:rPr>
          <w:noProof w:val="0"/>
        </w:rPr>
      </w:pPr>
      <w:r w:rsidRPr="00517961">
        <w:rPr>
          <w:noProof w:val="0"/>
        </w:rPr>
        <w:t xml:space="preserve">                  $ref: 'TS29571_CommonData.yaml#/components/responses/403'</w:t>
      </w:r>
    </w:p>
    <w:p w14:paraId="6BD512DD" w14:textId="77777777" w:rsidR="00DA7C98" w:rsidRPr="00517961" w:rsidRDefault="00DA7C98" w:rsidP="00DA7C98">
      <w:pPr>
        <w:pStyle w:val="PL"/>
        <w:rPr>
          <w:noProof w:val="0"/>
        </w:rPr>
      </w:pPr>
      <w:r w:rsidRPr="00517961">
        <w:rPr>
          <w:noProof w:val="0"/>
        </w:rPr>
        <w:t xml:space="preserve">                '404':</w:t>
      </w:r>
    </w:p>
    <w:p w14:paraId="68419A53" w14:textId="77777777" w:rsidR="00DA7C98" w:rsidRPr="00517961" w:rsidRDefault="00DA7C98" w:rsidP="00DA7C98">
      <w:pPr>
        <w:pStyle w:val="PL"/>
        <w:rPr>
          <w:noProof w:val="0"/>
        </w:rPr>
      </w:pPr>
      <w:r w:rsidRPr="00517961">
        <w:rPr>
          <w:noProof w:val="0"/>
        </w:rPr>
        <w:t xml:space="preserve">                  $ref: 'TS29571_CommonData.yaml#/components/responses/404'</w:t>
      </w:r>
    </w:p>
    <w:p w14:paraId="37CA4DAD" w14:textId="77777777" w:rsidR="00DA7C98" w:rsidRPr="00517961" w:rsidRDefault="00DA7C98" w:rsidP="00DA7C98">
      <w:pPr>
        <w:pStyle w:val="PL"/>
        <w:rPr>
          <w:noProof w:val="0"/>
        </w:rPr>
      </w:pPr>
      <w:r w:rsidRPr="00517961">
        <w:rPr>
          <w:noProof w:val="0"/>
        </w:rPr>
        <w:t xml:space="preserve">                '411':</w:t>
      </w:r>
    </w:p>
    <w:p w14:paraId="6712B26C" w14:textId="77777777" w:rsidR="00DA7C98" w:rsidRPr="00517961" w:rsidRDefault="00DA7C98" w:rsidP="00DA7C98">
      <w:pPr>
        <w:pStyle w:val="PL"/>
        <w:rPr>
          <w:noProof w:val="0"/>
        </w:rPr>
      </w:pPr>
      <w:r w:rsidRPr="00517961">
        <w:rPr>
          <w:noProof w:val="0"/>
        </w:rPr>
        <w:t xml:space="preserve">                  $ref: 'TS29571_CommonData.yaml#/components/responses/411'</w:t>
      </w:r>
    </w:p>
    <w:p w14:paraId="5353CB80" w14:textId="77777777" w:rsidR="00DA7C98" w:rsidRPr="00517961" w:rsidRDefault="00DA7C98" w:rsidP="00DA7C98">
      <w:pPr>
        <w:pStyle w:val="PL"/>
        <w:rPr>
          <w:noProof w:val="0"/>
        </w:rPr>
      </w:pPr>
      <w:r w:rsidRPr="00517961">
        <w:rPr>
          <w:noProof w:val="0"/>
        </w:rPr>
        <w:t xml:space="preserve">                '413':</w:t>
      </w:r>
    </w:p>
    <w:p w14:paraId="50B2C76A" w14:textId="77777777" w:rsidR="00DA7C98" w:rsidRPr="00517961" w:rsidRDefault="00DA7C98" w:rsidP="00DA7C98">
      <w:pPr>
        <w:pStyle w:val="PL"/>
        <w:rPr>
          <w:noProof w:val="0"/>
        </w:rPr>
      </w:pPr>
      <w:r w:rsidRPr="00517961">
        <w:rPr>
          <w:noProof w:val="0"/>
        </w:rPr>
        <w:t xml:space="preserve">                  $ref: 'TS29571_CommonData.yaml#/components/responses/413'</w:t>
      </w:r>
    </w:p>
    <w:p w14:paraId="75990625" w14:textId="77777777" w:rsidR="00DA7C98" w:rsidRPr="00517961" w:rsidRDefault="00DA7C98" w:rsidP="00DA7C98">
      <w:pPr>
        <w:pStyle w:val="PL"/>
        <w:rPr>
          <w:noProof w:val="0"/>
        </w:rPr>
      </w:pPr>
      <w:r w:rsidRPr="00517961">
        <w:rPr>
          <w:noProof w:val="0"/>
        </w:rPr>
        <w:t xml:space="preserve">                '415':</w:t>
      </w:r>
    </w:p>
    <w:p w14:paraId="0A8DB514" w14:textId="77777777" w:rsidR="00DA7C98" w:rsidRPr="00517961" w:rsidRDefault="00DA7C98" w:rsidP="00DA7C98">
      <w:pPr>
        <w:pStyle w:val="PL"/>
        <w:rPr>
          <w:noProof w:val="0"/>
        </w:rPr>
      </w:pPr>
      <w:r w:rsidRPr="00517961">
        <w:rPr>
          <w:noProof w:val="0"/>
        </w:rPr>
        <w:t xml:space="preserve">                  $ref: 'TS29571_CommonData.yaml#/components/responses/415'</w:t>
      </w:r>
    </w:p>
    <w:p w14:paraId="796868A6" w14:textId="77777777" w:rsidR="00DA7C98" w:rsidRPr="00517961" w:rsidRDefault="00DA7C98" w:rsidP="00DA7C98">
      <w:pPr>
        <w:pStyle w:val="PL"/>
        <w:rPr>
          <w:noProof w:val="0"/>
        </w:rPr>
      </w:pPr>
      <w:r w:rsidRPr="00517961">
        <w:rPr>
          <w:noProof w:val="0"/>
        </w:rPr>
        <w:t xml:space="preserve">                '429':</w:t>
      </w:r>
    </w:p>
    <w:p w14:paraId="3583A4D6" w14:textId="77777777" w:rsidR="00DA7C98" w:rsidRPr="00517961" w:rsidRDefault="00DA7C98" w:rsidP="00DA7C98">
      <w:pPr>
        <w:pStyle w:val="PL"/>
        <w:rPr>
          <w:noProof w:val="0"/>
        </w:rPr>
      </w:pPr>
      <w:r w:rsidRPr="00517961">
        <w:rPr>
          <w:noProof w:val="0"/>
        </w:rPr>
        <w:t xml:space="preserve">                  $ref: 'TS29571_CommonData.yaml#/components/responses/429'</w:t>
      </w:r>
    </w:p>
    <w:p w14:paraId="16577B63" w14:textId="77777777" w:rsidR="00DA7C98" w:rsidRPr="00517961" w:rsidRDefault="00DA7C98" w:rsidP="00DA7C98">
      <w:pPr>
        <w:pStyle w:val="PL"/>
        <w:rPr>
          <w:noProof w:val="0"/>
        </w:rPr>
      </w:pPr>
      <w:r w:rsidRPr="00517961">
        <w:rPr>
          <w:noProof w:val="0"/>
        </w:rPr>
        <w:t xml:space="preserve">                '500':</w:t>
      </w:r>
    </w:p>
    <w:p w14:paraId="3525500B" w14:textId="77777777" w:rsidR="00DA7C98" w:rsidRPr="00517961" w:rsidRDefault="00DA7C98" w:rsidP="00DA7C98">
      <w:pPr>
        <w:pStyle w:val="PL"/>
        <w:rPr>
          <w:noProof w:val="0"/>
        </w:rPr>
      </w:pPr>
      <w:r w:rsidRPr="00517961">
        <w:rPr>
          <w:noProof w:val="0"/>
        </w:rPr>
        <w:t xml:space="preserve">                  $ref: 'TS29571_CommonData.yaml#/components/responses/500'</w:t>
      </w:r>
    </w:p>
    <w:p w14:paraId="737C8FFB" w14:textId="77777777" w:rsidR="00DA7C98" w:rsidRPr="00517961" w:rsidRDefault="00DA7C98" w:rsidP="00DA7C98">
      <w:pPr>
        <w:pStyle w:val="PL"/>
        <w:rPr>
          <w:noProof w:val="0"/>
        </w:rPr>
      </w:pPr>
      <w:r w:rsidRPr="00517961">
        <w:rPr>
          <w:noProof w:val="0"/>
        </w:rPr>
        <w:t xml:space="preserve">                '503':</w:t>
      </w:r>
    </w:p>
    <w:p w14:paraId="0CAC9629" w14:textId="77777777" w:rsidR="00DA7C98" w:rsidRPr="00517961" w:rsidRDefault="00DA7C98" w:rsidP="00DA7C98">
      <w:pPr>
        <w:pStyle w:val="PL"/>
        <w:rPr>
          <w:noProof w:val="0"/>
        </w:rPr>
      </w:pPr>
      <w:r w:rsidRPr="00517961">
        <w:rPr>
          <w:noProof w:val="0"/>
        </w:rPr>
        <w:t xml:space="preserve">                  $ref: 'TS29571_CommonData.yaml#/components/responses/503'</w:t>
      </w:r>
    </w:p>
    <w:p w14:paraId="54094DAD" w14:textId="77777777" w:rsidR="00DA7C98" w:rsidRPr="00517961" w:rsidRDefault="00DA7C98" w:rsidP="00DA7C98">
      <w:pPr>
        <w:pStyle w:val="PL"/>
        <w:rPr>
          <w:noProof w:val="0"/>
        </w:rPr>
      </w:pPr>
      <w:r w:rsidRPr="00517961">
        <w:rPr>
          <w:noProof w:val="0"/>
        </w:rPr>
        <w:t xml:space="preserve">                default:</w:t>
      </w:r>
    </w:p>
    <w:p w14:paraId="03F5DB30" w14:textId="77777777" w:rsidR="00DA7C98" w:rsidRPr="00517961" w:rsidRDefault="00DA7C98" w:rsidP="00DA7C98">
      <w:pPr>
        <w:pStyle w:val="PL"/>
        <w:rPr>
          <w:noProof w:val="0"/>
        </w:rPr>
      </w:pPr>
      <w:r w:rsidRPr="00517961">
        <w:rPr>
          <w:noProof w:val="0"/>
        </w:rPr>
        <w:t xml:space="preserve">                  $ref: 'TS29571_CommonData.yaml#/components/responses/default'</w:t>
      </w:r>
    </w:p>
    <w:p w14:paraId="09E68526"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sm</w:t>
      </w:r>
      <w:proofErr w:type="spellEnd"/>
      <w:proofErr w:type="gramEnd"/>
      <w:r w:rsidRPr="00517961">
        <w:rPr>
          <w:noProof w:val="0"/>
        </w:rPr>
        <w:t>-policies/{</w:t>
      </w:r>
      <w:proofErr w:type="spellStart"/>
      <w:r w:rsidRPr="00517961">
        <w:rPr>
          <w:noProof w:val="0"/>
        </w:rPr>
        <w:t>smPolicyId</w:t>
      </w:r>
      <w:proofErr w:type="spellEnd"/>
      <w:r w:rsidRPr="00517961">
        <w:rPr>
          <w:noProof w:val="0"/>
        </w:rPr>
        <w:t>}:</w:t>
      </w:r>
    </w:p>
    <w:p w14:paraId="6B8ECBEF" w14:textId="77777777" w:rsidR="00DA7C98" w:rsidRPr="00517961" w:rsidRDefault="00DA7C98" w:rsidP="00DA7C98">
      <w:pPr>
        <w:pStyle w:val="PL"/>
        <w:rPr>
          <w:noProof w:val="0"/>
        </w:rPr>
      </w:pPr>
      <w:r w:rsidRPr="00517961">
        <w:rPr>
          <w:noProof w:val="0"/>
        </w:rPr>
        <w:t xml:space="preserve">    get:</w:t>
      </w:r>
    </w:p>
    <w:p w14:paraId="60327474"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Read an Individual SM Policy</w:t>
      </w:r>
    </w:p>
    <w:p w14:paraId="0AAA5DE3" w14:textId="77777777" w:rsidR="00DA7C98" w:rsidRPr="00517961" w:rsidRDefault="00DA7C98" w:rsidP="00DA7C98">
      <w:pPr>
        <w:pStyle w:val="PL"/>
        <w:rPr>
          <w:noProof w:val="0"/>
        </w:rPr>
      </w:pPr>
      <w:r w:rsidRPr="00517961">
        <w:rPr>
          <w:noProof w:val="0"/>
        </w:rPr>
        <w:t xml:space="preserve">      </w:t>
      </w:r>
      <w:proofErr w:type="spellStart"/>
      <w:r w:rsidRPr="00517961">
        <w:rPr>
          <w:rFonts w:cs="Courier New"/>
          <w:noProof w:val="0"/>
          <w:szCs w:val="16"/>
        </w:rPr>
        <w:t>operationId</w:t>
      </w:r>
      <w:proofErr w:type="spellEnd"/>
      <w:r w:rsidRPr="00517961">
        <w:rPr>
          <w:rFonts w:cs="Courier New"/>
          <w:noProof w:val="0"/>
          <w:szCs w:val="16"/>
        </w:rPr>
        <w:t xml:space="preserve">: </w:t>
      </w:r>
      <w:proofErr w:type="spellStart"/>
      <w:r w:rsidRPr="00517961">
        <w:rPr>
          <w:rFonts w:cs="Courier New"/>
          <w:noProof w:val="0"/>
          <w:szCs w:val="16"/>
        </w:rPr>
        <w:t>Get</w:t>
      </w:r>
      <w:r w:rsidRPr="00517961">
        <w:rPr>
          <w:noProof w:val="0"/>
        </w:rPr>
        <w:t>SMPolicy</w:t>
      </w:r>
      <w:proofErr w:type="spellEnd"/>
    </w:p>
    <w:p w14:paraId="44E0757A" w14:textId="77777777" w:rsidR="00DA7C98" w:rsidRPr="00517961" w:rsidRDefault="00DA7C98" w:rsidP="00DA7C98">
      <w:pPr>
        <w:pStyle w:val="PL"/>
        <w:rPr>
          <w:noProof w:val="0"/>
        </w:rPr>
      </w:pPr>
      <w:r w:rsidRPr="00517961">
        <w:rPr>
          <w:noProof w:val="0"/>
        </w:rPr>
        <w:t xml:space="preserve">      tags:</w:t>
      </w:r>
    </w:p>
    <w:p w14:paraId="7207A302" w14:textId="77777777" w:rsidR="00DA7C98" w:rsidRPr="00517961" w:rsidRDefault="00DA7C98" w:rsidP="00DA7C98">
      <w:pPr>
        <w:pStyle w:val="PL"/>
        <w:rPr>
          <w:noProof w:val="0"/>
        </w:rPr>
      </w:pPr>
      <w:r w:rsidRPr="00517961">
        <w:rPr>
          <w:noProof w:val="0"/>
        </w:rPr>
        <w:t xml:space="preserve">        - Individual SM Policy (Document)</w:t>
      </w:r>
    </w:p>
    <w:p w14:paraId="2A056DD4" w14:textId="77777777" w:rsidR="00DA7C98" w:rsidRPr="00517961" w:rsidRDefault="00DA7C98" w:rsidP="00DA7C98">
      <w:pPr>
        <w:pStyle w:val="PL"/>
        <w:rPr>
          <w:noProof w:val="0"/>
        </w:rPr>
      </w:pPr>
      <w:r w:rsidRPr="00517961">
        <w:rPr>
          <w:noProof w:val="0"/>
        </w:rPr>
        <w:t xml:space="preserve">      parameters:</w:t>
      </w:r>
    </w:p>
    <w:p w14:paraId="2D531949" w14:textId="77777777" w:rsidR="00DA7C98" w:rsidRPr="00517961" w:rsidRDefault="00DA7C98" w:rsidP="00DA7C98">
      <w:pPr>
        <w:pStyle w:val="PL"/>
        <w:rPr>
          <w:noProof w:val="0"/>
        </w:rPr>
      </w:pPr>
      <w:r w:rsidRPr="00517961">
        <w:rPr>
          <w:noProof w:val="0"/>
        </w:rPr>
        <w:t xml:space="preserve">        - name: </w:t>
      </w:r>
      <w:proofErr w:type="spellStart"/>
      <w:r w:rsidRPr="00517961">
        <w:rPr>
          <w:noProof w:val="0"/>
        </w:rPr>
        <w:t>smPolicyId</w:t>
      </w:r>
      <w:proofErr w:type="spellEnd"/>
    </w:p>
    <w:p w14:paraId="67FDD2FE" w14:textId="77777777" w:rsidR="00DA7C98" w:rsidRPr="00517961" w:rsidRDefault="00DA7C98" w:rsidP="00DA7C98">
      <w:pPr>
        <w:pStyle w:val="PL"/>
        <w:rPr>
          <w:noProof w:val="0"/>
        </w:rPr>
      </w:pPr>
      <w:r w:rsidRPr="00517961">
        <w:rPr>
          <w:noProof w:val="0"/>
        </w:rPr>
        <w:t xml:space="preserve">          </w:t>
      </w:r>
      <w:proofErr w:type="gramStart"/>
      <w:r w:rsidRPr="00517961">
        <w:rPr>
          <w:noProof w:val="0"/>
        </w:rPr>
        <w:t>in:</w:t>
      </w:r>
      <w:proofErr w:type="gramEnd"/>
      <w:r w:rsidRPr="00517961">
        <w:rPr>
          <w:noProof w:val="0"/>
        </w:rPr>
        <w:t xml:space="preserve"> path</w:t>
      </w:r>
    </w:p>
    <w:p w14:paraId="0F945370" w14:textId="77777777" w:rsidR="00DA7C98" w:rsidRPr="00517961" w:rsidRDefault="00DA7C98" w:rsidP="00DA7C98">
      <w:pPr>
        <w:pStyle w:val="PL"/>
        <w:rPr>
          <w:noProof w:val="0"/>
        </w:rPr>
      </w:pPr>
      <w:r w:rsidRPr="00517961">
        <w:rPr>
          <w:noProof w:val="0"/>
        </w:rPr>
        <w:t xml:space="preserve">          description: Identifier of a policy association</w:t>
      </w:r>
    </w:p>
    <w:p w14:paraId="48519826" w14:textId="77777777" w:rsidR="00DA7C98" w:rsidRPr="00517961" w:rsidRDefault="00DA7C98" w:rsidP="00DA7C98">
      <w:pPr>
        <w:pStyle w:val="PL"/>
        <w:rPr>
          <w:noProof w:val="0"/>
        </w:rPr>
      </w:pPr>
      <w:r w:rsidRPr="00517961">
        <w:rPr>
          <w:noProof w:val="0"/>
        </w:rPr>
        <w:t xml:space="preserve">          required: true</w:t>
      </w:r>
    </w:p>
    <w:p w14:paraId="7D46C6F0" w14:textId="77777777" w:rsidR="00DA7C98" w:rsidRPr="00517961" w:rsidRDefault="00DA7C98" w:rsidP="00DA7C98">
      <w:pPr>
        <w:pStyle w:val="PL"/>
        <w:rPr>
          <w:noProof w:val="0"/>
        </w:rPr>
      </w:pPr>
      <w:r w:rsidRPr="00517961">
        <w:rPr>
          <w:noProof w:val="0"/>
        </w:rPr>
        <w:t xml:space="preserve">          schema:</w:t>
      </w:r>
    </w:p>
    <w:p w14:paraId="1F4ADCED" w14:textId="77777777" w:rsidR="00DA7C98" w:rsidRPr="00517961" w:rsidRDefault="00DA7C98" w:rsidP="00DA7C98">
      <w:pPr>
        <w:pStyle w:val="PL"/>
        <w:rPr>
          <w:noProof w:val="0"/>
        </w:rPr>
      </w:pPr>
      <w:r w:rsidRPr="00517961">
        <w:rPr>
          <w:noProof w:val="0"/>
        </w:rPr>
        <w:t xml:space="preserve">            type: string</w:t>
      </w:r>
    </w:p>
    <w:p w14:paraId="160A2DC4" w14:textId="77777777" w:rsidR="00DA7C98" w:rsidRPr="00517961" w:rsidRDefault="00DA7C98" w:rsidP="00DA7C98">
      <w:pPr>
        <w:pStyle w:val="PL"/>
        <w:rPr>
          <w:noProof w:val="0"/>
        </w:rPr>
      </w:pPr>
      <w:r w:rsidRPr="00517961">
        <w:rPr>
          <w:noProof w:val="0"/>
        </w:rPr>
        <w:t xml:space="preserve">      responses:</w:t>
      </w:r>
    </w:p>
    <w:p w14:paraId="1F8A7E7D" w14:textId="77777777" w:rsidR="00DA7C98" w:rsidRPr="00517961" w:rsidRDefault="00DA7C98" w:rsidP="00DA7C98">
      <w:pPr>
        <w:pStyle w:val="PL"/>
        <w:rPr>
          <w:noProof w:val="0"/>
        </w:rPr>
      </w:pPr>
      <w:r w:rsidRPr="00517961">
        <w:rPr>
          <w:noProof w:val="0"/>
        </w:rPr>
        <w:t xml:space="preserve">        '200':</w:t>
      </w:r>
    </w:p>
    <w:p w14:paraId="1F23436D" w14:textId="77777777" w:rsidR="00DA7C98" w:rsidRPr="00517961" w:rsidRDefault="00DA7C98" w:rsidP="00DA7C98">
      <w:pPr>
        <w:pStyle w:val="PL"/>
        <w:rPr>
          <w:noProof w:val="0"/>
        </w:rPr>
      </w:pPr>
      <w:r w:rsidRPr="00517961">
        <w:rPr>
          <w:noProof w:val="0"/>
        </w:rPr>
        <w:t xml:space="preserve">          description: OK. Resource representation is returned</w:t>
      </w:r>
    </w:p>
    <w:p w14:paraId="26DE610D" w14:textId="77777777" w:rsidR="00DA7C98" w:rsidRPr="00517961" w:rsidRDefault="00DA7C98" w:rsidP="00DA7C98">
      <w:pPr>
        <w:pStyle w:val="PL"/>
        <w:rPr>
          <w:noProof w:val="0"/>
        </w:rPr>
      </w:pPr>
      <w:r w:rsidRPr="00517961">
        <w:rPr>
          <w:noProof w:val="0"/>
        </w:rPr>
        <w:t xml:space="preserve">          content:</w:t>
      </w:r>
    </w:p>
    <w:p w14:paraId="3C3DE8E5" w14:textId="77777777" w:rsidR="00DA7C98" w:rsidRPr="00517961" w:rsidRDefault="00DA7C98" w:rsidP="00DA7C98">
      <w:pPr>
        <w:pStyle w:val="PL"/>
        <w:rPr>
          <w:noProof w:val="0"/>
        </w:rPr>
      </w:pPr>
      <w:r w:rsidRPr="00517961">
        <w:rPr>
          <w:noProof w:val="0"/>
        </w:rPr>
        <w:t xml:space="preserve">            application/json:</w:t>
      </w:r>
    </w:p>
    <w:p w14:paraId="2E1C635F" w14:textId="77777777" w:rsidR="00DA7C98" w:rsidRPr="00517961" w:rsidRDefault="00DA7C98" w:rsidP="00DA7C98">
      <w:pPr>
        <w:pStyle w:val="PL"/>
        <w:rPr>
          <w:noProof w:val="0"/>
        </w:rPr>
      </w:pPr>
      <w:r w:rsidRPr="00517961">
        <w:rPr>
          <w:noProof w:val="0"/>
        </w:rPr>
        <w:t xml:space="preserve">              schema:</w:t>
      </w:r>
    </w:p>
    <w:p w14:paraId="121D069C"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SmPolicyControl</w:t>
      </w:r>
      <w:proofErr w:type="spellEnd"/>
      <w:r w:rsidRPr="00517961">
        <w:rPr>
          <w:noProof w:val="0"/>
        </w:rPr>
        <w:t>'</w:t>
      </w:r>
    </w:p>
    <w:p w14:paraId="7E935301" w14:textId="77777777" w:rsidR="00DA7C98" w:rsidRPr="00517961" w:rsidRDefault="00DA7C98" w:rsidP="00DA7C98">
      <w:pPr>
        <w:pStyle w:val="PL"/>
        <w:rPr>
          <w:noProof w:val="0"/>
        </w:rPr>
      </w:pPr>
      <w:r w:rsidRPr="00517961">
        <w:rPr>
          <w:noProof w:val="0"/>
        </w:rPr>
        <w:t xml:space="preserve">        '307':</w:t>
      </w:r>
    </w:p>
    <w:p w14:paraId="74E44060" w14:textId="77777777" w:rsidR="00DA7C98" w:rsidRPr="00517961" w:rsidRDefault="00DA7C98" w:rsidP="00DA7C98">
      <w:pPr>
        <w:pStyle w:val="PL"/>
        <w:rPr>
          <w:noProof w:val="0"/>
        </w:rPr>
      </w:pPr>
      <w:r w:rsidRPr="00517961">
        <w:rPr>
          <w:noProof w:val="0"/>
        </w:rPr>
        <w:t xml:space="preserve">          $ref: 'TS29571_CommonData.yaml#/components/responses/307'</w:t>
      </w:r>
    </w:p>
    <w:p w14:paraId="73869C2E" w14:textId="77777777" w:rsidR="00DA7C98" w:rsidRPr="00517961" w:rsidRDefault="00DA7C98" w:rsidP="00DA7C98">
      <w:pPr>
        <w:pStyle w:val="PL"/>
        <w:rPr>
          <w:noProof w:val="0"/>
        </w:rPr>
      </w:pPr>
      <w:r w:rsidRPr="00517961">
        <w:rPr>
          <w:noProof w:val="0"/>
        </w:rPr>
        <w:t xml:space="preserve">        '308':</w:t>
      </w:r>
    </w:p>
    <w:p w14:paraId="0E2293EA" w14:textId="77777777" w:rsidR="00DA7C98" w:rsidRPr="00517961" w:rsidRDefault="00DA7C98" w:rsidP="00DA7C98">
      <w:pPr>
        <w:pStyle w:val="PL"/>
        <w:rPr>
          <w:noProof w:val="0"/>
        </w:rPr>
      </w:pPr>
      <w:r w:rsidRPr="00517961">
        <w:rPr>
          <w:noProof w:val="0"/>
        </w:rPr>
        <w:t xml:space="preserve">          $ref: 'TS29571_CommonData.yaml#/components/responses/308'</w:t>
      </w:r>
    </w:p>
    <w:p w14:paraId="5F912D94" w14:textId="77777777" w:rsidR="00DA7C98" w:rsidRPr="00517961" w:rsidRDefault="00DA7C98" w:rsidP="00DA7C98">
      <w:pPr>
        <w:pStyle w:val="PL"/>
        <w:rPr>
          <w:noProof w:val="0"/>
        </w:rPr>
      </w:pPr>
      <w:r w:rsidRPr="00517961">
        <w:rPr>
          <w:noProof w:val="0"/>
        </w:rPr>
        <w:t xml:space="preserve">        '400':</w:t>
      </w:r>
    </w:p>
    <w:p w14:paraId="5F8E8219" w14:textId="77777777" w:rsidR="00DA7C98" w:rsidRPr="00517961" w:rsidRDefault="00DA7C98" w:rsidP="00DA7C98">
      <w:pPr>
        <w:pStyle w:val="PL"/>
        <w:rPr>
          <w:noProof w:val="0"/>
        </w:rPr>
      </w:pPr>
      <w:r w:rsidRPr="00517961">
        <w:rPr>
          <w:noProof w:val="0"/>
        </w:rPr>
        <w:t xml:space="preserve">          $ref: 'TS29571_CommonData.yaml#/components/responses/400'</w:t>
      </w:r>
    </w:p>
    <w:p w14:paraId="7921D22B" w14:textId="77777777" w:rsidR="00DA7C98" w:rsidRPr="00517961" w:rsidRDefault="00DA7C98" w:rsidP="00DA7C98">
      <w:pPr>
        <w:pStyle w:val="PL"/>
        <w:rPr>
          <w:noProof w:val="0"/>
        </w:rPr>
      </w:pPr>
      <w:r w:rsidRPr="00517961">
        <w:rPr>
          <w:noProof w:val="0"/>
        </w:rPr>
        <w:t xml:space="preserve">        '401':</w:t>
      </w:r>
    </w:p>
    <w:p w14:paraId="2188BAB4" w14:textId="77777777" w:rsidR="00DA7C98" w:rsidRPr="00517961" w:rsidRDefault="00DA7C98" w:rsidP="00DA7C98">
      <w:pPr>
        <w:pStyle w:val="PL"/>
        <w:rPr>
          <w:noProof w:val="0"/>
        </w:rPr>
      </w:pPr>
      <w:r w:rsidRPr="00517961">
        <w:rPr>
          <w:noProof w:val="0"/>
        </w:rPr>
        <w:t xml:space="preserve">          $ref: 'TS29571_CommonData.yaml#/components/responses/401'</w:t>
      </w:r>
    </w:p>
    <w:p w14:paraId="156F4144" w14:textId="77777777" w:rsidR="00DA7C98" w:rsidRPr="00517961" w:rsidRDefault="00DA7C98" w:rsidP="00DA7C98">
      <w:pPr>
        <w:pStyle w:val="PL"/>
        <w:rPr>
          <w:noProof w:val="0"/>
        </w:rPr>
      </w:pPr>
      <w:r w:rsidRPr="00517961">
        <w:rPr>
          <w:noProof w:val="0"/>
        </w:rPr>
        <w:t xml:space="preserve">        '403':</w:t>
      </w:r>
    </w:p>
    <w:p w14:paraId="6827982E" w14:textId="77777777" w:rsidR="00DA7C98" w:rsidRPr="00517961" w:rsidRDefault="00DA7C98" w:rsidP="00DA7C98">
      <w:pPr>
        <w:pStyle w:val="PL"/>
        <w:rPr>
          <w:noProof w:val="0"/>
        </w:rPr>
      </w:pPr>
      <w:r w:rsidRPr="00517961">
        <w:rPr>
          <w:noProof w:val="0"/>
        </w:rPr>
        <w:t xml:space="preserve">          $ref: 'TS29571_CommonData.yaml#/components/responses/403'</w:t>
      </w:r>
    </w:p>
    <w:p w14:paraId="52060BAE" w14:textId="77777777" w:rsidR="00DA7C98" w:rsidRPr="00517961" w:rsidRDefault="00DA7C98" w:rsidP="00DA7C98">
      <w:pPr>
        <w:pStyle w:val="PL"/>
        <w:rPr>
          <w:noProof w:val="0"/>
        </w:rPr>
      </w:pPr>
      <w:r w:rsidRPr="00517961">
        <w:rPr>
          <w:noProof w:val="0"/>
        </w:rPr>
        <w:t xml:space="preserve">        '404':</w:t>
      </w:r>
    </w:p>
    <w:p w14:paraId="4CFAEC6D" w14:textId="77777777" w:rsidR="00DA7C98" w:rsidRPr="00517961" w:rsidRDefault="00DA7C98" w:rsidP="00DA7C98">
      <w:pPr>
        <w:pStyle w:val="PL"/>
        <w:rPr>
          <w:noProof w:val="0"/>
        </w:rPr>
      </w:pPr>
      <w:r w:rsidRPr="00517961">
        <w:rPr>
          <w:noProof w:val="0"/>
        </w:rPr>
        <w:t xml:space="preserve">          $ref: 'TS29571_CommonData.yaml#/components/responses/404'</w:t>
      </w:r>
    </w:p>
    <w:p w14:paraId="514CDFBF" w14:textId="77777777" w:rsidR="00DA7C98" w:rsidRPr="00517961" w:rsidRDefault="00DA7C98" w:rsidP="00DA7C98">
      <w:pPr>
        <w:pStyle w:val="PL"/>
        <w:rPr>
          <w:noProof w:val="0"/>
        </w:rPr>
      </w:pPr>
      <w:r w:rsidRPr="00517961">
        <w:rPr>
          <w:noProof w:val="0"/>
        </w:rPr>
        <w:t xml:space="preserve">        '406':</w:t>
      </w:r>
    </w:p>
    <w:p w14:paraId="0D308D8A" w14:textId="77777777" w:rsidR="00DA7C98" w:rsidRPr="00517961" w:rsidRDefault="00DA7C98" w:rsidP="00DA7C98">
      <w:pPr>
        <w:pStyle w:val="PL"/>
        <w:rPr>
          <w:noProof w:val="0"/>
        </w:rPr>
      </w:pPr>
      <w:r w:rsidRPr="00517961">
        <w:rPr>
          <w:noProof w:val="0"/>
        </w:rPr>
        <w:t xml:space="preserve">          $ref: 'TS29571_CommonData.yaml#/components/responses/406'</w:t>
      </w:r>
    </w:p>
    <w:p w14:paraId="1AB290DF" w14:textId="77777777" w:rsidR="00DA7C98" w:rsidRPr="00517961" w:rsidRDefault="00DA7C98" w:rsidP="00DA7C98">
      <w:pPr>
        <w:pStyle w:val="PL"/>
        <w:rPr>
          <w:noProof w:val="0"/>
        </w:rPr>
      </w:pPr>
      <w:r w:rsidRPr="00517961">
        <w:rPr>
          <w:noProof w:val="0"/>
        </w:rPr>
        <w:t xml:space="preserve">        '429':</w:t>
      </w:r>
    </w:p>
    <w:p w14:paraId="4F6C7528" w14:textId="77777777" w:rsidR="00DA7C98" w:rsidRPr="00517961" w:rsidRDefault="00DA7C98" w:rsidP="00DA7C98">
      <w:pPr>
        <w:pStyle w:val="PL"/>
        <w:rPr>
          <w:noProof w:val="0"/>
        </w:rPr>
      </w:pPr>
      <w:r w:rsidRPr="00517961">
        <w:rPr>
          <w:noProof w:val="0"/>
        </w:rPr>
        <w:t xml:space="preserve">          $ref: 'TS29571_CommonData.yaml#/components/responses/429'</w:t>
      </w:r>
    </w:p>
    <w:p w14:paraId="0ED75793" w14:textId="77777777" w:rsidR="00DA7C98" w:rsidRPr="00517961" w:rsidRDefault="00DA7C98" w:rsidP="00DA7C98">
      <w:pPr>
        <w:pStyle w:val="PL"/>
        <w:rPr>
          <w:noProof w:val="0"/>
        </w:rPr>
      </w:pPr>
      <w:r w:rsidRPr="00517961">
        <w:rPr>
          <w:noProof w:val="0"/>
        </w:rPr>
        <w:t xml:space="preserve">        '500':</w:t>
      </w:r>
    </w:p>
    <w:p w14:paraId="76476649" w14:textId="77777777" w:rsidR="00DA7C98" w:rsidRPr="00517961" w:rsidRDefault="00DA7C98" w:rsidP="00DA7C98">
      <w:pPr>
        <w:pStyle w:val="PL"/>
        <w:rPr>
          <w:noProof w:val="0"/>
        </w:rPr>
      </w:pPr>
      <w:r w:rsidRPr="00517961">
        <w:rPr>
          <w:noProof w:val="0"/>
        </w:rPr>
        <w:t xml:space="preserve">          $ref: 'TS29571_CommonData.yaml#/components/responses/500'</w:t>
      </w:r>
    </w:p>
    <w:p w14:paraId="2C2BEE17" w14:textId="77777777" w:rsidR="00DA7C98" w:rsidRPr="00517961" w:rsidRDefault="00DA7C98" w:rsidP="00DA7C98">
      <w:pPr>
        <w:pStyle w:val="PL"/>
        <w:rPr>
          <w:noProof w:val="0"/>
        </w:rPr>
      </w:pPr>
      <w:r w:rsidRPr="00517961">
        <w:rPr>
          <w:noProof w:val="0"/>
        </w:rPr>
        <w:t xml:space="preserve">        '503':</w:t>
      </w:r>
    </w:p>
    <w:p w14:paraId="2C59ADAA" w14:textId="77777777" w:rsidR="00DA7C98" w:rsidRPr="00517961" w:rsidRDefault="00DA7C98" w:rsidP="00DA7C98">
      <w:pPr>
        <w:pStyle w:val="PL"/>
        <w:rPr>
          <w:noProof w:val="0"/>
        </w:rPr>
      </w:pPr>
      <w:r w:rsidRPr="00517961">
        <w:rPr>
          <w:noProof w:val="0"/>
        </w:rPr>
        <w:t xml:space="preserve">          $ref: 'TS29571_CommonData.yaml#/components/responses/503'</w:t>
      </w:r>
    </w:p>
    <w:p w14:paraId="07682D46" w14:textId="77777777" w:rsidR="00DA7C98" w:rsidRPr="00517961" w:rsidRDefault="00DA7C98" w:rsidP="00DA7C98">
      <w:pPr>
        <w:pStyle w:val="PL"/>
        <w:rPr>
          <w:noProof w:val="0"/>
        </w:rPr>
      </w:pPr>
      <w:r w:rsidRPr="00517961">
        <w:rPr>
          <w:noProof w:val="0"/>
        </w:rPr>
        <w:t xml:space="preserve">        default:</w:t>
      </w:r>
    </w:p>
    <w:p w14:paraId="429D9A17" w14:textId="77777777" w:rsidR="00DA7C98" w:rsidRPr="00517961" w:rsidRDefault="00DA7C98" w:rsidP="00DA7C98">
      <w:pPr>
        <w:pStyle w:val="PL"/>
        <w:rPr>
          <w:noProof w:val="0"/>
        </w:rPr>
      </w:pPr>
      <w:r w:rsidRPr="00517961">
        <w:rPr>
          <w:noProof w:val="0"/>
        </w:rPr>
        <w:t xml:space="preserve">          $ref: 'TS29571_CommonData.yaml#/components/responses/default'</w:t>
      </w:r>
    </w:p>
    <w:p w14:paraId="332D3F05"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sm</w:t>
      </w:r>
      <w:proofErr w:type="spellEnd"/>
      <w:proofErr w:type="gramEnd"/>
      <w:r w:rsidRPr="00517961">
        <w:rPr>
          <w:noProof w:val="0"/>
        </w:rPr>
        <w:t>-policies/{</w:t>
      </w:r>
      <w:proofErr w:type="spellStart"/>
      <w:r w:rsidRPr="00517961">
        <w:rPr>
          <w:noProof w:val="0"/>
        </w:rPr>
        <w:t>smPolicyId</w:t>
      </w:r>
      <w:proofErr w:type="spellEnd"/>
      <w:r w:rsidRPr="00517961">
        <w:rPr>
          <w:noProof w:val="0"/>
        </w:rPr>
        <w:t>}/update:</w:t>
      </w:r>
    </w:p>
    <w:p w14:paraId="69D77469" w14:textId="77777777" w:rsidR="00DA7C98" w:rsidRPr="00517961" w:rsidRDefault="00DA7C98" w:rsidP="00DA7C98">
      <w:pPr>
        <w:pStyle w:val="PL"/>
        <w:rPr>
          <w:noProof w:val="0"/>
        </w:rPr>
      </w:pPr>
      <w:r w:rsidRPr="00517961">
        <w:rPr>
          <w:noProof w:val="0"/>
        </w:rPr>
        <w:lastRenderedPageBreak/>
        <w:t xml:space="preserve">    post:</w:t>
      </w:r>
    </w:p>
    <w:p w14:paraId="0999D8EF"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 xml:space="preserve">Update </w:t>
      </w:r>
      <w:r w:rsidRPr="00517961">
        <w:rPr>
          <w:rFonts w:cs="Courier New"/>
          <w:noProof w:val="0"/>
          <w:szCs w:val="16"/>
        </w:rPr>
        <w:t>an existing</w:t>
      </w:r>
      <w:r w:rsidRPr="00517961">
        <w:rPr>
          <w:noProof w:val="0"/>
        </w:rPr>
        <w:t xml:space="preserve"> Individual SM Policy</w:t>
      </w:r>
    </w:p>
    <w:p w14:paraId="6E23F4CE" w14:textId="77777777" w:rsidR="00DA7C98" w:rsidRPr="00517961" w:rsidRDefault="00DA7C98" w:rsidP="00DA7C98">
      <w:pPr>
        <w:pStyle w:val="PL"/>
        <w:rPr>
          <w:noProof w:val="0"/>
        </w:rPr>
      </w:pPr>
      <w:r w:rsidRPr="00517961">
        <w:rPr>
          <w:noProof w:val="0"/>
        </w:rPr>
        <w:t xml:space="preserve">      </w:t>
      </w:r>
      <w:proofErr w:type="spellStart"/>
      <w:r w:rsidRPr="00517961">
        <w:rPr>
          <w:rFonts w:cs="Courier New"/>
          <w:noProof w:val="0"/>
          <w:szCs w:val="16"/>
        </w:rPr>
        <w:t>operationId</w:t>
      </w:r>
      <w:proofErr w:type="spellEnd"/>
      <w:r w:rsidRPr="00517961">
        <w:rPr>
          <w:rFonts w:cs="Courier New"/>
          <w:noProof w:val="0"/>
          <w:szCs w:val="16"/>
        </w:rPr>
        <w:t xml:space="preserve">: </w:t>
      </w:r>
      <w:proofErr w:type="spellStart"/>
      <w:r w:rsidRPr="00517961">
        <w:rPr>
          <w:rFonts w:cs="Courier New"/>
          <w:noProof w:val="0"/>
          <w:szCs w:val="16"/>
        </w:rPr>
        <w:t>Update</w:t>
      </w:r>
      <w:r w:rsidRPr="00517961">
        <w:rPr>
          <w:noProof w:val="0"/>
        </w:rPr>
        <w:t>SMPolicy</w:t>
      </w:r>
      <w:proofErr w:type="spellEnd"/>
    </w:p>
    <w:p w14:paraId="74737493" w14:textId="77777777" w:rsidR="00DA7C98" w:rsidRPr="00517961" w:rsidRDefault="00DA7C98" w:rsidP="00DA7C98">
      <w:pPr>
        <w:pStyle w:val="PL"/>
        <w:rPr>
          <w:noProof w:val="0"/>
        </w:rPr>
      </w:pPr>
      <w:r w:rsidRPr="00517961">
        <w:rPr>
          <w:noProof w:val="0"/>
        </w:rPr>
        <w:t xml:space="preserve">      tags:</w:t>
      </w:r>
    </w:p>
    <w:p w14:paraId="0C4C216B" w14:textId="77777777" w:rsidR="00DA7C98" w:rsidRPr="00517961" w:rsidRDefault="00DA7C98" w:rsidP="00DA7C98">
      <w:pPr>
        <w:pStyle w:val="PL"/>
        <w:rPr>
          <w:noProof w:val="0"/>
        </w:rPr>
      </w:pPr>
      <w:r w:rsidRPr="00517961">
        <w:rPr>
          <w:noProof w:val="0"/>
        </w:rPr>
        <w:t xml:space="preserve">        - Individual SM Policy (Document)</w:t>
      </w:r>
    </w:p>
    <w:p w14:paraId="5FAABCA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requestBody</w:t>
      </w:r>
      <w:proofErr w:type="spellEnd"/>
      <w:r w:rsidRPr="00517961">
        <w:rPr>
          <w:noProof w:val="0"/>
        </w:rPr>
        <w:t>:</w:t>
      </w:r>
    </w:p>
    <w:p w14:paraId="3413D751" w14:textId="77777777" w:rsidR="00DA7C98" w:rsidRPr="00517961" w:rsidRDefault="00DA7C98" w:rsidP="00DA7C98">
      <w:pPr>
        <w:pStyle w:val="PL"/>
        <w:rPr>
          <w:noProof w:val="0"/>
        </w:rPr>
      </w:pPr>
      <w:r w:rsidRPr="00517961">
        <w:rPr>
          <w:noProof w:val="0"/>
        </w:rPr>
        <w:t xml:space="preserve">        required: true</w:t>
      </w:r>
    </w:p>
    <w:p w14:paraId="7837FBF0" w14:textId="77777777" w:rsidR="00DA7C98" w:rsidRPr="00517961" w:rsidRDefault="00DA7C98" w:rsidP="00DA7C98">
      <w:pPr>
        <w:pStyle w:val="PL"/>
        <w:rPr>
          <w:noProof w:val="0"/>
        </w:rPr>
      </w:pPr>
      <w:r w:rsidRPr="00517961">
        <w:rPr>
          <w:noProof w:val="0"/>
        </w:rPr>
        <w:t xml:space="preserve">        content:</w:t>
      </w:r>
    </w:p>
    <w:p w14:paraId="16C92B43" w14:textId="77777777" w:rsidR="00DA7C98" w:rsidRPr="00517961" w:rsidRDefault="00DA7C98" w:rsidP="00DA7C98">
      <w:pPr>
        <w:pStyle w:val="PL"/>
        <w:rPr>
          <w:noProof w:val="0"/>
        </w:rPr>
      </w:pPr>
      <w:r w:rsidRPr="00517961">
        <w:rPr>
          <w:noProof w:val="0"/>
        </w:rPr>
        <w:t xml:space="preserve">          application/json:</w:t>
      </w:r>
    </w:p>
    <w:p w14:paraId="3E8D7398" w14:textId="77777777" w:rsidR="00DA7C98" w:rsidRPr="00517961" w:rsidRDefault="00DA7C98" w:rsidP="00DA7C98">
      <w:pPr>
        <w:pStyle w:val="PL"/>
        <w:rPr>
          <w:noProof w:val="0"/>
        </w:rPr>
      </w:pPr>
      <w:r w:rsidRPr="00517961">
        <w:rPr>
          <w:noProof w:val="0"/>
        </w:rPr>
        <w:t xml:space="preserve">            schema:</w:t>
      </w:r>
    </w:p>
    <w:p w14:paraId="5398684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SmPolicyUpdateContextData</w:t>
      </w:r>
      <w:proofErr w:type="spellEnd"/>
      <w:r w:rsidRPr="00517961">
        <w:rPr>
          <w:noProof w:val="0"/>
        </w:rPr>
        <w:t>'</w:t>
      </w:r>
    </w:p>
    <w:p w14:paraId="18E578BC" w14:textId="77777777" w:rsidR="00DA7C98" w:rsidRPr="00517961" w:rsidRDefault="00DA7C98" w:rsidP="00DA7C98">
      <w:pPr>
        <w:pStyle w:val="PL"/>
        <w:rPr>
          <w:noProof w:val="0"/>
        </w:rPr>
      </w:pPr>
      <w:r w:rsidRPr="00517961">
        <w:rPr>
          <w:noProof w:val="0"/>
        </w:rPr>
        <w:t xml:space="preserve">      parameters:</w:t>
      </w:r>
    </w:p>
    <w:p w14:paraId="36559153" w14:textId="77777777" w:rsidR="00DA7C98" w:rsidRPr="00517961" w:rsidRDefault="00DA7C98" w:rsidP="00DA7C98">
      <w:pPr>
        <w:pStyle w:val="PL"/>
        <w:rPr>
          <w:noProof w:val="0"/>
        </w:rPr>
      </w:pPr>
      <w:r w:rsidRPr="00517961">
        <w:rPr>
          <w:noProof w:val="0"/>
        </w:rPr>
        <w:t xml:space="preserve">        - name: </w:t>
      </w:r>
      <w:proofErr w:type="spellStart"/>
      <w:r w:rsidRPr="00517961">
        <w:rPr>
          <w:noProof w:val="0"/>
        </w:rPr>
        <w:t>smPolicyId</w:t>
      </w:r>
      <w:proofErr w:type="spellEnd"/>
    </w:p>
    <w:p w14:paraId="0BB4EC81" w14:textId="77777777" w:rsidR="00DA7C98" w:rsidRPr="00517961" w:rsidRDefault="00DA7C98" w:rsidP="00DA7C98">
      <w:pPr>
        <w:pStyle w:val="PL"/>
        <w:rPr>
          <w:noProof w:val="0"/>
        </w:rPr>
      </w:pPr>
      <w:r w:rsidRPr="00517961">
        <w:rPr>
          <w:noProof w:val="0"/>
        </w:rPr>
        <w:t xml:space="preserve">          </w:t>
      </w:r>
      <w:proofErr w:type="gramStart"/>
      <w:r w:rsidRPr="00517961">
        <w:rPr>
          <w:noProof w:val="0"/>
        </w:rPr>
        <w:t>in:</w:t>
      </w:r>
      <w:proofErr w:type="gramEnd"/>
      <w:r w:rsidRPr="00517961">
        <w:rPr>
          <w:noProof w:val="0"/>
        </w:rPr>
        <w:t xml:space="preserve"> path</w:t>
      </w:r>
    </w:p>
    <w:p w14:paraId="36E1D20D" w14:textId="77777777" w:rsidR="00DA7C98" w:rsidRPr="00517961" w:rsidRDefault="00DA7C98" w:rsidP="00DA7C98">
      <w:pPr>
        <w:pStyle w:val="PL"/>
        <w:rPr>
          <w:noProof w:val="0"/>
        </w:rPr>
      </w:pPr>
      <w:r w:rsidRPr="00517961">
        <w:rPr>
          <w:noProof w:val="0"/>
        </w:rPr>
        <w:t xml:space="preserve">          description: Identifier of a policy association</w:t>
      </w:r>
    </w:p>
    <w:p w14:paraId="1044179D" w14:textId="77777777" w:rsidR="00DA7C98" w:rsidRPr="00517961" w:rsidRDefault="00DA7C98" w:rsidP="00DA7C98">
      <w:pPr>
        <w:pStyle w:val="PL"/>
        <w:rPr>
          <w:noProof w:val="0"/>
        </w:rPr>
      </w:pPr>
      <w:r w:rsidRPr="00517961">
        <w:rPr>
          <w:noProof w:val="0"/>
        </w:rPr>
        <w:t xml:space="preserve">          required: true</w:t>
      </w:r>
    </w:p>
    <w:p w14:paraId="1F4AA22D" w14:textId="77777777" w:rsidR="00DA7C98" w:rsidRPr="00517961" w:rsidRDefault="00DA7C98" w:rsidP="00DA7C98">
      <w:pPr>
        <w:pStyle w:val="PL"/>
        <w:rPr>
          <w:noProof w:val="0"/>
        </w:rPr>
      </w:pPr>
      <w:r w:rsidRPr="00517961">
        <w:rPr>
          <w:noProof w:val="0"/>
        </w:rPr>
        <w:t xml:space="preserve">          schema:</w:t>
      </w:r>
    </w:p>
    <w:p w14:paraId="0D3C5E69" w14:textId="77777777" w:rsidR="00DA7C98" w:rsidRPr="00517961" w:rsidRDefault="00DA7C98" w:rsidP="00DA7C98">
      <w:pPr>
        <w:pStyle w:val="PL"/>
        <w:rPr>
          <w:noProof w:val="0"/>
        </w:rPr>
      </w:pPr>
      <w:r w:rsidRPr="00517961">
        <w:rPr>
          <w:noProof w:val="0"/>
        </w:rPr>
        <w:t xml:space="preserve">            type: string</w:t>
      </w:r>
    </w:p>
    <w:p w14:paraId="5FFE8F40" w14:textId="77777777" w:rsidR="00DA7C98" w:rsidRPr="00517961" w:rsidRDefault="00DA7C98" w:rsidP="00DA7C98">
      <w:pPr>
        <w:pStyle w:val="PL"/>
        <w:rPr>
          <w:noProof w:val="0"/>
        </w:rPr>
      </w:pPr>
      <w:r w:rsidRPr="00517961">
        <w:rPr>
          <w:noProof w:val="0"/>
        </w:rPr>
        <w:t xml:space="preserve">      responses:</w:t>
      </w:r>
    </w:p>
    <w:p w14:paraId="43CA716D" w14:textId="77777777" w:rsidR="00DA7C98" w:rsidRPr="00517961" w:rsidRDefault="00DA7C98" w:rsidP="00DA7C98">
      <w:pPr>
        <w:pStyle w:val="PL"/>
        <w:rPr>
          <w:noProof w:val="0"/>
        </w:rPr>
      </w:pPr>
      <w:r w:rsidRPr="00517961">
        <w:rPr>
          <w:noProof w:val="0"/>
        </w:rPr>
        <w:t xml:space="preserve">        '200':</w:t>
      </w:r>
    </w:p>
    <w:p w14:paraId="486E4102" w14:textId="77777777" w:rsidR="00DA7C98" w:rsidRPr="00517961" w:rsidRDefault="00DA7C98" w:rsidP="00DA7C98">
      <w:pPr>
        <w:pStyle w:val="PL"/>
        <w:rPr>
          <w:noProof w:val="0"/>
        </w:rPr>
      </w:pPr>
      <w:r w:rsidRPr="00517961">
        <w:rPr>
          <w:noProof w:val="0"/>
        </w:rPr>
        <w:t xml:space="preserve">          description: OK. Updated policies are returned</w:t>
      </w:r>
    </w:p>
    <w:p w14:paraId="48C0BE78" w14:textId="77777777" w:rsidR="00DA7C98" w:rsidRPr="00517961" w:rsidRDefault="00DA7C98" w:rsidP="00DA7C98">
      <w:pPr>
        <w:pStyle w:val="PL"/>
        <w:rPr>
          <w:noProof w:val="0"/>
        </w:rPr>
      </w:pPr>
      <w:r w:rsidRPr="00517961">
        <w:rPr>
          <w:noProof w:val="0"/>
        </w:rPr>
        <w:t xml:space="preserve">          content:</w:t>
      </w:r>
    </w:p>
    <w:p w14:paraId="2557EC25" w14:textId="77777777" w:rsidR="00DA7C98" w:rsidRPr="00517961" w:rsidRDefault="00DA7C98" w:rsidP="00DA7C98">
      <w:pPr>
        <w:pStyle w:val="PL"/>
        <w:rPr>
          <w:noProof w:val="0"/>
        </w:rPr>
      </w:pPr>
      <w:r w:rsidRPr="00517961">
        <w:rPr>
          <w:noProof w:val="0"/>
        </w:rPr>
        <w:t xml:space="preserve">            application/json:</w:t>
      </w:r>
    </w:p>
    <w:p w14:paraId="390B0628" w14:textId="77777777" w:rsidR="00DA7C98" w:rsidRPr="00517961" w:rsidRDefault="00DA7C98" w:rsidP="00DA7C98">
      <w:pPr>
        <w:pStyle w:val="PL"/>
        <w:rPr>
          <w:noProof w:val="0"/>
        </w:rPr>
      </w:pPr>
      <w:r w:rsidRPr="00517961">
        <w:rPr>
          <w:noProof w:val="0"/>
        </w:rPr>
        <w:t xml:space="preserve">              schema:</w:t>
      </w:r>
    </w:p>
    <w:p w14:paraId="76F807A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SmPolicyDecision</w:t>
      </w:r>
      <w:proofErr w:type="spellEnd"/>
      <w:r w:rsidRPr="00517961">
        <w:rPr>
          <w:noProof w:val="0"/>
        </w:rPr>
        <w:t>'</w:t>
      </w:r>
    </w:p>
    <w:p w14:paraId="244A19FD" w14:textId="77777777" w:rsidR="00DA7C98" w:rsidRPr="00517961" w:rsidRDefault="00DA7C98" w:rsidP="00DA7C98">
      <w:pPr>
        <w:pStyle w:val="PL"/>
        <w:rPr>
          <w:noProof w:val="0"/>
        </w:rPr>
      </w:pPr>
      <w:r w:rsidRPr="00517961">
        <w:rPr>
          <w:noProof w:val="0"/>
        </w:rPr>
        <w:t xml:space="preserve">        '307':</w:t>
      </w:r>
    </w:p>
    <w:p w14:paraId="49D3B8AE" w14:textId="77777777" w:rsidR="00DA7C98" w:rsidRPr="00517961" w:rsidRDefault="00DA7C98" w:rsidP="00DA7C98">
      <w:pPr>
        <w:pStyle w:val="PL"/>
        <w:rPr>
          <w:noProof w:val="0"/>
        </w:rPr>
      </w:pPr>
      <w:r w:rsidRPr="00517961">
        <w:rPr>
          <w:noProof w:val="0"/>
        </w:rPr>
        <w:t xml:space="preserve">          $ref: 'TS29571_CommonData.yaml#/components/responses/307'</w:t>
      </w:r>
    </w:p>
    <w:p w14:paraId="5A60C6C6" w14:textId="77777777" w:rsidR="00DA7C98" w:rsidRPr="00517961" w:rsidRDefault="00DA7C98" w:rsidP="00DA7C98">
      <w:pPr>
        <w:pStyle w:val="PL"/>
        <w:rPr>
          <w:noProof w:val="0"/>
        </w:rPr>
      </w:pPr>
      <w:r w:rsidRPr="00517961">
        <w:rPr>
          <w:noProof w:val="0"/>
        </w:rPr>
        <w:t xml:space="preserve">        '308':</w:t>
      </w:r>
    </w:p>
    <w:p w14:paraId="4DB6726B" w14:textId="77777777" w:rsidR="00DA7C98" w:rsidRPr="00517961" w:rsidRDefault="00DA7C98" w:rsidP="00DA7C98">
      <w:pPr>
        <w:pStyle w:val="PL"/>
        <w:rPr>
          <w:noProof w:val="0"/>
        </w:rPr>
      </w:pPr>
      <w:r w:rsidRPr="00517961">
        <w:rPr>
          <w:noProof w:val="0"/>
        </w:rPr>
        <w:t xml:space="preserve">          $ref: 'TS29571_CommonData.yaml#/components/responses/308'</w:t>
      </w:r>
    </w:p>
    <w:p w14:paraId="6B506090" w14:textId="77777777" w:rsidR="00DA7C98" w:rsidRPr="00517961" w:rsidRDefault="00DA7C98" w:rsidP="00DA7C98">
      <w:pPr>
        <w:pStyle w:val="PL"/>
        <w:rPr>
          <w:noProof w:val="0"/>
        </w:rPr>
      </w:pPr>
      <w:r w:rsidRPr="00517961">
        <w:rPr>
          <w:noProof w:val="0"/>
        </w:rPr>
        <w:t xml:space="preserve">        '400':</w:t>
      </w:r>
    </w:p>
    <w:p w14:paraId="05957186" w14:textId="77777777" w:rsidR="00DA7C98" w:rsidRPr="00517961" w:rsidRDefault="00DA7C98" w:rsidP="00DA7C98">
      <w:pPr>
        <w:pStyle w:val="PL"/>
        <w:rPr>
          <w:noProof w:val="0"/>
        </w:rPr>
      </w:pPr>
      <w:r w:rsidRPr="00517961">
        <w:rPr>
          <w:noProof w:val="0"/>
        </w:rPr>
        <w:t xml:space="preserve">          $ref: 'TS29571_CommonData.yaml#/components/responses/400'</w:t>
      </w:r>
    </w:p>
    <w:p w14:paraId="5130C2DF" w14:textId="77777777" w:rsidR="00DA7C98" w:rsidRPr="00517961" w:rsidRDefault="00DA7C98" w:rsidP="00DA7C98">
      <w:pPr>
        <w:pStyle w:val="PL"/>
        <w:rPr>
          <w:noProof w:val="0"/>
        </w:rPr>
      </w:pPr>
      <w:r w:rsidRPr="00517961">
        <w:rPr>
          <w:noProof w:val="0"/>
        </w:rPr>
        <w:t xml:space="preserve">        '401':</w:t>
      </w:r>
    </w:p>
    <w:p w14:paraId="56B0D0C2" w14:textId="77777777" w:rsidR="00DA7C98" w:rsidRPr="00517961" w:rsidRDefault="00DA7C98" w:rsidP="00DA7C98">
      <w:pPr>
        <w:pStyle w:val="PL"/>
        <w:rPr>
          <w:noProof w:val="0"/>
        </w:rPr>
      </w:pPr>
      <w:r w:rsidRPr="00517961">
        <w:rPr>
          <w:noProof w:val="0"/>
        </w:rPr>
        <w:t xml:space="preserve">          $ref: 'TS29571_CommonData.yaml#/components/responses/401'</w:t>
      </w:r>
    </w:p>
    <w:p w14:paraId="584583F5" w14:textId="77777777" w:rsidR="00DA7C98" w:rsidRPr="00517961" w:rsidRDefault="00DA7C98" w:rsidP="00DA7C98">
      <w:pPr>
        <w:pStyle w:val="PL"/>
        <w:rPr>
          <w:noProof w:val="0"/>
        </w:rPr>
      </w:pPr>
      <w:r w:rsidRPr="00517961">
        <w:rPr>
          <w:noProof w:val="0"/>
        </w:rPr>
        <w:t xml:space="preserve">        '403':</w:t>
      </w:r>
    </w:p>
    <w:p w14:paraId="7DE433E7" w14:textId="77777777" w:rsidR="00DA7C98" w:rsidRPr="00517961" w:rsidRDefault="00DA7C98" w:rsidP="00DA7C98">
      <w:pPr>
        <w:pStyle w:val="PL"/>
        <w:rPr>
          <w:noProof w:val="0"/>
        </w:rPr>
      </w:pPr>
      <w:r w:rsidRPr="00517961">
        <w:rPr>
          <w:noProof w:val="0"/>
        </w:rPr>
        <w:t xml:space="preserve">          $ref: 'TS29571_CommonData.yaml#/components/responses/403'</w:t>
      </w:r>
    </w:p>
    <w:p w14:paraId="36A82652" w14:textId="77777777" w:rsidR="00DA7C98" w:rsidRPr="00517961" w:rsidRDefault="00DA7C98" w:rsidP="00DA7C98">
      <w:pPr>
        <w:pStyle w:val="PL"/>
        <w:rPr>
          <w:noProof w:val="0"/>
        </w:rPr>
      </w:pPr>
      <w:r w:rsidRPr="00517961">
        <w:rPr>
          <w:noProof w:val="0"/>
        </w:rPr>
        <w:t xml:space="preserve">        '404':</w:t>
      </w:r>
    </w:p>
    <w:p w14:paraId="6BD2E5F0" w14:textId="77777777" w:rsidR="00DA7C98" w:rsidRPr="00517961" w:rsidRDefault="00DA7C98" w:rsidP="00DA7C98">
      <w:pPr>
        <w:pStyle w:val="PL"/>
        <w:rPr>
          <w:noProof w:val="0"/>
        </w:rPr>
      </w:pPr>
      <w:r w:rsidRPr="00517961">
        <w:rPr>
          <w:noProof w:val="0"/>
        </w:rPr>
        <w:t xml:space="preserve">          $ref: 'TS29571_CommonData.yaml#/components/responses/404'</w:t>
      </w:r>
    </w:p>
    <w:p w14:paraId="14CC1357" w14:textId="77777777" w:rsidR="00DA7C98" w:rsidRPr="00517961" w:rsidRDefault="00DA7C98" w:rsidP="00DA7C98">
      <w:pPr>
        <w:pStyle w:val="PL"/>
        <w:rPr>
          <w:noProof w:val="0"/>
        </w:rPr>
      </w:pPr>
      <w:r w:rsidRPr="00517961">
        <w:rPr>
          <w:noProof w:val="0"/>
        </w:rPr>
        <w:t xml:space="preserve">        '411':</w:t>
      </w:r>
    </w:p>
    <w:p w14:paraId="740E9A7D" w14:textId="77777777" w:rsidR="00DA7C98" w:rsidRPr="00517961" w:rsidRDefault="00DA7C98" w:rsidP="00DA7C98">
      <w:pPr>
        <w:pStyle w:val="PL"/>
        <w:rPr>
          <w:noProof w:val="0"/>
        </w:rPr>
      </w:pPr>
      <w:r w:rsidRPr="00517961">
        <w:rPr>
          <w:noProof w:val="0"/>
        </w:rPr>
        <w:t xml:space="preserve">          $ref: 'TS29571_CommonData.yaml#/components/responses/411'</w:t>
      </w:r>
    </w:p>
    <w:p w14:paraId="6F499BDA" w14:textId="77777777" w:rsidR="00DA7C98" w:rsidRPr="00517961" w:rsidRDefault="00DA7C98" w:rsidP="00DA7C98">
      <w:pPr>
        <w:pStyle w:val="PL"/>
        <w:rPr>
          <w:noProof w:val="0"/>
        </w:rPr>
      </w:pPr>
      <w:r w:rsidRPr="00517961">
        <w:rPr>
          <w:noProof w:val="0"/>
        </w:rPr>
        <w:t xml:space="preserve">        '413':</w:t>
      </w:r>
    </w:p>
    <w:p w14:paraId="75ECF081" w14:textId="77777777" w:rsidR="00DA7C98" w:rsidRPr="00517961" w:rsidRDefault="00DA7C98" w:rsidP="00DA7C98">
      <w:pPr>
        <w:pStyle w:val="PL"/>
        <w:rPr>
          <w:noProof w:val="0"/>
        </w:rPr>
      </w:pPr>
      <w:r w:rsidRPr="00517961">
        <w:rPr>
          <w:noProof w:val="0"/>
        </w:rPr>
        <w:t xml:space="preserve">          $ref: 'TS29571_CommonData.yaml#/components/responses/413'</w:t>
      </w:r>
    </w:p>
    <w:p w14:paraId="1DD37DE0" w14:textId="77777777" w:rsidR="00DA7C98" w:rsidRPr="00517961" w:rsidRDefault="00DA7C98" w:rsidP="00DA7C98">
      <w:pPr>
        <w:pStyle w:val="PL"/>
        <w:rPr>
          <w:noProof w:val="0"/>
        </w:rPr>
      </w:pPr>
      <w:r w:rsidRPr="00517961">
        <w:rPr>
          <w:noProof w:val="0"/>
        </w:rPr>
        <w:t xml:space="preserve">        '415':</w:t>
      </w:r>
    </w:p>
    <w:p w14:paraId="5590BB56" w14:textId="77777777" w:rsidR="00DA7C98" w:rsidRPr="00517961" w:rsidRDefault="00DA7C98" w:rsidP="00DA7C98">
      <w:pPr>
        <w:pStyle w:val="PL"/>
        <w:rPr>
          <w:noProof w:val="0"/>
        </w:rPr>
      </w:pPr>
      <w:r w:rsidRPr="00517961">
        <w:rPr>
          <w:noProof w:val="0"/>
        </w:rPr>
        <w:t xml:space="preserve">          $ref: 'TS29571_CommonData.yaml#/components/responses/415'</w:t>
      </w:r>
    </w:p>
    <w:p w14:paraId="2C6FBE97" w14:textId="77777777" w:rsidR="00DA7C98" w:rsidRPr="00517961" w:rsidRDefault="00DA7C98" w:rsidP="00DA7C98">
      <w:pPr>
        <w:pStyle w:val="PL"/>
        <w:rPr>
          <w:noProof w:val="0"/>
        </w:rPr>
      </w:pPr>
      <w:r w:rsidRPr="00517961">
        <w:rPr>
          <w:noProof w:val="0"/>
        </w:rPr>
        <w:t xml:space="preserve">        '429':</w:t>
      </w:r>
    </w:p>
    <w:p w14:paraId="55EF735B" w14:textId="77777777" w:rsidR="00DA7C98" w:rsidRPr="00517961" w:rsidRDefault="00DA7C98" w:rsidP="00DA7C98">
      <w:pPr>
        <w:pStyle w:val="PL"/>
        <w:rPr>
          <w:noProof w:val="0"/>
        </w:rPr>
      </w:pPr>
      <w:r w:rsidRPr="00517961">
        <w:rPr>
          <w:noProof w:val="0"/>
        </w:rPr>
        <w:t xml:space="preserve">          $ref: 'TS29571_CommonData.yaml#/components/responses/429'</w:t>
      </w:r>
    </w:p>
    <w:p w14:paraId="5E29555B" w14:textId="77777777" w:rsidR="00DA7C98" w:rsidRPr="00517961" w:rsidRDefault="00DA7C98" w:rsidP="00DA7C98">
      <w:pPr>
        <w:pStyle w:val="PL"/>
        <w:rPr>
          <w:noProof w:val="0"/>
        </w:rPr>
      </w:pPr>
      <w:r w:rsidRPr="00517961">
        <w:rPr>
          <w:noProof w:val="0"/>
        </w:rPr>
        <w:t xml:space="preserve">        '500':</w:t>
      </w:r>
    </w:p>
    <w:p w14:paraId="72BC6217" w14:textId="77777777" w:rsidR="00DA7C98" w:rsidRPr="00517961" w:rsidRDefault="00DA7C98" w:rsidP="00DA7C98">
      <w:pPr>
        <w:pStyle w:val="PL"/>
        <w:rPr>
          <w:noProof w:val="0"/>
        </w:rPr>
      </w:pPr>
      <w:r w:rsidRPr="00517961">
        <w:rPr>
          <w:noProof w:val="0"/>
        </w:rPr>
        <w:t xml:space="preserve">          $ref: 'TS29571_CommonData.yaml#/components/responses/500'</w:t>
      </w:r>
    </w:p>
    <w:p w14:paraId="400C0AFC" w14:textId="77777777" w:rsidR="00DA7C98" w:rsidRPr="00517961" w:rsidRDefault="00DA7C98" w:rsidP="00DA7C98">
      <w:pPr>
        <w:pStyle w:val="PL"/>
        <w:rPr>
          <w:noProof w:val="0"/>
        </w:rPr>
      </w:pPr>
      <w:r w:rsidRPr="00517961">
        <w:rPr>
          <w:noProof w:val="0"/>
        </w:rPr>
        <w:t xml:space="preserve">        '503':</w:t>
      </w:r>
    </w:p>
    <w:p w14:paraId="290E3E7D" w14:textId="77777777" w:rsidR="00DA7C98" w:rsidRPr="00517961" w:rsidRDefault="00DA7C98" w:rsidP="00DA7C98">
      <w:pPr>
        <w:pStyle w:val="PL"/>
        <w:rPr>
          <w:noProof w:val="0"/>
        </w:rPr>
      </w:pPr>
      <w:r w:rsidRPr="00517961">
        <w:rPr>
          <w:noProof w:val="0"/>
        </w:rPr>
        <w:t xml:space="preserve">          $ref: 'TS29571_CommonData.yaml#/components/responses/503'</w:t>
      </w:r>
    </w:p>
    <w:p w14:paraId="22800C31" w14:textId="77777777" w:rsidR="00DA7C98" w:rsidRPr="00517961" w:rsidRDefault="00DA7C98" w:rsidP="00DA7C98">
      <w:pPr>
        <w:pStyle w:val="PL"/>
        <w:rPr>
          <w:noProof w:val="0"/>
        </w:rPr>
      </w:pPr>
      <w:r w:rsidRPr="00517961">
        <w:rPr>
          <w:noProof w:val="0"/>
        </w:rPr>
        <w:t xml:space="preserve">        default:</w:t>
      </w:r>
    </w:p>
    <w:p w14:paraId="256071EB" w14:textId="77777777" w:rsidR="00DA7C98" w:rsidRPr="00517961" w:rsidRDefault="00DA7C98" w:rsidP="00DA7C98">
      <w:pPr>
        <w:pStyle w:val="PL"/>
        <w:rPr>
          <w:noProof w:val="0"/>
        </w:rPr>
      </w:pPr>
      <w:r w:rsidRPr="00517961">
        <w:rPr>
          <w:noProof w:val="0"/>
        </w:rPr>
        <w:t xml:space="preserve">          $ref: 'TS29571_CommonData.yaml#/components/responses/default'</w:t>
      </w:r>
    </w:p>
    <w:p w14:paraId="7FFF0E19"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sm</w:t>
      </w:r>
      <w:proofErr w:type="spellEnd"/>
      <w:proofErr w:type="gramEnd"/>
      <w:r w:rsidRPr="00517961">
        <w:rPr>
          <w:noProof w:val="0"/>
        </w:rPr>
        <w:t>-policies/{</w:t>
      </w:r>
      <w:proofErr w:type="spellStart"/>
      <w:r w:rsidRPr="00517961">
        <w:rPr>
          <w:noProof w:val="0"/>
        </w:rPr>
        <w:t>smPolicyId</w:t>
      </w:r>
      <w:proofErr w:type="spellEnd"/>
      <w:r w:rsidRPr="00517961">
        <w:rPr>
          <w:noProof w:val="0"/>
        </w:rPr>
        <w:t>}/delete:</w:t>
      </w:r>
    </w:p>
    <w:p w14:paraId="76CCCB17" w14:textId="77777777" w:rsidR="00DA7C98" w:rsidRPr="00517961" w:rsidRDefault="00DA7C98" w:rsidP="00DA7C98">
      <w:pPr>
        <w:pStyle w:val="PL"/>
        <w:rPr>
          <w:noProof w:val="0"/>
        </w:rPr>
      </w:pPr>
      <w:r w:rsidRPr="00517961">
        <w:rPr>
          <w:noProof w:val="0"/>
        </w:rPr>
        <w:t xml:space="preserve">    post:</w:t>
      </w:r>
    </w:p>
    <w:p w14:paraId="299834DB"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 xml:space="preserve">Delete </w:t>
      </w:r>
      <w:r w:rsidRPr="00517961">
        <w:rPr>
          <w:rFonts w:cs="Courier New"/>
          <w:noProof w:val="0"/>
          <w:szCs w:val="16"/>
        </w:rPr>
        <w:t>an existing</w:t>
      </w:r>
      <w:r w:rsidRPr="00517961">
        <w:rPr>
          <w:noProof w:val="0"/>
        </w:rPr>
        <w:t xml:space="preserve"> Individual SM Policy</w:t>
      </w:r>
    </w:p>
    <w:p w14:paraId="4F308701" w14:textId="77777777" w:rsidR="00DA7C98" w:rsidRPr="00517961" w:rsidRDefault="00DA7C98" w:rsidP="00DA7C98">
      <w:pPr>
        <w:pStyle w:val="PL"/>
        <w:rPr>
          <w:noProof w:val="0"/>
        </w:rPr>
      </w:pPr>
      <w:r w:rsidRPr="00517961">
        <w:rPr>
          <w:noProof w:val="0"/>
        </w:rPr>
        <w:t xml:space="preserve">      </w:t>
      </w:r>
      <w:proofErr w:type="spellStart"/>
      <w:r w:rsidRPr="00517961">
        <w:rPr>
          <w:rFonts w:cs="Courier New"/>
          <w:noProof w:val="0"/>
          <w:szCs w:val="16"/>
        </w:rPr>
        <w:t>operationId</w:t>
      </w:r>
      <w:proofErr w:type="spellEnd"/>
      <w:r w:rsidRPr="00517961">
        <w:rPr>
          <w:rFonts w:cs="Courier New"/>
          <w:noProof w:val="0"/>
          <w:szCs w:val="16"/>
        </w:rPr>
        <w:t xml:space="preserve">: </w:t>
      </w:r>
      <w:proofErr w:type="spellStart"/>
      <w:r w:rsidRPr="00517961">
        <w:rPr>
          <w:rFonts w:cs="Courier New"/>
          <w:noProof w:val="0"/>
          <w:szCs w:val="16"/>
        </w:rPr>
        <w:t>Delete</w:t>
      </w:r>
      <w:r w:rsidRPr="00517961">
        <w:rPr>
          <w:noProof w:val="0"/>
        </w:rPr>
        <w:t>SMPolicy</w:t>
      </w:r>
      <w:proofErr w:type="spellEnd"/>
    </w:p>
    <w:p w14:paraId="13B81C37" w14:textId="77777777" w:rsidR="00DA7C98" w:rsidRPr="00517961" w:rsidRDefault="00DA7C98" w:rsidP="00DA7C98">
      <w:pPr>
        <w:pStyle w:val="PL"/>
        <w:rPr>
          <w:noProof w:val="0"/>
        </w:rPr>
      </w:pPr>
      <w:r w:rsidRPr="00517961">
        <w:rPr>
          <w:noProof w:val="0"/>
        </w:rPr>
        <w:t xml:space="preserve">      tags:</w:t>
      </w:r>
    </w:p>
    <w:p w14:paraId="191F1E35" w14:textId="77777777" w:rsidR="00DA7C98" w:rsidRPr="00517961" w:rsidRDefault="00DA7C98" w:rsidP="00DA7C98">
      <w:pPr>
        <w:pStyle w:val="PL"/>
        <w:rPr>
          <w:noProof w:val="0"/>
        </w:rPr>
      </w:pPr>
      <w:r w:rsidRPr="00517961">
        <w:rPr>
          <w:noProof w:val="0"/>
        </w:rPr>
        <w:t xml:space="preserve">        - Individual SM Policy (Document)</w:t>
      </w:r>
    </w:p>
    <w:p w14:paraId="59D6A1E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requestBody</w:t>
      </w:r>
      <w:proofErr w:type="spellEnd"/>
      <w:r w:rsidRPr="00517961">
        <w:rPr>
          <w:noProof w:val="0"/>
        </w:rPr>
        <w:t>:</w:t>
      </w:r>
    </w:p>
    <w:p w14:paraId="1A0D31A5" w14:textId="77777777" w:rsidR="00DA7C98" w:rsidRPr="00517961" w:rsidRDefault="00DA7C98" w:rsidP="00DA7C98">
      <w:pPr>
        <w:pStyle w:val="PL"/>
        <w:rPr>
          <w:noProof w:val="0"/>
        </w:rPr>
      </w:pPr>
      <w:r w:rsidRPr="00517961">
        <w:rPr>
          <w:noProof w:val="0"/>
        </w:rPr>
        <w:t xml:space="preserve">        required: true</w:t>
      </w:r>
    </w:p>
    <w:p w14:paraId="073658EB" w14:textId="77777777" w:rsidR="00DA7C98" w:rsidRPr="00517961" w:rsidRDefault="00DA7C98" w:rsidP="00DA7C98">
      <w:pPr>
        <w:pStyle w:val="PL"/>
        <w:rPr>
          <w:noProof w:val="0"/>
        </w:rPr>
      </w:pPr>
      <w:r w:rsidRPr="00517961">
        <w:rPr>
          <w:noProof w:val="0"/>
        </w:rPr>
        <w:t xml:space="preserve">        content:</w:t>
      </w:r>
    </w:p>
    <w:p w14:paraId="4AFDD7E8" w14:textId="77777777" w:rsidR="00DA7C98" w:rsidRPr="00517961" w:rsidRDefault="00DA7C98" w:rsidP="00DA7C98">
      <w:pPr>
        <w:pStyle w:val="PL"/>
        <w:rPr>
          <w:noProof w:val="0"/>
        </w:rPr>
      </w:pPr>
      <w:r w:rsidRPr="00517961">
        <w:rPr>
          <w:noProof w:val="0"/>
        </w:rPr>
        <w:t xml:space="preserve">          application/json:</w:t>
      </w:r>
    </w:p>
    <w:p w14:paraId="0750C364" w14:textId="77777777" w:rsidR="00DA7C98" w:rsidRPr="00517961" w:rsidRDefault="00DA7C98" w:rsidP="00DA7C98">
      <w:pPr>
        <w:pStyle w:val="PL"/>
        <w:rPr>
          <w:noProof w:val="0"/>
        </w:rPr>
      </w:pPr>
      <w:r w:rsidRPr="00517961">
        <w:rPr>
          <w:noProof w:val="0"/>
        </w:rPr>
        <w:t xml:space="preserve">            schema:</w:t>
      </w:r>
    </w:p>
    <w:p w14:paraId="40647A3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SmPolicyDeleteData</w:t>
      </w:r>
      <w:proofErr w:type="spellEnd"/>
      <w:r w:rsidRPr="00517961">
        <w:rPr>
          <w:noProof w:val="0"/>
        </w:rPr>
        <w:t>'</w:t>
      </w:r>
    </w:p>
    <w:p w14:paraId="69B1743B" w14:textId="77777777" w:rsidR="00DA7C98" w:rsidRPr="00517961" w:rsidRDefault="00DA7C98" w:rsidP="00DA7C98">
      <w:pPr>
        <w:pStyle w:val="PL"/>
        <w:rPr>
          <w:noProof w:val="0"/>
        </w:rPr>
      </w:pPr>
      <w:r w:rsidRPr="00517961">
        <w:rPr>
          <w:noProof w:val="0"/>
        </w:rPr>
        <w:t xml:space="preserve">      parameters:</w:t>
      </w:r>
    </w:p>
    <w:p w14:paraId="57C4FCFC" w14:textId="77777777" w:rsidR="00DA7C98" w:rsidRPr="00517961" w:rsidRDefault="00DA7C98" w:rsidP="00DA7C98">
      <w:pPr>
        <w:pStyle w:val="PL"/>
        <w:rPr>
          <w:noProof w:val="0"/>
        </w:rPr>
      </w:pPr>
      <w:r w:rsidRPr="00517961">
        <w:rPr>
          <w:noProof w:val="0"/>
        </w:rPr>
        <w:t xml:space="preserve">        - name: </w:t>
      </w:r>
      <w:proofErr w:type="spellStart"/>
      <w:r w:rsidRPr="00517961">
        <w:rPr>
          <w:noProof w:val="0"/>
        </w:rPr>
        <w:t>smPolicyId</w:t>
      </w:r>
      <w:proofErr w:type="spellEnd"/>
    </w:p>
    <w:p w14:paraId="3B2A2B8F" w14:textId="77777777" w:rsidR="00DA7C98" w:rsidRPr="00517961" w:rsidRDefault="00DA7C98" w:rsidP="00DA7C98">
      <w:pPr>
        <w:pStyle w:val="PL"/>
        <w:rPr>
          <w:noProof w:val="0"/>
        </w:rPr>
      </w:pPr>
      <w:r w:rsidRPr="00517961">
        <w:rPr>
          <w:noProof w:val="0"/>
        </w:rPr>
        <w:t xml:space="preserve">          </w:t>
      </w:r>
      <w:proofErr w:type="gramStart"/>
      <w:r w:rsidRPr="00517961">
        <w:rPr>
          <w:noProof w:val="0"/>
        </w:rPr>
        <w:t>in:</w:t>
      </w:r>
      <w:proofErr w:type="gramEnd"/>
      <w:r w:rsidRPr="00517961">
        <w:rPr>
          <w:noProof w:val="0"/>
        </w:rPr>
        <w:t xml:space="preserve"> path</w:t>
      </w:r>
    </w:p>
    <w:p w14:paraId="5BD5E8E3" w14:textId="77777777" w:rsidR="00DA7C98" w:rsidRPr="00517961" w:rsidRDefault="00DA7C98" w:rsidP="00DA7C98">
      <w:pPr>
        <w:pStyle w:val="PL"/>
        <w:rPr>
          <w:noProof w:val="0"/>
        </w:rPr>
      </w:pPr>
      <w:r w:rsidRPr="00517961">
        <w:rPr>
          <w:noProof w:val="0"/>
        </w:rPr>
        <w:t xml:space="preserve">          description: Identifier of a policy association</w:t>
      </w:r>
    </w:p>
    <w:p w14:paraId="3854216F" w14:textId="77777777" w:rsidR="00DA7C98" w:rsidRPr="00517961" w:rsidRDefault="00DA7C98" w:rsidP="00DA7C98">
      <w:pPr>
        <w:pStyle w:val="PL"/>
        <w:rPr>
          <w:noProof w:val="0"/>
        </w:rPr>
      </w:pPr>
      <w:r w:rsidRPr="00517961">
        <w:rPr>
          <w:noProof w:val="0"/>
        </w:rPr>
        <w:t xml:space="preserve">          required: true</w:t>
      </w:r>
    </w:p>
    <w:p w14:paraId="0E93786B" w14:textId="77777777" w:rsidR="00DA7C98" w:rsidRPr="00517961" w:rsidRDefault="00DA7C98" w:rsidP="00DA7C98">
      <w:pPr>
        <w:pStyle w:val="PL"/>
        <w:rPr>
          <w:noProof w:val="0"/>
        </w:rPr>
      </w:pPr>
      <w:r w:rsidRPr="00517961">
        <w:rPr>
          <w:noProof w:val="0"/>
        </w:rPr>
        <w:t xml:space="preserve">          schema:</w:t>
      </w:r>
    </w:p>
    <w:p w14:paraId="4A7F5339" w14:textId="77777777" w:rsidR="00DA7C98" w:rsidRPr="00517961" w:rsidRDefault="00DA7C98" w:rsidP="00DA7C98">
      <w:pPr>
        <w:pStyle w:val="PL"/>
        <w:rPr>
          <w:noProof w:val="0"/>
        </w:rPr>
      </w:pPr>
      <w:r w:rsidRPr="00517961">
        <w:rPr>
          <w:noProof w:val="0"/>
        </w:rPr>
        <w:t xml:space="preserve">            type: string</w:t>
      </w:r>
    </w:p>
    <w:p w14:paraId="11A88DF2" w14:textId="77777777" w:rsidR="00DA7C98" w:rsidRPr="00517961" w:rsidRDefault="00DA7C98" w:rsidP="00DA7C98">
      <w:pPr>
        <w:pStyle w:val="PL"/>
        <w:rPr>
          <w:noProof w:val="0"/>
        </w:rPr>
      </w:pPr>
      <w:r w:rsidRPr="00517961">
        <w:rPr>
          <w:noProof w:val="0"/>
        </w:rPr>
        <w:t xml:space="preserve">      responses:</w:t>
      </w:r>
    </w:p>
    <w:p w14:paraId="0A5A4765" w14:textId="77777777" w:rsidR="00DA7C98" w:rsidRPr="00517961" w:rsidRDefault="00DA7C98" w:rsidP="00DA7C98">
      <w:pPr>
        <w:pStyle w:val="PL"/>
        <w:rPr>
          <w:noProof w:val="0"/>
        </w:rPr>
      </w:pPr>
      <w:r w:rsidRPr="00517961">
        <w:rPr>
          <w:noProof w:val="0"/>
        </w:rPr>
        <w:t xml:space="preserve">        '204':</w:t>
      </w:r>
    </w:p>
    <w:p w14:paraId="4471B64C" w14:textId="77777777" w:rsidR="00DA7C98" w:rsidRPr="00517961" w:rsidRDefault="00DA7C98" w:rsidP="00DA7C98">
      <w:pPr>
        <w:pStyle w:val="PL"/>
        <w:rPr>
          <w:noProof w:val="0"/>
        </w:rPr>
      </w:pPr>
      <w:r w:rsidRPr="00517961">
        <w:rPr>
          <w:noProof w:val="0"/>
        </w:rPr>
        <w:t xml:space="preserve">          description: No content</w:t>
      </w:r>
    </w:p>
    <w:p w14:paraId="596B5BD2" w14:textId="77777777" w:rsidR="00DA7C98" w:rsidRPr="00517961" w:rsidRDefault="00DA7C98" w:rsidP="00DA7C98">
      <w:pPr>
        <w:pStyle w:val="PL"/>
        <w:rPr>
          <w:noProof w:val="0"/>
        </w:rPr>
      </w:pPr>
      <w:r w:rsidRPr="00517961">
        <w:rPr>
          <w:noProof w:val="0"/>
        </w:rPr>
        <w:t xml:space="preserve">        '307':</w:t>
      </w:r>
    </w:p>
    <w:p w14:paraId="06AE7BCE" w14:textId="77777777" w:rsidR="00DA7C98" w:rsidRPr="00517961" w:rsidRDefault="00DA7C98" w:rsidP="00DA7C98">
      <w:pPr>
        <w:pStyle w:val="PL"/>
        <w:rPr>
          <w:noProof w:val="0"/>
        </w:rPr>
      </w:pPr>
      <w:r w:rsidRPr="00517961">
        <w:rPr>
          <w:noProof w:val="0"/>
        </w:rPr>
        <w:t xml:space="preserve">          $ref: 'TS29571_CommonData.yaml#/components/responses/307'</w:t>
      </w:r>
    </w:p>
    <w:p w14:paraId="6ED0529E" w14:textId="77777777" w:rsidR="00DA7C98" w:rsidRPr="00517961" w:rsidRDefault="00DA7C98" w:rsidP="00DA7C98">
      <w:pPr>
        <w:pStyle w:val="PL"/>
        <w:rPr>
          <w:noProof w:val="0"/>
        </w:rPr>
      </w:pPr>
      <w:r w:rsidRPr="00517961">
        <w:rPr>
          <w:noProof w:val="0"/>
        </w:rPr>
        <w:t xml:space="preserve">        '308':</w:t>
      </w:r>
    </w:p>
    <w:p w14:paraId="48FE6DDC" w14:textId="77777777" w:rsidR="00DA7C98" w:rsidRPr="00517961" w:rsidRDefault="00DA7C98" w:rsidP="00DA7C98">
      <w:pPr>
        <w:pStyle w:val="PL"/>
        <w:rPr>
          <w:noProof w:val="0"/>
        </w:rPr>
      </w:pPr>
      <w:r w:rsidRPr="00517961">
        <w:rPr>
          <w:noProof w:val="0"/>
        </w:rPr>
        <w:t xml:space="preserve">          $ref: 'TS29571_CommonData.yaml#/components/responses/308'</w:t>
      </w:r>
    </w:p>
    <w:p w14:paraId="63C97181" w14:textId="77777777" w:rsidR="00DA7C98" w:rsidRPr="00517961" w:rsidRDefault="00DA7C98" w:rsidP="00DA7C98">
      <w:pPr>
        <w:pStyle w:val="PL"/>
        <w:rPr>
          <w:noProof w:val="0"/>
        </w:rPr>
      </w:pPr>
      <w:r w:rsidRPr="00517961">
        <w:rPr>
          <w:noProof w:val="0"/>
        </w:rPr>
        <w:t xml:space="preserve">        '400':</w:t>
      </w:r>
    </w:p>
    <w:p w14:paraId="421440DF" w14:textId="77777777" w:rsidR="00DA7C98" w:rsidRPr="00517961" w:rsidRDefault="00DA7C98" w:rsidP="00DA7C98">
      <w:pPr>
        <w:pStyle w:val="PL"/>
        <w:rPr>
          <w:noProof w:val="0"/>
        </w:rPr>
      </w:pPr>
      <w:r w:rsidRPr="00517961">
        <w:rPr>
          <w:noProof w:val="0"/>
        </w:rPr>
        <w:lastRenderedPageBreak/>
        <w:t xml:space="preserve">          $ref: 'TS29571_CommonData.yaml#/components/responses/400'</w:t>
      </w:r>
    </w:p>
    <w:p w14:paraId="1E099124" w14:textId="77777777" w:rsidR="00DA7C98" w:rsidRPr="00517961" w:rsidRDefault="00DA7C98" w:rsidP="00DA7C98">
      <w:pPr>
        <w:pStyle w:val="PL"/>
        <w:rPr>
          <w:noProof w:val="0"/>
        </w:rPr>
      </w:pPr>
      <w:r w:rsidRPr="00517961">
        <w:rPr>
          <w:noProof w:val="0"/>
        </w:rPr>
        <w:t xml:space="preserve">        '401':</w:t>
      </w:r>
    </w:p>
    <w:p w14:paraId="7011DBA8" w14:textId="77777777" w:rsidR="00DA7C98" w:rsidRPr="00517961" w:rsidRDefault="00DA7C98" w:rsidP="00DA7C98">
      <w:pPr>
        <w:pStyle w:val="PL"/>
        <w:rPr>
          <w:noProof w:val="0"/>
        </w:rPr>
      </w:pPr>
      <w:r w:rsidRPr="00517961">
        <w:rPr>
          <w:noProof w:val="0"/>
        </w:rPr>
        <w:t xml:space="preserve">          $ref: 'TS29571_CommonData.yaml#/components/responses/401'</w:t>
      </w:r>
    </w:p>
    <w:p w14:paraId="7824A41B" w14:textId="77777777" w:rsidR="00DA7C98" w:rsidRPr="00517961" w:rsidRDefault="00DA7C98" w:rsidP="00DA7C98">
      <w:pPr>
        <w:pStyle w:val="PL"/>
        <w:rPr>
          <w:noProof w:val="0"/>
        </w:rPr>
      </w:pPr>
      <w:r w:rsidRPr="00517961">
        <w:rPr>
          <w:noProof w:val="0"/>
        </w:rPr>
        <w:t xml:space="preserve">        '403':</w:t>
      </w:r>
    </w:p>
    <w:p w14:paraId="30B88530" w14:textId="77777777" w:rsidR="00DA7C98" w:rsidRPr="00517961" w:rsidRDefault="00DA7C98" w:rsidP="00DA7C98">
      <w:pPr>
        <w:pStyle w:val="PL"/>
        <w:rPr>
          <w:noProof w:val="0"/>
        </w:rPr>
      </w:pPr>
      <w:r w:rsidRPr="00517961">
        <w:rPr>
          <w:noProof w:val="0"/>
        </w:rPr>
        <w:t xml:space="preserve">          $ref: 'TS29571_CommonData.yaml#/components/responses/403'</w:t>
      </w:r>
    </w:p>
    <w:p w14:paraId="31DA5323" w14:textId="77777777" w:rsidR="00DA7C98" w:rsidRPr="00517961" w:rsidRDefault="00DA7C98" w:rsidP="00DA7C98">
      <w:pPr>
        <w:pStyle w:val="PL"/>
        <w:rPr>
          <w:noProof w:val="0"/>
        </w:rPr>
      </w:pPr>
      <w:r w:rsidRPr="00517961">
        <w:rPr>
          <w:noProof w:val="0"/>
        </w:rPr>
        <w:t xml:space="preserve">        '404':</w:t>
      </w:r>
    </w:p>
    <w:p w14:paraId="1FB4313F" w14:textId="77777777" w:rsidR="00DA7C98" w:rsidRPr="00517961" w:rsidRDefault="00DA7C98" w:rsidP="00DA7C98">
      <w:pPr>
        <w:pStyle w:val="PL"/>
        <w:rPr>
          <w:noProof w:val="0"/>
        </w:rPr>
      </w:pPr>
      <w:r w:rsidRPr="00517961">
        <w:rPr>
          <w:noProof w:val="0"/>
        </w:rPr>
        <w:t xml:space="preserve">          $ref: 'TS29571_CommonData.yaml#/components/responses/404'</w:t>
      </w:r>
    </w:p>
    <w:p w14:paraId="5ED1F4F5" w14:textId="77777777" w:rsidR="00DA7C98" w:rsidRPr="00517961" w:rsidRDefault="00DA7C98" w:rsidP="00DA7C98">
      <w:pPr>
        <w:pStyle w:val="PL"/>
        <w:rPr>
          <w:noProof w:val="0"/>
        </w:rPr>
      </w:pPr>
      <w:r w:rsidRPr="00517961">
        <w:rPr>
          <w:noProof w:val="0"/>
        </w:rPr>
        <w:t xml:space="preserve">        '411':</w:t>
      </w:r>
    </w:p>
    <w:p w14:paraId="37AF4840" w14:textId="77777777" w:rsidR="00DA7C98" w:rsidRPr="00517961" w:rsidRDefault="00DA7C98" w:rsidP="00DA7C98">
      <w:pPr>
        <w:pStyle w:val="PL"/>
        <w:rPr>
          <w:noProof w:val="0"/>
        </w:rPr>
      </w:pPr>
      <w:r w:rsidRPr="00517961">
        <w:rPr>
          <w:noProof w:val="0"/>
        </w:rPr>
        <w:t xml:space="preserve">          $ref: 'TS29571_CommonData.yaml#/components/responses/411'</w:t>
      </w:r>
    </w:p>
    <w:p w14:paraId="5A7392A5" w14:textId="77777777" w:rsidR="00DA7C98" w:rsidRPr="00517961" w:rsidRDefault="00DA7C98" w:rsidP="00DA7C98">
      <w:pPr>
        <w:pStyle w:val="PL"/>
        <w:rPr>
          <w:noProof w:val="0"/>
        </w:rPr>
      </w:pPr>
      <w:r w:rsidRPr="00517961">
        <w:rPr>
          <w:noProof w:val="0"/>
        </w:rPr>
        <w:t xml:space="preserve">        '413':</w:t>
      </w:r>
    </w:p>
    <w:p w14:paraId="1ECDA427" w14:textId="77777777" w:rsidR="00DA7C98" w:rsidRPr="00517961" w:rsidRDefault="00DA7C98" w:rsidP="00DA7C98">
      <w:pPr>
        <w:pStyle w:val="PL"/>
        <w:rPr>
          <w:noProof w:val="0"/>
        </w:rPr>
      </w:pPr>
      <w:r w:rsidRPr="00517961">
        <w:rPr>
          <w:noProof w:val="0"/>
        </w:rPr>
        <w:t xml:space="preserve">          $ref: 'TS29571_CommonData.yaml#/components/responses/413'</w:t>
      </w:r>
    </w:p>
    <w:p w14:paraId="521F2856" w14:textId="77777777" w:rsidR="00DA7C98" w:rsidRPr="00517961" w:rsidRDefault="00DA7C98" w:rsidP="00DA7C98">
      <w:pPr>
        <w:pStyle w:val="PL"/>
        <w:rPr>
          <w:noProof w:val="0"/>
        </w:rPr>
      </w:pPr>
      <w:r w:rsidRPr="00517961">
        <w:rPr>
          <w:noProof w:val="0"/>
        </w:rPr>
        <w:t xml:space="preserve">        '415':</w:t>
      </w:r>
    </w:p>
    <w:p w14:paraId="105B3F9D" w14:textId="77777777" w:rsidR="00DA7C98" w:rsidRPr="00517961" w:rsidRDefault="00DA7C98" w:rsidP="00DA7C98">
      <w:pPr>
        <w:pStyle w:val="PL"/>
        <w:rPr>
          <w:noProof w:val="0"/>
        </w:rPr>
      </w:pPr>
      <w:r w:rsidRPr="00517961">
        <w:rPr>
          <w:noProof w:val="0"/>
        </w:rPr>
        <w:t xml:space="preserve">          $ref: 'TS29571_CommonData.yaml#/components/responses/415'</w:t>
      </w:r>
    </w:p>
    <w:p w14:paraId="17A431BF" w14:textId="77777777" w:rsidR="00DA7C98" w:rsidRPr="00517961" w:rsidRDefault="00DA7C98" w:rsidP="00DA7C98">
      <w:pPr>
        <w:pStyle w:val="PL"/>
        <w:rPr>
          <w:noProof w:val="0"/>
        </w:rPr>
      </w:pPr>
      <w:r w:rsidRPr="00517961">
        <w:rPr>
          <w:noProof w:val="0"/>
        </w:rPr>
        <w:t xml:space="preserve">        '429':</w:t>
      </w:r>
    </w:p>
    <w:p w14:paraId="11151959" w14:textId="77777777" w:rsidR="00DA7C98" w:rsidRPr="00517961" w:rsidRDefault="00DA7C98" w:rsidP="00DA7C98">
      <w:pPr>
        <w:pStyle w:val="PL"/>
        <w:rPr>
          <w:noProof w:val="0"/>
        </w:rPr>
      </w:pPr>
      <w:r w:rsidRPr="00517961">
        <w:rPr>
          <w:noProof w:val="0"/>
        </w:rPr>
        <w:t xml:space="preserve">          $ref: 'TS29571_CommonData.yaml#/components/responses/429'</w:t>
      </w:r>
    </w:p>
    <w:p w14:paraId="717A1E35" w14:textId="77777777" w:rsidR="00DA7C98" w:rsidRPr="00517961" w:rsidRDefault="00DA7C98" w:rsidP="00DA7C98">
      <w:pPr>
        <w:pStyle w:val="PL"/>
        <w:rPr>
          <w:noProof w:val="0"/>
        </w:rPr>
      </w:pPr>
      <w:r w:rsidRPr="00517961">
        <w:rPr>
          <w:noProof w:val="0"/>
        </w:rPr>
        <w:t xml:space="preserve">        '500':</w:t>
      </w:r>
    </w:p>
    <w:p w14:paraId="74E5BDE7" w14:textId="77777777" w:rsidR="00DA7C98" w:rsidRPr="00517961" w:rsidRDefault="00DA7C98" w:rsidP="00DA7C98">
      <w:pPr>
        <w:pStyle w:val="PL"/>
        <w:rPr>
          <w:noProof w:val="0"/>
        </w:rPr>
      </w:pPr>
      <w:r w:rsidRPr="00517961">
        <w:rPr>
          <w:noProof w:val="0"/>
        </w:rPr>
        <w:t xml:space="preserve">          $ref: 'TS29571_CommonData.yaml#/components/responses/500'</w:t>
      </w:r>
    </w:p>
    <w:p w14:paraId="2CB3416D" w14:textId="77777777" w:rsidR="00DA7C98" w:rsidRPr="00517961" w:rsidRDefault="00DA7C98" w:rsidP="00DA7C98">
      <w:pPr>
        <w:pStyle w:val="PL"/>
        <w:rPr>
          <w:noProof w:val="0"/>
        </w:rPr>
      </w:pPr>
      <w:r w:rsidRPr="00517961">
        <w:rPr>
          <w:noProof w:val="0"/>
        </w:rPr>
        <w:t xml:space="preserve">        '503':</w:t>
      </w:r>
    </w:p>
    <w:p w14:paraId="73E1CBD6" w14:textId="77777777" w:rsidR="00DA7C98" w:rsidRPr="00517961" w:rsidRDefault="00DA7C98" w:rsidP="00DA7C98">
      <w:pPr>
        <w:pStyle w:val="PL"/>
        <w:rPr>
          <w:noProof w:val="0"/>
        </w:rPr>
      </w:pPr>
      <w:r w:rsidRPr="00517961">
        <w:rPr>
          <w:noProof w:val="0"/>
        </w:rPr>
        <w:t xml:space="preserve">          $ref: 'TS29571_CommonData.yaml#/components/responses/503'</w:t>
      </w:r>
    </w:p>
    <w:p w14:paraId="3855B765" w14:textId="77777777" w:rsidR="00DA7C98" w:rsidRPr="00517961" w:rsidRDefault="00DA7C98" w:rsidP="00DA7C98">
      <w:pPr>
        <w:pStyle w:val="PL"/>
        <w:rPr>
          <w:noProof w:val="0"/>
        </w:rPr>
      </w:pPr>
      <w:r w:rsidRPr="00517961">
        <w:rPr>
          <w:noProof w:val="0"/>
        </w:rPr>
        <w:t xml:space="preserve">        default:</w:t>
      </w:r>
    </w:p>
    <w:p w14:paraId="4B6971D6" w14:textId="77777777" w:rsidR="00DA7C98" w:rsidRPr="00517961" w:rsidRDefault="00DA7C98" w:rsidP="00DA7C98">
      <w:pPr>
        <w:pStyle w:val="PL"/>
        <w:rPr>
          <w:noProof w:val="0"/>
        </w:rPr>
      </w:pPr>
      <w:r w:rsidRPr="00517961">
        <w:rPr>
          <w:noProof w:val="0"/>
        </w:rPr>
        <w:t xml:space="preserve">          $ref: 'TS29571_CommonData.yaml#/components/responses/default'</w:t>
      </w:r>
    </w:p>
    <w:p w14:paraId="2740F7E9" w14:textId="77777777" w:rsidR="00DA7C98" w:rsidRPr="00517961" w:rsidRDefault="00DA7C98" w:rsidP="00DA7C98">
      <w:pPr>
        <w:pStyle w:val="PL"/>
        <w:rPr>
          <w:noProof w:val="0"/>
        </w:rPr>
      </w:pPr>
      <w:r w:rsidRPr="00517961">
        <w:rPr>
          <w:noProof w:val="0"/>
        </w:rPr>
        <w:t>components:</w:t>
      </w:r>
    </w:p>
    <w:p w14:paraId="02735EF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securitySchemes</w:t>
      </w:r>
      <w:proofErr w:type="spellEnd"/>
      <w:r w:rsidRPr="00517961">
        <w:rPr>
          <w:noProof w:val="0"/>
        </w:rPr>
        <w:t>:</w:t>
      </w:r>
    </w:p>
    <w:p w14:paraId="1F0F01D9" w14:textId="77777777" w:rsidR="00DA7C98" w:rsidRPr="00517961" w:rsidRDefault="00DA7C98" w:rsidP="00DA7C98">
      <w:pPr>
        <w:pStyle w:val="PL"/>
        <w:rPr>
          <w:noProof w:val="0"/>
        </w:rPr>
      </w:pPr>
      <w:r w:rsidRPr="00517961">
        <w:rPr>
          <w:noProof w:val="0"/>
        </w:rPr>
        <w:t xml:space="preserve">    oAuth2ClientCredentials:</w:t>
      </w:r>
    </w:p>
    <w:p w14:paraId="1DC6ACB1" w14:textId="77777777" w:rsidR="00DA7C98" w:rsidRPr="00517961" w:rsidRDefault="00DA7C98" w:rsidP="00DA7C98">
      <w:pPr>
        <w:pStyle w:val="PL"/>
        <w:rPr>
          <w:noProof w:val="0"/>
        </w:rPr>
      </w:pPr>
      <w:r w:rsidRPr="00517961">
        <w:rPr>
          <w:noProof w:val="0"/>
        </w:rPr>
        <w:t xml:space="preserve">      type: oauth2</w:t>
      </w:r>
    </w:p>
    <w:p w14:paraId="69DBB806" w14:textId="77777777" w:rsidR="00DA7C98" w:rsidRPr="00517961" w:rsidRDefault="00DA7C98" w:rsidP="00DA7C98">
      <w:pPr>
        <w:pStyle w:val="PL"/>
        <w:rPr>
          <w:noProof w:val="0"/>
        </w:rPr>
      </w:pPr>
      <w:r w:rsidRPr="00517961">
        <w:rPr>
          <w:noProof w:val="0"/>
        </w:rPr>
        <w:t xml:space="preserve">      flows: </w:t>
      </w:r>
    </w:p>
    <w:p w14:paraId="2D2FA11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clientCredentials</w:t>
      </w:r>
      <w:proofErr w:type="spellEnd"/>
      <w:r w:rsidRPr="00517961">
        <w:rPr>
          <w:noProof w:val="0"/>
        </w:rPr>
        <w:t xml:space="preserve">: </w:t>
      </w:r>
    </w:p>
    <w:p w14:paraId="174399D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tokenUrl</w:t>
      </w:r>
      <w:proofErr w:type="spellEnd"/>
      <w:r w:rsidRPr="00517961">
        <w:rPr>
          <w:noProof w:val="0"/>
        </w:rPr>
        <w:t>: '{</w:t>
      </w:r>
      <w:proofErr w:type="spellStart"/>
      <w:r w:rsidRPr="00517961">
        <w:rPr>
          <w:noProof w:val="0"/>
        </w:rPr>
        <w:t>nrfApiRoot</w:t>
      </w:r>
      <w:proofErr w:type="spellEnd"/>
      <w:r w:rsidRPr="00517961">
        <w:rPr>
          <w:noProof w:val="0"/>
        </w:rPr>
        <w:t>}/oauth2/token'</w:t>
      </w:r>
    </w:p>
    <w:p w14:paraId="1771A693" w14:textId="77777777" w:rsidR="00DA7C98" w:rsidRPr="00517961" w:rsidRDefault="00DA7C98" w:rsidP="00DA7C98">
      <w:pPr>
        <w:pStyle w:val="PL"/>
        <w:rPr>
          <w:noProof w:val="0"/>
        </w:rPr>
      </w:pPr>
      <w:r w:rsidRPr="00517961">
        <w:rPr>
          <w:noProof w:val="0"/>
        </w:rPr>
        <w:t xml:space="preserve">          scopes:</w:t>
      </w:r>
    </w:p>
    <w:p w14:paraId="7E10043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npcf-smpolicycontrol</w:t>
      </w:r>
      <w:proofErr w:type="spellEnd"/>
      <w:r w:rsidRPr="00517961">
        <w:rPr>
          <w:noProof w:val="0"/>
        </w:rPr>
        <w:t xml:space="preserve">: Access to the </w:t>
      </w:r>
      <w:proofErr w:type="spellStart"/>
      <w:r w:rsidRPr="00517961">
        <w:rPr>
          <w:noProof w:val="0"/>
        </w:rPr>
        <w:t>Npcf_SMPolicyControl</w:t>
      </w:r>
      <w:proofErr w:type="spellEnd"/>
      <w:r w:rsidRPr="00517961">
        <w:rPr>
          <w:noProof w:val="0"/>
        </w:rPr>
        <w:t xml:space="preserve"> API</w:t>
      </w:r>
    </w:p>
    <w:p w14:paraId="477F396E" w14:textId="77777777" w:rsidR="00DA7C98" w:rsidRPr="00517961" w:rsidRDefault="00DA7C98" w:rsidP="00DA7C98">
      <w:pPr>
        <w:pStyle w:val="PL"/>
        <w:rPr>
          <w:noProof w:val="0"/>
        </w:rPr>
      </w:pPr>
      <w:r w:rsidRPr="00517961">
        <w:rPr>
          <w:noProof w:val="0"/>
        </w:rPr>
        <w:t xml:space="preserve">  schemas:</w:t>
      </w:r>
    </w:p>
    <w:p w14:paraId="76CAFD4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SmPolicyControl</w:t>
      </w:r>
      <w:proofErr w:type="spellEnd"/>
      <w:r w:rsidRPr="00517961">
        <w:rPr>
          <w:noProof w:val="0"/>
        </w:rPr>
        <w:t>:</w:t>
      </w:r>
    </w:p>
    <w:p w14:paraId="6464C36C" w14:textId="77777777" w:rsidR="00DA7C98" w:rsidRPr="00517961" w:rsidRDefault="00DA7C98" w:rsidP="00DA7C98">
      <w:pPr>
        <w:pStyle w:val="PL"/>
        <w:rPr>
          <w:noProof w:val="0"/>
        </w:rPr>
      </w:pPr>
      <w:r w:rsidRPr="00517961">
        <w:rPr>
          <w:rFonts w:eastAsia="Batang"/>
          <w:noProof w:val="0"/>
        </w:rPr>
        <w:t xml:space="preserve">      description: Contains the parameters used to request the SM policies and the SM policies authorized by the PCF.</w:t>
      </w:r>
    </w:p>
    <w:p w14:paraId="08A9ECAA" w14:textId="77777777" w:rsidR="00DA7C98" w:rsidRPr="00517961" w:rsidRDefault="00DA7C98" w:rsidP="00DA7C98">
      <w:pPr>
        <w:pStyle w:val="PL"/>
        <w:rPr>
          <w:noProof w:val="0"/>
        </w:rPr>
      </w:pPr>
      <w:r w:rsidRPr="00517961">
        <w:rPr>
          <w:noProof w:val="0"/>
        </w:rPr>
        <w:t xml:space="preserve">      type: object</w:t>
      </w:r>
    </w:p>
    <w:p w14:paraId="79E8F4D8" w14:textId="77777777" w:rsidR="00DA7C98" w:rsidRPr="00517961" w:rsidRDefault="00DA7C98" w:rsidP="00DA7C98">
      <w:pPr>
        <w:pStyle w:val="PL"/>
        <w:rPr>
          <w:noProof w:val="0"/>
        </w:rPr>
      </w:pPr>
      <w:r w:rsidRPr="00517961">
        <w:rPr>
          <w:noProof w:val="0"/>
        </w:rPr>
        <w:t xml:space="preserve">      properties:</w:t>
      </w:r>
    </w:p>
    <w:p w14:paraId="7906006C" w14:textId="77777777" w:rsidR="00DA7C98" w:rsidRPr="00517961" w:rsidRDefault="00DA7C98" w:rsidP="00DA7C98">
      <w:pPr>
        <w:pStyle w:val="PL"/>
        <w:rPr>
          <w:noProof w:val="0"/>
        </w:rPr>
      </w:pPr>
      <w:r w:rsidRPr="00517961">
        <w:rPr>
          <w:noProof w:val="0"/>
        </w:rPr>
        <w:t xml:space="preserve">        context:</w:t>
      </w:r>
    </w:p>
    <w:p w14:paraId="764B161C"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SmPolicyContextData</w:t>
      </w:r>
      <w:proofErr w:type="spellEnd"/>
      <w:r w:rsidRPr="00517961">
        <w:rPr>
          <w:noProof w:val="0"/>
        </w:rPr>
        <w:t>'</w:t>
      </w:r>
    </w:p>
    <w:p w14:paraId="399C1926" w14:textId="77777777" w:rsidR="00DA7C98" w:rsidRPr="00517961" w:rsidRDefault="00DA7C98" w:rsidP="00DA7C98">
      <w:pPr>
        <w:pStyle w:val="PL"/>
        <w:rPr>
          <w:noProof w:val="0"/>
        </w:rPr>
      </w:pPr>
      <w:r w:rsidRPr="00517961">
        <w:rPr>
          <w:noProof w:val="0"/>
        </w:rPr>
        <w:t xml:space="preserve">        policy:</w:t>
      </w:r>
    </w:p>
    <w:p w14:paraId="347D8CB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SmPolicyDecision</w:t>
      </w:r>
      <w:proofErr w:type="spellEnd"/>
      <w:r w:rsidRPr="00517961">
        <w:rPr>
          <w:noProof w:val="0"/>
        </w:rPr>
        <w:t>'</w:t>
      </w:r>
    </w:p>
    <w:p w14:paraId="4F8C0E03" w14:textId="77777777" w:rsidR="00DA7C98" w:rsidRPr="00517961" w:rsidRDefault="00DA7C98" w:rsidP="00DA7C98">
      <w:pPr>
        <w:pStyle w:val="PL"/>
        <w:rPr>
          <w:noProof w:val="0"/>
        </w:rPr>
      </w:pPr>
      <w:r w:rsidRPr="00517961">
        <w:rPr>
          <w:noProof w:val="0"/>
        </w:rPr>
        <w:t xml:space="preserve">      required:</w:t>
      </w:r>
    </w:p>
    <w:p w14:paraId="4B027882" w14:textId="77777777" w:rsidR="00DA7C98" w:rsidRPr="00517961" w:rsidRDefault="00DA7C98" w:rsidP="00DA7C98">
      <w:pPr>
        <w:pStyle w:val="PL"/>
        <w:rPr>
          <w:noProof w:val="0"/>
        </w:rPr>
      </w:pPr>
      <w:r w:rsidRPr="00517961">
        <w:rPr>
          <w:noProof w:val="0"/>
        </w:rPr>
        <w:t xml:space="preserve">        - context</w:t>
      </w:r>
    </w:p>
    <w:p w14:paraId="38D5F0E3" w14:textId="77777777" w:rsidR="00DA7C98" w:rsidRPr="00517961" w:rsidRDefault="00DA7C98" w:rsidP="00DA7C98">
      <w:pPr>
        <w:pStyle w:val="PL"/>
        <w:rPr>
          <w:noProof w:val="0"/>
        </w:rPr>
      </w:pPr>
      <w:r w:rsidRPr="00517961">
        <w:rPr>
          <w:noProof w:val="0"/>
        </w:rPr>
        <w:t xml:space="preserve">        - policy</w:t>
      </w:r>
    </w:p>
    <w:p w14:paraId="0287104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SmPolicyContextData</w:t>
      </w:r>
      <w:proofErr w:type="spellEnd"/>
      <w:r w:rsidRPr="00517961">
        <w:rPr>
          <w:noProof w:val="0"/>
        </w:rPr>
        <w:t>:</w:t>
      </w:r>
    </w:p>
    <w:p w14:paraId="128754A6" w14:textId="77777777" w:rsidR="00DA7C98" w:rsidRPr="00517961" w:rsidRDefault="00DA7C98" w:rsidP="00DA7C98">
      <w:pPr>
        <w:pStyle w:val="PL"/>
        <w:rPr>
          <w:noProof w:val="0"/>
        </w:rPr>
      </w:pPr>
      <w:r w:rsidRPr="00517961">
        <w:rPr>
          <w:rFonts w:eastAsia="Batang"/>
          <w:noProof w:val="0"/>
        </w:rPr>
        <w:t xml:space="preserve">      description: Contains the parameters used to create an Individual SM policy resource.</w:t>
      </w:r>
    </w:p>
    <w:p w14:paraId="6CC71F46" w14:textId="77777777" w:rsidR="00DA7C98" w:rsidRPr="00517961" w:rsidRDefault="00DA7C98" w:rsidP="00DA7C98">
      <w:pPr>
        <w:pStyle w:val="PL"/>
        <w:rPr>
          <w:noProof w:val="0"/>
        </w:rPr>
      </w:pPr>
      <w:r w:rsidRPr="00517961">
        <w:rPr>
          <w:noProof w:val="0"/>
        </w:rPr>
        <w:t xml:space="preserve">      type: object</w:t>
      </w:r>
    </w:p>
    <w:p w14:paraId="2E07AF66" w14:textId="77777777" w:rsidR="00DA7C98" w:rsidRPr="00517961" w:rsidRDefault="00DA7C98" w:rsidP="00DA7C98">
      <w:pPr>
        <w:pStyle w:val="PL"/>
        <w:rPr>
          <w:noProof w:val="0"/>
        </w:rPr>
      </w:pPr>
      <w:r w:rsidRPr="00517961">
        <w:rPr>
          <w:noProof w:val="0"/>
        </w:rPr>
        <w:t xml:space="preserve">      properties:</w:t>
      </w:r>
    </w:p>
    <w:p w14:paraId="77E0B65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accNetChId</w:t>
      </w:r>
      <w:proofErr w:type="spellEnd"/>
      <w:r w:rsidRPr="00517961">
        <w:rPr>
          <w:noProof w:val="0"/>
        </w:rPr>
        <w:t>:</w:t>
      </w:r>
    </w:p>
    <w:p w14:paraId="02C0231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AccNetChId</w:t>
      </w:r>
      <w:proofErr w:type="spellEnd"/>
      <w:r w:rsidRPr="00517961">
        <w:rPr>
          <w:noProof w:val="0"/>
        </w:rPr>
        <w:t>'</w:t>
      </w:r>
    </w:p>
    <w:p w14:paraId="200EEA0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chargEntityAddr</w:t>
      </w:r>
      <w:proofErr w:type="spellEnd"/>
      <w:r w:rsidRPr="00517961">
        <w:rPr>
          <w:noProof w:val="0"/>
        </w:rPr>
        <w:t>:</w:t>
      </w:r>
    </w:p>
    <w:p w14:paraId="7734924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AccNetChargingAddress</w:t>
      </w:r>
      <w:proofErr w:type="spellEnd"/>
      <w:r w:rsidRPr="00517961">
        <w:rPr>
          <w:noProof w:val="0"/>
        </w:rPr>
        <w:t>'</w:t>
      </w:r>
    </w:p>
    <w:p w14:paraId="36DD14D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gpsi</w:t>
      </w:r>
      <w:proofErr w:type="spellEnd"/>
      <w:r w:rsidRPr="00517961">
        <w:rPr>
          <w:noProof w:val="0"/>
        </w:rPr>
        <w:t>:</w:t>
      </w:r>
    </w:p>
    <w:p w14:paraId="5A768FB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Gpsi</w:t>
      </w:r>
      <w:proofErr w:type="spellEnd"/>
      <w:r w:rsidRPr="00517961">
        <w:rPr>
          <w:noProof w:val="0"/>
        </w:rPr>
        <w:t>'</w:t>
      </w:r>
    </w:p>
    <w:p w14:paraId="117558F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supi</w:t>
      </w:r>
      <w:proofErr w:type="spellEnd"/>
      <w:r w:rsidRPr="00517961">
        <w:rPr>
          <w:noProof w:val="0"/>
        </w:rPr>
        <w:t>:</w:t>
      </w:r>
    </w:p>
    <w:p w14:paraId="5DE2FFF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Supi</w:t>
      </w:r>
      <w:proofErr w:type="spellEnd"/>
      <w:r w:rsidRPr="00517961">
        <w:rPr>
          <w:noProof w:val="0"/>
        </w:rPr>
        <w:t>'</w:t>
      </w:r>
    </w:p>
    <w:p w14:paraId="68830A8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invalidSupi</w:t>
      </w:r>
      <w:proofErr w:type="spellEnd"/>
      <w:r w:rsidRPr="00517961">
        <w:rPr>
          <w:noProof w:val="0"/>
        </w:rPr>
        <w:t>:</w:t>
      </w:r>
    </w:p>
    <w:p w14:paraId="063724A0"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C84CA39" w14:textId="77777777" w:rsidR="00DA7C98" w:rsidRPr="00517961" w:rsidRDefault="00DA7C98" w:rsidP="00DA7C98">
      <w:pPr>
        <w:pStyle w:val="PL"/>
        <w:rPr>
          <w:noProof w:val="0"/>
        </w:rPr>
      </w:pPr>
      <w:r w:rsidRPr="00517961">
        <w:rPr>
          <w:noProof w:val="0"/>
        </w:rPr>
        <w:t xml:space="preserve">          description: &gt;</w:t>
      </w:r>
    </w:p>
    <w:p w14:paraId="5D4E93BE" w14:textId="77777777" w:rsidR="00DA7C98" w:rsidRPr="00517961" w:rsidRDefault="00DA7C98" w:rsidP="00DA7C98">
      <w:pPr>
        <w:pStyle w:val="PL"/>
        <w:rPr>
          <w:noProof w:val="0"/>
        </w:rPr>
      </w:pPr>
      <w:r w:rsidRPr="00517961">
        <w:rPr>
          <w:noProof w:val="0"/>
        </w:rPr>
        <w:t xml:space="preserve">            When this attribute is included and set to true, it indicates that the </w:t>
      </w:r>
      <w:proofErr w:type="spellStart"/>
      <w:r w:rsidRPr="00517961">
        <w:rPr>
          <w:noProof w:val="0"/>
        </w:rPr>
        <w:t>supi</w:t>
      </w:r>
      <w:proofErr w:type="spellEnd"/>
      <w:r w:rsidRPr="00517961">
        <w:rPr>
          <w:noProof w:val="0"/>
        </w:rPr>
        <w:t xml:space="preserve"> attribute</w:t>
      </w:r>
    </w:p>
    <w:p w14:paraId="2A86D237" w14:textId="77777777" w:rsidR="00DA7C98" w:rsidRPr="00517961" w:rsidRDefault="00DA7C98" w:rsidP="00DA7C98">
      <w:pPr>
        <w:pStyle w:val="PL"/>
        <w:rPr>
          <w:noProof w:val="0"/>
        </w:rPr>
      </w:pPr>
      <w:r w:rsidRPr="00517961">
        <w:rPr>
          <w:noProof w:val="0"/>
        </w:rPr>
        <w:t xml:space="preserve">            contains an invalid </w:t>
      </w:r>
      <w:proofErr w:type="spellStart"/>
      <w:proofErr w:type="gramStart"/>
      <w:r w:rsidRPr="00517961">
        <w:rPr>
          <w:noProof w:val="0"/>
        </w:rPr>
        <w:t>value.This</w:t>
      </w:r>
      <w:proofErr w:type="spellEnd"/>
      <w:proofErr w:type="gramEnd"/>
      <w:r w:rsidRPr="00517961">
        <w:rPr>
          <w:noProof w:val="0"/>
        </w:rPr>
        <w:t xml:space="preserve"> attribute shall be present if the SUPI is not available</w:t>
      </w:r>
    </w:p>
    <w:p w14:paraId="113B5AEE" w14:textId="77777777" w:rsidR="00DA7C98" w:rsidRPr="00517961" w:rsidRDefault="00DA7C98" w:rsidP="00DA7C98">
      <w:pPr>
        <w:pStyle w:val="PL"/>
        <w:rPr>
          <w:noProof w:val="0"/>
        </w:rPr>
      </w:pPr>
      <w:r w:rsidRPr="00517961">
        <w:rPr>
          <w:noProof w:val="0"/>
        </w:rPr>
        <w:t xml:space="preserve">            in the SMF or the SUPI is unauthenticated. When present it shall be set to true for an</w:t>
      </w:r>
    </w:p>
    <w:p w14:paraId="2D1C12DC" w14:textId="77777777" w:rsidR="00DA7C98" w:rsidRPr="00517961" w:rsidRDefault="00DA7C98" w:rsidP="00DA7C98">
      <w:pPr>
        <w:pStyle w:val="PL"/>
        <w:rPr>
          <w:noProof w:val="0"/>
        </w:rPr>
      </w:pPr>
      <w:r w:rsidRPr="00517961">
        <w:rPr>
          <w:noProof w:val="0"/>
        </w:rPr>
        <w:t xml:space="preserve">            invalid SUPI and false (default) for a valid SUPI.</w:t>
      </w:r>
    </w:p>
    <w:p w14:paraId="290C56D1"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interGrpIds</w:t>
      </w:r>
      <w:proofErr w:type="spellEnd"/>
      <w:r w:rsidRPr="00517961">
        <w:rPr>
          <w:noProof w:val="0"/>
        </w:rPr>
        <w:t>:</w:t>
      </w:r>
    </w:p>
    <w:p w14:paraId="596B620C" w14:textId="77777777" w:rsidR="00DA7C98" w:rsidRPr="00517961" w:rsidRDefault="00DA7C98" w:rsidP="00DA7C98">
      <w:pPr>
        <w:pStyle w:val="PL"/>
        <w:rPr>
          <w:noProof w:val="0"/>
        </w:rPr>
      </w:pPr>
      <w:r w:rsidRPr="00517961">
        <w:rPr>
          <w:noProof w:val="0"/>
        </w:rPr>
        <w:t xml:space="preserve">          type: array</w:t>
      </w:r>
    </w:p>
    <w:p w14:paraId="079D4333" w14:textId="77777777" w:rsidR="00DA7C98" w:rsidRPr="00517961" w:rsidRDefault="00DA7C98" w:rsidP="00DA7C98">
      <w:pPr>
        <w:pStyle w:val="PL"/>
        <w:rPr>
          <w:noProof w:val="0"/>
        </w:rPr>
      </w:pPr>
      <w:r w:rsidRPr="00517961">
        <w:rPr>
          <w:noProof w:val="0"/>
        </w:rPr>
        <w:t xml:space="preserve">          items:</w:t>
      </w:r>
    </w:p>
    <w:p w14:paraId="3727B10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lang w:eastAsia="zh-CN"/>
        </w:rPr>
        <w:t>GroupId</w:t>
      </w:r>
      <w:proofErr w:type="spellEnd"/>
      <w:r w:rsidRPr="00517961">
        <w:rPr>
          <w:noProof w:val="0"/>
        </w:rPr>
        <w:t>'</w:t>
      </w:r>
    </w:p>
    <w:p w14:paraId="08BF27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85CDCB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pduSessionId</w:t>
      </w:r>
      <w:proofErr w:type="spellEnd"/>
      <w:r w:rsidRPr="00517961">
        <w:rPr>
          <w:noProof w:val="0"/>
        </w:rPr>
        <w:t>:</w:t>
      </w:r>
    </w:p>
    <w:p w14:paraId="0D8BE41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PduSessionId</w:t>
      </w:r>
      <w:proofErr w:type="spellEnd"/>
      <w:r w:rsidRPr="00517961">
        <w:rPr>
          <w:noProof w:val="0"/>
        </w:rPr>
        <w:t>'</w:t>
      </w:r>
    </w:p>
    <w:p w14:paraId="4ABA4C7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pduSessionType</w:t>
      </w:r>
      <w:proofErr w:type="spellEnd"/>
      <w:r w:rsidRPr="00517961">
        <w:rPr>
          <w:noProof w:val="0"/>
        </w:rPr>
        <w:t>:</w:t>
      </w:r>
    </w:p>
    <w:p w14:paraId="6814C36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PduSessionType</w:t>
      </w:r>
      <w:proofErr w:type="spellEnd"/>
      <w:r w:rsidRPr="00517961">
        <w:rPr>
          <w:noProof w:val="0"/>
        </w:rPr>
        <w:t>'</w:t>
      </w:r>
    </w:p>
    <w:p w14:paraId="7F99338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chargingcharacteristics</w:t>
      </w:r>
      <w:proofErr w:type="spellEnd"/>
      <w:r w:rsidRPr="00517961">
        <w:rPr>
          <w:noProof w:val="0"/>
        </w:rPr>
        <w:t>:</w:t>
      </w:r>
    </w:p>
    <w:p w14:paraId="335A146A" w14:textId="77777777" w:rsidR="00DA7C98" w:rsidRPr="00517961" w:rsidRDefault="00DA7C98" w:rsidP="00DA7C98">
      <w:pPr>
        <w:pStyle w:val="PL"/>
        <w:rPr>
          <w:noProof w:val="0"/>
        </w:rPr>
      </w:pPr>
      <w:r w:rsidRPr="00517961">
        <w:rPr>
          <w:noProof w:val="0"/>
        </w:rPr>
        <w:t xml:space="preserve">          type: string</w:t>
      </w:r>
    </w:p>
    <w:p w14:paraId="21CDE8A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dnn</w:t>
      </w:r>
      <w:proofErr w:type="spellEnd"/>
      <w:r w:rsidRPr="00517961">
        <w:rPr>
          <w:noProof w:val="0"/>
        </w:rPr>
        <w:t>:</w:t>
      </w:r>
    </w:p>
    <w:p w14:paraId="7363D0D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Dnn</w:t>
      </w:r>
      <w:proofErr w:type="spellEnd"/>
      <w:r w:rsidRPr="00517961">
        <w:rPr>
          <w:noProof w:val="0"/>
        </w:rPr>
        <w:t>'</w:t>
      </w:r>
    </w:p>
    <w:p w14:paraId="5750D24D"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dnnSelMode</w:t>
      </w:r>
      <w:proofErr w:type="spellEnd"/>
      <w:r w:rsidRPr="00517961">
        <w:rPr>
          <w:noProof w:val="0"/>
        </w:rPr>
        <w:t>:</w:t>
      </w:r>
    </w:p>
    <w:p w14:paraId="52A0C557" w14:textId="77777777" w:rsidR="00DA7C98" w:rsidRPr="00517961" w:rsidRDefault="00DA7C98" w:rsidP="00DA7C98">
      <w:pPr>
        <w:pStyle w:val="PL"/>
        <w:rPr>
          <w:noProof w:val="0"/>
        </w:rPr>
      </w:pPr>
      <w:r w:rsidRPr="00517961">
        <w:rPr>
          <w:noProof w:val="0"/>
        </w:rPr>
        <w:t xml:space="preserve">          $ref: 'TS29502_Nsmf_PDUSession.yaml#/components/schemas/DnnSelectionMode'</w:t>
      </w:r>
    </w:p>
    <w:p w14:paraId="7CBF6D9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notificationUri</w:t>
      </w:r>
      <w:proofErr w:type="spellEnd"/>
      <w:r w:rsidRPr="00517961">
        <w:rPr>
          <w:noProof w:val="0"/>
        </w:rPr>
        <w:t>:</w:t>
      </w:r>
    </w:p>
    <w:p w14:paraId="56DD76DA" w14:textId="77777777" w:rsidR="00DA7C98" w:rsidRPr="00517961" w:rsidRDefault="00DA7C98" w:rsidP="00DA7C98">
      <w:pPr>
        <w:pStyle w:val="PL"/>
        <w:rPr>
          <w:noProof w:val="0"/>
        </w:rPr>
      </w:pPr>
      <w:r w:rsidRPr="00517961">
        <w:rPr>
          <w:noProof w:val="0"/>
        </w:rPr>
        <w:lastRenderedPageBreak/>
        <w:t xml:space="preserve">          $ref: 'TS29571_CommonData.yaml#/components/schemas/Uri'</w:t>
      </w:r>
    </w:p>
    <w:p w14:paraId="0925806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7EBBEF3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0AD6191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528D025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069F7091"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addAccessInfo</w:t>
      </w:r>
      <w:proofErr w:type="spellEnd"/>
      <w:r w:rsidRPr="00517961">
        <w:rPr>
          <w:noProof w:val="0"/>
        </w:rPr>
        <w:t>:</w:t>
      </w:r>
    </w:p>
    <w:p w14:paraId="2DAE1D8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AdditionalAccessInfo</w:t>
      </w:r>
      <w:proofErr w:type="spellEnd"/>
      <w:r w:rsidRPr="00517961">
        <w:rPr>
          <w:noProof w:val="0"/>
        </w:rPr>
        <w:t>'</w:t>
      </w:r>
    </w:p>
    <w:p w14:paraId="0BB090E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servingNetwork</w:t>
      </w:r>
      <w:proofErr w:type="spellEnd"/>
      <w:r w:rsidRPr="00517961">
        <w:rPr>
          <w:noProof w:val="0"/>
        </w:rPr>
        <w:t>:</w:t>
      </w:r>
    </w:p>
    <w:p w14:paraId="0FB2B55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PlmnIdNid</w:t>
      </w:r>
      <w:proofErr w:type="spellEnd"/>
      <w:r w:rsidRPr="00517961">
        <w:rPr>
          <w:noProof w:val="0"/>
        </w:rPr>
        <w:t>'</w:t>
      </w:r>
    </w:p>
    <w:p w14:paraId="55E4C8B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w:t>
      </w:r>
      <w:proofErr w:type="spellEnd"/>
      <w:r w:rsidRPr="00517961">
        <w:rPr>
          <w:noProof w:val="0"/>
        </w:rPr>
        <w:t>:</w:t>
      </w:r>
    </w:p>
    <w:p w14:paraId="44F5E29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UserLocation</w:t>
      </w:r>
      <w:proofErr w:type="spellEnd"/>
      <w:r w:rsidRPr="00517961">
        <w:rPr>
          <w:noProof w:val="0"/>
        </w:rPr>
        <w:t>'</w:t>
      </w:r>
    </w:p>
    <w:p w14:paraId="28026BD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ueTimeZone</w:t>
      </w:r>
      <w:proofErr w:type="spellEnd"/>
      <w:r w:rsidRPr="00517961">
        <w:rPr>
          <w:noProof w:val="0"/>
        </w:rPr>
        <w:t>:</w:t>
      </w:r>
    </w:p>
    <w:p w14:paraId="7FF0A8D1"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TimeZone</w:t>
      </w:r>
      <w:proofErr w:type="spellEnd"/>
      <w:r w:rsidRPr="00517961">
        <w:rPr>
          <w:noProof w:val="0"/>
        </w:rPr>
        <w:t>'</w:t>
      </w:r>
    </w:p>
    <w:p w14:paraId="4E8948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pei</w:t>
      </w:r>
      <w:proofErr w:type="spellEnd"/>
      <w:r w:rsidRPr="00517961">
        <w:rPr>
          <w:noProof w:val="0"/>
        </w:rPr>
        <w:t>:</w:t>
      </w:r>
    </w:p>
    <w:p w14:paraId="03A47493" w14:textId="77777777" w:rsidR="00DA7C98" w:rsidRPr="00517961" w:rsidRDefault="00DA7C98" w:rsidP="00DA7C98">
      <w:pPr>
        <w:pStyle w:val="PL"/>
        <w:rPr>
          <w:noProof w:val="0"/>
        </w:rPr>
      </w:pPr>
      <w:r w:rsidRPr="00517961">
        <w:rPr>
          <w:noProof w:val="0"/>
        </w:rPr>
        <w:t xml:space="preserve">          $ref: 'TS29571_CommonData.yaml#/components/schemas/Pei'</w:t>
      </w:r>
    </w:p>
    <w:p w14:paraId="5718D1EA" w14:textId="77777777" w:rsidR="00DA7C98" w:rsidRPr="00517961" w:rsidRDefault="00DA7C98" w:rsidP="00DA7C98">
      <w:pPr>
        <w:pStyle w:val="PL"/>
        <w:rPr>
          <w:noProof w:val="0"/>
        </w:rPr>
      </w:pPr>
      <w:r w:rsidRPr="00517961">
        <w:rPr>
          <w:noProof w:val="0"/>
        </w:rPr>
        <w:t xml:space="preserve">        ipv4Address:</w:t>
      </w:r>
    </w:p>
    <w:p w14:paraId="6E39E5C8" w14:textId="77777777" w:rsidR="00DA7C98" w:rsidRPr="00517961" w:rsidRDefault="00DA7C98" w:rsidP="00DA7C98">
      <w:pPr>
        <w:pStyle w:val="PL"/>
        <w:rPr>
          <w:noProof w:val="0"/>
        </w:rPr>
      </w:pPr>
      <w:r w:rsidRPr="00517961">
        <w:rPr>
          <w:noProof w:val="0"/>
        </w:rPr>
        <w:t xml:space="preserve">          $ref: 'TS29571_CommonData.yaml#/components/schemas/Ipv4Addr'</w:t>
      </w:r>
    </w:p>
    <w:p w14:paraId="3E311973" w14:textId="77777777" w:rsidR="00DA7C98" w:rsidRPr="00517961" w:rsidRDefault="00DA7C98" w:rsidP="00DA7C98">
      <w:pPr>
        <w:pStyle w:val="PL"/>
        <w:rPr>
          <w:noProof w:val="0"/>
        </w:rPr>
      </w:pPr>
      <w:r w:rsidRPr="00517961">
        <w:rPr>
          <w:noProof w:val="0"/>
        </w:rPr>
        <w:t xml:space="preserve">        ipv6AddressPrefix:</w:t>
      </w:r>
    </w:p>
    <w:p w14:paraId="7CAA2AEA" w14:textId="77777777" w:rsidR="00DA7C98" w:rsidRPr="00517961" w:rsidRDefault="00DA7C98" w:rsidP="00DA7C98">
      <w:pPr>
        <w:pStyle w:val="PL"/>
        <w:rPr>
          <w:noProof w:val="0"/>
        </w:rPr>
      </w:pPr>
      <w:r w:rsidRPr="00517961">
        <w:rPr>
          <w:noProof w:val="0"/>
        </w:rPr>
        <w:t xml:space="preserve">          $ref: 'TS29571_CommonData.yaml#/components/schemas/Ipv6Prefix'</w:t>
      </w:r>
    </w:p>
    <w:p w14:paraId="273D408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ipDomain</w:t>
      </w:r>
      <w:proofErr w:type="spellEnd"/>
      <w:r w:rsidRPr="00517961">
        <w:rPr>
          <w:noProof w:val="0"/>
        </w:rPr>
        <w:t>:</w:t>
      </w:r>
    </w:p>
    <w:p w14:paraId="73E250A3" w14:textId="77777777" w:rsidR="00DA7C98" w:rsidRPr="00517961" w:rsidRDefault="00DA7C98" w:rsidP="00DA7C98">
      <w:pPr>
        <w:pStyle w:val="PL"/>
        <w:rPr>
          <w:noProof w:val="0"/>
        </w:rPr>
      </w:pPr>
      <w:r w:rsidRPr="00517961">
        <w:rPr>
          <w:noProof w:val="0"/>
        </w:rPr>
        <w:t xml:space="preserve">          type: string</w:t>
      </w:r>
    </w:p>
    <w:p w14:paraId="4C3C813D" w14:textId="77777777" w:rsidR="00DA7C98" w:rsidRPr="00517961" w:rsidRDefault="00DA7C98" w:rsidP="00DA7C98">
      <w:pPr>
        <w:pStyle w:val="PL"/>
        <w:rPr>
          <w:noProof w:val="0"/>
        </w:rPr>
      </w:pPr>
      <w:r w:rsidRPr="00517961">
        <w:rPr>
          <w:noProof w:val="0"/>
        </w:rPr>
        <w:t xml:space="preserve">          description: Indicates the IPv4 address domain</w:t>
      </w:r>
    </w:p>
    <w:p w14:paraId="4836DD1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subsSessAmbr</w:t>
      </w:r>
      <w:proofErr w:type="spellEnd"/>
      <w:r w:rsidRPr="00517961">
        <w:rPr>
          <w:noProof w:val="0"/>
        </w:rPr>
        <w:t>:</w:t>
      </w:r>
    </w:p>
    <w:p w14:paraId="7BCCDD0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Ambr</w:t>
      </w:r>
      <w:proofErr w:type="spellEnd"/>
      <w:r w:rsidRPr="00517961">
        <w:rPr>
          <w:noProof w:val="0"/>
        </w:rPr>
        <w:t>'</w:t>
      </w:r>
    </w:p>
    <w:p w14:paraId="7D4914C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authProfIndex</w:t>
      </w:r>
      <w:proofErr w:type="spellEnd"/>
      <w:r w:rsidRPr="00517961">
        <w:rPr>
          <w:noProof w:val="0"/>
        </w:rPr>
        <w:t>:</w:t>
      </w:r>
    </w:p>
    <w:p w14:paraId="77B04859" w14:textId="77777777" w:rsidR="00DA7C98" w:rsidRPr="00517961" w:rsidRDefault="00DA7C98" w:rsidP="00DA7C98">
      <w:pPr>
        <w:pStyle w:val="PL"/>
        <w:rPr>
          <w:noProof w:val="0"/>
        </w:rPr>
      </w:pPr>
      <w:r w:rsidRPr="00517961">
        <w:rPr>
          <w:noProof w:val="0"/>
        </w:rPr>
        <w:t xml:space="preserve">          type: string</w:t>
      </w:r>
    </w:p>
    <w:p w14:paraId="40D487FA" w14:textId="77777777" w:rsidR="00DA7C98" w:rsidRPr="00517961" w:rsidRDefault="00DA7C98" w:rsidP="00DA7C98">
      <w:pPr>
        <w:pStyle w:val="PL"/>
        <w:rPr>
          <w:noProof w:val="0"/>
        </w:rPr>
      </w:pPr>
      <w:r w:rsidRPr="00517961">
        <w:rPr>
          <w:noProof w:val="0"/>
        </w:rPr>
        <w:t xml:space="preserve">          description: Indicates the DN-AAA authorization profile index</w:t>
      </w:r>
    </w:p>
    <w:p w14:paraId="34714F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subsDefQos</w:t>
      </w:r>
      <w:proofErr w:type="spellEnd"/>
      <w:r w:rsidRPr="00517961">
        <w:rPr>
          <w:noProof w:val="0"/>
        </w:rPr>
        <w:t>:</w:t>
      </w:r>
    </w:p>
    <w:p w14:paraId="79F90988" w14:textId="77777777" w:rsidR="00DA7C98" w:rsidRPr="00517961" w:rsidRDefault="00DA7C98" w:rsidP="00DA7C98">
      <w:pPr>
        <w:pStyle w:val="PL"/>
        <w:rPr>
          <w:noProof w:val="0"/>
        </w:rPr>
      </w:pPr>
      <w:r w:rsidRPr="00517961">
        <w:rPr>
          <w:noProof w:val="0"/>
        </w:rPr>
        <w:t xml:space="preserve">          $ref: 'TS29571_CommonData.yaml#/components/schemas/SubscribedDefaultQos'</w:t>
      </w:r>
    </w:p>
    <w:p w14:paraId="61EF9FB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vplmnQos</w:t>
      </w:r>
      <w:proofErr w:type="spellEnd"/>
      <w:r w:rsidRPr="00517961">
        <w:rPr>
          <w:noProof w:val="0"/>
        </w:rPr>
        <w:t>:</w:t>
      </w:r>
    </w:p>
    <w:p w14:paraId="40CF0C51" w14:textId="77777777" w:rsidR="00DA7C98" w:rsidRPr="00517961" w:rsidRDefault="00DA7C98" w:rsidP="00DA7C98">
      <w:pPr>
        <w:pStyle w:val="PL"/>
        <w:rPr>
          <w:noProof w:val="0"/>
        </w:rPr>
      </w:pPr>
      <w:r w:rsidRPr="00517961">
        <w:rPr>
          <w:noProof w:val="0"/>
        </w:rPr>
        <w:t xml:space="preserve">          $ref: 'TS29502_Nsmf_PDUSession.yaml#/components/schemas/</w:t>
      </w:r>
      <w:proofErr w:type="spellStart"/>
      <w:r w:rsidRPr="00517961">
        <w:rPr>
          <w:noProof w:val="0"/>
        </w:rPr>
        <w:t>VplmnQos</w:t>
      </w:r>
      <w:proofErr w:type="spellEnd"/>
      <w:r w:rsidRPr="00517961">
        <w:rPr>
          <w:noProof w:val="0"/>
        </w:rPr>
        <w:t>'</w:t>
      </w:r>
    </w:p>
    <w:p w14:paraId="62185B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numOfPackFilter</w:t>
      </w:r>
      <w:proofErr w:type="spellEnd"/>
      <w:r w:rsidRPr="00517961">
        <w:rPr>
          <w:noProof w:val="0"/>
        </w:rPr>
        <w:t>:</w:t>
      </w:r>
    </w:p>
    <w:p w14:paraId="5B72F3E2" w14:textId="77777777" w:rsidR="00DA7C98" w:rsidRPr="00517961" w:rsidRDefault="00DA7C98" w:rsidP="00DA7C98">
      <w:pPr>
        <w:pStyle w:val="PL"/>
        <w:rPr>
          <w:noProof w:val="0"/>
        </w:rPr>
      </w:pPr>
      <w:r w:rsidRPr="00517961">
        <w:rPr>
          <w:noProof w:val="0"/>
        </w:rPr>
        <w:t xml:space="preserve">          type: integer</w:t>
      </w:r>
    </w:p>
    <w:p w14:paraId="6403024F" w14:textId="77777777" w:rsidR="00DA7C98" w:rsidRPr="00517961" w:rsidRDefault="00DA7C98" w:rsidP="00DA7C98">
      <w:pPr>
        <w:pStyle w:val="PL"/>
        <w:rPr>
          <w:noProof w:val="0"/>
        </w:rPr>
      </w:pPr>
      <w:r w:rsidRPr="00517961">
        <w:rPr>
          <w:noProof w:val="0"/>
        </w:rPr>
        <w:t xml:space="preserve">          description: Contains the number of supported packet filter for signalled QoS rules.</w:t>
      </w:r>
    </w:p>
    <w:p w14:paraId="627C8F67" w14:textId="77777777" w:rsidR="00DA7C98" w:rsidRPr="00517961" w:rsidRDefault="00DA7C98" w:rsidP="00DA7C98">
      <w:pPr>
        <w:pStyle w:val="PL"/>
        <w:rPr>
          <w:noProof w:val="0"/>
        </w:rPr>
      </w:pPr>
      <w:r w:rsidRPr="00517961">
        <w:rPr>
          <w:noProof w:val="0"/>
        </w:rPr>
        <w:t xml:space="preserve">        online:</w:t>
      </w:r>
    </w:p>
    <w:p w14:paraId="5F96422D"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2275976F" w14:textId="77777777" w:rsidR="00DA7C98" w:rsidRPr="00517961" w:rsidRDefault="00DA7C98" w:rsidP="00DA7C98">
      <w:pPr>
        <w:pStyle w:val="PL"/>
        <w:rPr>
          <w:noProof w:val="0"/>
        </w:rPr>
      </w:pPr>
      <w:r w:rsidRPr="00517961">
        <w:rPr>
          <w:noProof w:val="0"/>
        </w:rPr>
        <w:t xml:space="preserve">          description: If it is included and set to true, the online charging is applied to the PDU session.</w:t>
      </w:r>
    </w:p>
    <w:p w14:paraId="143F440F" w14:textId="77777777" w:rsidR="00DA7C98" w:rsidRPr="00517961" w:rsidRDefault="00DA7C98" w:rsidP="00DA7C98">
      <w:pPr>
        <w:pStyle w:val="PL"/>
        <w:rPr>
          <w:noProof w:val="0"/>
        </w:rPr>
      </w:pPr>
      <w:r w:rsidRPr="00517961">
        <w:rPr>
          <w:noProof w:val="0"/>
        </w:rPr>
        <w:t xml:space="preserve">        offline:</w:t>
      </w:r>
    </w:p>
    <w:p w14:paraId="5A22B8E8"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11C84BC" w14:textId="77777777" w:rsidR="00DA7C98" w:rsidRPr="00517961" w:rsidRDefault="00DA7C98" w:rsidP="00DA7C98">
      <w:pPr>
        <w:pStyle w:val="PL"/>
        <w:rPr>
          <w:noProof w:val="0"/>
        </w:rPr>
      </w:pPr>
      <w:r w:rsidRPr="00517961">
        <w:rPr>
          <w:noProof w:val="0"/>
        </w:rPr>
        <w:t xml:space="preserve">          description: If it is included and set to true, the offline charging is applied to the PDU session.</w:t>
      </w:r>
    </w:p>
    <w:p w14:paraId="3E1CDBB7" w14:textId="77777777" w:rsidR="00DA7C98" w:rsidRPr="00517961" w:rsidRDefault="00DA7C98" w:rsidP="00DA7C98">
      <w:pPr>
        <w:pStyle w:val="PL"/>
        <w:rPr>
          <w:noProof w:val="0"/>
        </w:rPr>
      </w:pPr>
      <w:r w:rsidRPr="00517961">
        <w:rPr>
          <w:noProof w:val="0"/>
        </w:rPr>
        <w:t xml:space="preserve">        3gppPsDataOffStatus:</w:t>
      </w:r>
    </w:p>
    <w:p w14:paraId="7425D6E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AB1E535" w14:textId="77777777" w:rsidR="00DA7C98" w:rsidRPr="00517961" w:rsidRDefault="00DA7C98" w:rsidP="00DA7C98">
      <w:pPr>
        <w:pStyle w:val="PL"/>
        <w:rPr>
          <w:noProof w:val="0"/>
        </w:rPr>
      </w:pPr>
      <w:r w:rsidRPr="00517961">
        <w:rPr>
          <w:noProof w:val="0"/>
        </w:rPr>
        <w:t xml:space="preserve">          description: If it is included and set to true, the 3GPP PS Data Off is activated by the UE.</w:t>
      </w:r>
    </w:p>
    <w:p w14:paraId="45B3102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refQosIndication</w:t>
      </w:r>
      <w:proofErr w:type="spellEnd"/>
      <w:r w:rsidRPr="00517961">
        <w:rPr>
          <w:noProof w:val="0"/>
        </w:rPr>
        <w:t>:</w:t>
      </w:r>
    </w:p>
    <w:p w14:paraId="018053BC"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33190E6B" w14:textId="77777777" w:rsidR="00DA7C98" w:rsidRPr="00517961" w:rsidRDefault="00DA7C98" w:rsidP="00DA7C98">
      <w:pPr>
        <w:pStyle w:val="PL"/>
        <w:rPr>
          <w:noProof w:val="0"/>
          <w:lang w:eastAsia="zh-CN"/>
        </w:rPr>
      </w:pPr>
      <w:r w:rsidRPr="00517961">
        <w:rPr>
          <w:noProof w:val="0"/>
        </w:rPr>
        <w:t xml:space="preserve">          description: </w:t>
      </w:r>
      <w:r w:rsidRPr="00517961">
        <w:rPr>
          <w:noProof w:val="0"/>
          <w:lang w:eastAsia="zh-CN"/>
        </w:rPr>
        <w:t>If it is included and set to true, the reflective QoS is supported by the UE.</w:t>
      </w:r>
    </w:p>
    <w:p w14:paraId="634ADE6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traceReq</w:t>
      </w:r>
      <w:proofErr w:type="spellEnd"/>
      <w:r w:rsidRPr="00517961">
        <w:rPr>
          <w:noProof w:val="0"/>
        </w:rPr>
        <w:t>:</w:t>
      </w:r>
    </w:p>
    <w:p w14:paraId="4A4348A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TraceData</w:t>
      </w:r>
      <w:proofErr w:type="spellEnd"/>
      <w:r w:rsidRPr="00517961">
        <w:rPr>
          <w:noProof w:val="0"/>
        </w:rPr>
        <w:t>'</w:t>
      </w:r>
    </w:p>
    <w:p w14:paraId="12483E5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sliceInfo</w:t>
      </w:r>
      <w:proofErr w:type="spellEnd"/>
      <w:r w:rsidRPr="00517961">
        <w:rPr>
          <w:noProof w:val="0"/>
        </w:rPr>
        <w:t>:</w:t>
      </w:r>
    </w:p>
    <w:p w14:paraId="788C3E22"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Snssai</w:t>
      </w:r>
      <w:proofErr w:type="spellEnd"/>
      <w:r w:rsidRPr="00517961">
        <w:rPr>
          <w:noProof w:val="0"/>
        </w:rPr>
        <w:t>'</w:t>
      </w:r>
    </w:p>
    <w:p w14:paraId="373896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qosFlowUsage</w:t>
      </w:r>
      <w:proofErr w:type="spellEnd"/>
      <w:r w:rsidRPr="00517961">
        <w:rPr>
          <w:noProof w:val="0"/>
        </w:rPr>
        <w:t>:</w:t>
      </w:r>
    </w:p>
    <w:p w14:paraId="10FF6C9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QosFlowUsage</w:t>
      </w:r>
      <w:proofErr w:type="spellEnd"/>
      <w:r w:rsidRPr="00517961">
        <w:rPr>
          <w:noProof w:val="0"/>
        </w:rPr>
        <w:t>'</w:t>
      </w:r>
    </w:p>
    <w:p w14:paraId="31F545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servNfId</w:t>
      </w:r>
      <w:proofErr w:type="spellEnd"/>
      <w:r w:rsidRPr="00517961">
        <w:rPr>
          <w:noProof w:val="0"/>
        </w:rPr>
        <w:t>:</w:t>
      </w:r>
    </w:p>
    <w:p w14:paraId="297CFF7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ServingNfIdentity</w:t>
      </w:r>
      <w:proofErr w:type="spellEnd"/>
      <w:r w:rsidRPr="00517961">
        <w:rPr>
          <w:noProof w:val="0"/>
        </w:rPr>
        <w:t>'</w:t>
      </w:r>
    </w:p>
    <w:p w14:paraId="3B623B9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suppFeat</w:t>
      </w:r>
      <w:proofErr w:type="spellEnd"/>
      <w:r w:rsidRPr="00517961">
        <w:rPr>
          <w:noProof w:val="0"/>
        </w:rPr>
        <w:t>:</w:t>
      </w:r>
    </w:p>
    <w:p w14:paraId="42961B1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SupportedFeatures</w:t>
      </w:r>
      <w:proofErr w:type="spellEnd"/>
      <w:r w:rsidRPr="00517961">
        <w:rPr>
          <w:noProof w:val="0"/>
        </w:rPr>
        <w:t>'</w:t>
      </w:r>
    </w:p>
    <w:p w14:paraId="139A943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smfId</w:t>
      </w:r>
      <w:proofErr w:type="spellEnd"/>
      <w:r w:rsidRPr="00517961">
        <w:rPr>
          <w:noProof w:val="0"/>
        </w:rPr>
        <w:t>:</w:t>
      </w:r>
    </w:p>
    <w:p w14:paraId="2C346DF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NfInstanceId</w:t>
      </w:r>
      <w:proofErr w:type="spellEnd"/>
      <w:r w:rsidRPr="00517961">
        <w:rPr>
          <w:noProof w:val="0"/>
        </w:rPr>
        <w:t>'</w:t>
      </w:r>
    </w:p>
    <w:p w14:paraId="726BD68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recoveryTime</w:t>
      </w:r>
      <w:proofErr w:type="spellEnd"/>
      <w:r w:rsidRPr="00517961">
        <w:rPr>
          <w:noProof w:val="0"/>
        </w:rPr>
        <w:t>:</w:t>
      </w:r>
    </w:p>
    <w:p w14:paraId="2E12CB0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w:t>
      </w:r>
      <w:proofErr w:type="spellEnd"/>
      <w:r w:rsidRPr="00517961">
        <w:rPr>
          <w:noProof w:val="0"/>
        </w:rPr>
        <w:t>'</w:t>
      </w:r>
    </w:p>
    <w:p w14:paraId="22044D8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maPduInd</w:t>
      </w:r>
      <w:proofErr w:type="spellEnd"/>
      <w:r w:rsidRPr="00517961">
        <w:rPr>
          <w:noProof w:val="0"/>
        </w:rPr>
        <w:t>:</w:t>
      </w:r>
    </w:p>
    <w:p w14:paraId="1A1ED01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MaPduIndication</w:t>
      </w:r>
      <w:proofErr w:type="spellEnd"/>
      <w:r w:rsidRPr="00517961">
        <w:rPr>
          <w:noProof w:val="0"/>
        </w:rPr>
        <w:t>'</w:t>
      </w:r>
    </w:p>
    <w:p w14:paraId="2B20F37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atsssCapab</w:t>
      </w:r>
      <w:proofErr w:type="spellEnd"/>
      <w:r w:rsidRPr="00517961">
        <w:rPr>
          <w:noProof w:val="0"/>
        </w:rPr>
        <w:t>:</w:t>
      </w:r>
    </w:p>
    <w:p w14:paraId="2A290D86"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AtsssCapability</w:t>
      </w:r>
      <w:proofErr w:type="spellEnd"/>
      <w:r w:rsidRPr="00517961">
        <w:rPr>
          <w:noProof w:val="0"/>
        </w:rPr>
        <w:t>'</w:t>
      </w:r>
    </w:p>
    <w:p w14:paraId="03F899BC" w14:textId="77777777" w:rsidR="00DA7C98" w:rsidRPr="00517961" w:rsidRDefault="00DA7C98" w:rsidP="00DA7C98">
      <w:pPr>
        <w:pStyle w:val="PL"/>
        <w:rPr>
          <w:noProof w:val="0"/>
        </w:rPr>
      </w:pPr>
      <w:r w:rsidRPr="00517961">
        <w:rPr>
          <w:noProof w:val="0"/>
        </w:rPr>
        <w:t xml:space="preserve">        ipv4FrameRouteList:</w:t>
      </w:r>
    </w:p>
    <w:p w14:paraId="732E82C8" w14:textId="77777777" w:rsidR="00DA7C98" w:rsidRPr="00517961" w:rsidRDefault="00DA7C98" w:rsidP="00DA7C98">
      <w:pPr>
        <w:pStyle w:val="PL"/>
        <w:rPr>
          <w:noProof w:val="0"/>
        </w:rPr>
      </w:pPr>
      <w:r w:rsidRPr="00517961">
        <w:rPr>
          <w:noProof w:val="0"/>
        </w:rPr>
        <w:t xml:space="preserve">          type: array</w:t>
      </w:r>
    </w:p>
    <w:p w14:paraId="5A5C296B" w14:textId="77777777" w:rsidR="00DA7C98" w:rsidRPr="00517961" w:rsidRDefault="00DA7C98" w:rsidP="00DA7C98">
      <w:pPr>
        <w:pStyle w:val="PL"/>
        <w:rPr>
          <w:noProof w:val="0"/>
        </w:rPr>
      </w:pPr>
      <w:r w:rsidRPr="00517961">
        <w:rPr>
          <w:noProof w:val="0"/>
        </w:rPr>
        <w:t xml:space="preserve">          items:</w:t>
      </w:r>
    </w:p>
    <w:p w14:paraId="1CADC3F7" w14:textId="77777777" w:rsidR="00DA7C98" w:rsidRPr="00517961" w:rsidRDefault="00DA7C98" w:rsidP="00DA7C98">
      <w:pPr>
        <w:pStyle w:val="PL"/>
        <w:rPr>
          <w:noProof w:val="0"/>
        </w:rPr>
      </w:pPr>
      <w:r w:rsidRPr="00517961">
        <w:rPr>
          <w:noProof w:val="0"/>
        </w:rPr>
        <w:t xml:space="preserve">            $ref: 'TS29571_CommonData.yaml#/components/schemas/Ipv4AddrMask'</w:t>
      </w:r>
    </w:p>
    <w:p w14:paraId="5143A94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BC10A3E" w14:textId="77777777" w:rsidR="00DA7C98" w:rsidRPr="00517961" w:rsidRDefault="00DA7C98" w:rsidP="00DA7C98">
      <w:pPr>
        <w:pStyle w:val="PL"/>
        <w:rPr>
          <w:noProof w:val="0"/>
        </w:rPr>
      </w:pPr>
      <w:r w:rsidRPr="00517961">
        <w:rPr>
          <w:noProof w:val="0"/>
        </w:rPr>
        <w:t xml:space="preserve">        ipv6FrameRouteList:</w:t>
      </w:r>
    </w:p>
    <w:p w14:paraId="27B2A805" w14:textId="77777777" w:rsidR="00DA7C98" w:rsidRPr="00517961" w:rsidRDefault="00DA7C98" w:rsidP="00DA7C98">
      <w:pPr>
        <w:pStyle w:val="PL"/>
        <w:rPr>
          <w:noProof w:val="0"/>
        </w:rPr>
      </w:pPr>
      <w:r w:rsidRPr="00517961">
        <w:rPr>
          <w:noProof w:val="0"/>
        </w:rPr>
        <w:t xml:space="preserve">          type: array</w:t>
      </w:r>
    </w:p>
    <w:p w14:paraId="0BE483D6" w14:textId="77777777" w:rsidR="00DA7C98" w:rsidRPr="00517961" w:rsidRDefault="00DA7C98" w:rsidP="00DA7C98">
      <w:pPr>
        <w:pStyle w:val="PL"/>
        <w:rPr>
          <w:noProof w:val="0"/>
        </w:rPr>
      </w:pPr>
      <w:r w:rsidRPr="00517961">
        <w:rPr>
          <w:noProof w:val="0"/>
        </w:rPr>
        <w:t xml:space="preserve">          items:</w:t>
      </w:r>
    </w:p>
    <w:p w14:paraId="58A26F2C" w14:textId="77777777" w:rsidR="00DA7C98" w:rsidRPr="00517961" w:rsidRDefault="00DA7C98" w:rsidP="00DA7C98">
      <w:pPr>
        <w:pStyle w:val="PL"/>
        <w:rPr>
          <w:noProof w:val="0"/>
        </w:rPr>
      </w:pPr>
      <w:r w:rsidRPr="00517961">
        <w:rPr>
          <w:noProof w:val="0"/>
        </w:rPr>
        <w:t xml:space="preserve">            $ref: 'TS29571_CommonData.yaml#/components/schemas/Ipv6Prefix'</w:t>
      </w:r>
    </w:p>
    <w:p w14:paraId="6A8FE14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CC2F32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satBackhaulCategory</w:t>
      </w:r>
      <w:proofErr w:type="spellEnd"/>
      <w:r w:rsidRPr="00517961">
        <w:rPr>
          <w:noProof w:val="0"/>
        </w:rPr>
        <w:t>:</w:t>
      </w:r>
    </w:p>
    <w:p w14:paraId="4DF80BFE" w14:textId="77777777" w:rsidR="00DA7C98" w:rsidRPr="00517961" w:rsidRDefault="00DA7C98" w:rsidP="00DA7C98">
      <w:pPr>
        <w:pStyle w:val="PL"/>
        <w:rPr>
          <w:noProof w:val="0"/>
        </w:rPr>
      </w:pPr>
      <w:r w:rsidRPr="00517961">
        <w:rPr>
          <w:noProof w:val="0"/>
        </w:rPr>
        <w:lastRenderedPageBreak/>
        <w:t xml:space="preserve">          $ref: 'TS29571_CommonData.yaml#/components/schemas/SatelliteBackhaulCategory'</w:t>
      </w:r>
    </w:p>
    <w:p w14:paraId="3FF0F8C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pcfUeInfo</w:t>
      </w:r>
      <w:proofErr w:type="spellEnd"/>
      <w:r w:rsidRPr="00517961">
        <w:rPr>
          <w:noProof w:val="0"/>
        </w:rPr>
        <w:t>:</w:t>
      </w:r>
    </w:p>
    <w:p w14:paraId="1A84942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PcfUeCallbackInfo</w:t>
      </w:r>
      <w:proofErr w:type="spellEnd"/>
      <w:r w:rsidRPr="00517961">
        <w:rPr>
          <w:noProof w:val="0"/>
        </w:rPr>
        <w:t>'</w:t>
      </w:r>
    </w:p>
    <w:p w14:paraId="6B3570C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pvsInfo</w:t>
      </w:r>
      <w:proofErr w:type="spellEnd"/>
      <w:r w:rsidRPr="00517961">
        <w:rPr>
          <w:noProof w:val="0"/>
        </w:rPr>
        <w:t>:</w:t>
      </w:r>
    </w:p>
    <w:p w14:paraId="7C34EB8B" w14:textId="77777777" w:rsidR="00DA7C98" w:rsidRPr="00517961" w:rsidRDefault="00DA7C98" w:rsidP="00DA7C98">
      <w:pPr>
        <w:pStyle w:val="PL"/>
        <w:rPr>
          <w:noProof w:val="0"/>
        </w:rPr>
      </w:pPr>
      <w:r w:rsidRPr="00517961">
        <w:rPr>
          <w:noProof w:val="0"/>
        </w:rPr>
        <w:t xml:space="preserve">          type: array</w:t>
      </w:r>
    </w:p>
    <w:p w14:paraId="153D1E92" w14:textId="77777777" w:rsidR="00DA7C98" w:rsidRPr="00517961" w:rsidRDefault="00DA7C98" w:rsidP="00DA7C98">
      <w:pPr>
        <w:pStyle w:val="PL"/>
        <w:rPr>
          <w:noProof w:val="0"/>
        </w:rPr>
      </w:pPr>
      <w:r w:rsidRPr="00517961">
        <w:rPr>
          <w:noProof w:val="0"/>
        </w:rPr>
        <w:t xml:space="preserve">          items:</w:t>
      </w:r>
    </w:p>
    <w:p w14:paraId="64CA903E" w14:textId="77777777" w:rsidR="00DA7C98" w:rsidRPr="00517961" w:rsidRDefault="00DA7C98" w:rsidP="00DA7C98">
      <w:pPr>
        <w:pStyle w:val="PL"/>
        <w:rPr>
          <w:noProof w:val="0"/>
        </w:rPr>
      </w:pPr>
      <w:r w:rsidRPr="00517961">
        <w:rPr>
          <w:noProof w:val="0"/>
        </w:rPr>
        <w:t xml:space="preserve">            $ref: 'TS29571_CommonData.yaml#/components/schemas/ServerAddressingInfo'</w:t>
      </w:r>
    </w:p>
    <w:p w14:paraId="4A0C861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5D8226C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onboardInd</w:t>
      </w:r>
      <w:proofErr w:type="spellEnd"/>
      <w:r w:rsidRPr="00517961">
        <w:rPr>
          <w:noProof w:val="0"/>
        </w:rPr>
        <w:t>:</w:t>
      </w:r>
    </w:p>
    <w:p w14:paraId="65179AFB"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55A16979" w14:textId="77777777" w:rsidR="00DA7C98" w:rsidRPr="00517961" w:rsidRDefault="00DA7C98" w:rsidP="00DA7C98">
      <w:pPr>
        <w:pStyle w:val="PL"/>
        <w:rPr>
          <w:noProof w:val="0"/>
        </w:rPr>
      </w:pPr>
      <w:r w:rsidRPr="00517961">
        <w:rPr>
          <w:noProof w:val="0"/>
        </w:rPr>
        <w:t xml:space="preserve">          description: If it is included and set to true, it indicates that the PDU session is used for UE Onboarding.</w:t>
      </w:r>
    </w:p>
    <w:p w14:paraId="2C581C1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nwdafDatas</w:t>
      </w:r>
      <w:proofErr w:type="spellEnd"/>
      <w:r w:rsidRPr="00517961">
        <w:rPr>
          <w:noProof w:val="0"/>
        </w:rPr>
        <w:t>:</w:t>
      </w:r>
    </w:p>
    <w:p w14:paraId="4B39EBEE" w14:textId="77777777" w:rsidR="00DA7C98" w:rsidRPr="00517961" w:rsidRDefault="00DA7C98" w:rsidP="00DA7C98">
      <w:pPr>
        <w:pStyle w:val="PL"/>
        <w:rPr>
          <w:noProof w:val="0"/>
        </w:rPr>
      </w:pPr>
      <w:r w:rsidRPr="00517961">
        <w:rPr>
          <w:noProof w:val="0"/>
        </w:rPr>
        <w:t xml:space="preserve">          type: array</w:t>
      </w:r>
    </w:p>
    <w:p w14:paraId="081CD9F0" w14:textId="77777777" w:rsidR="00DA7C98" w:rsidRPr="00517961" w:rsidRDefault="00DA7C98" w:rsidP="00DA7C98">
      <w:pPr>
        <w:pStyle w:val="PL"/>
        <w:rPr>
          <w:noProof w:val="0"/>
        </w:rPr>
      </w:pPr>
      <w:r w:rsidRPr="00517961">
        <w:rPr>
          <w:noProof w:val="0"/>
        </w:rPr>
        <w:t xml:space="preserve">          items:</w:t>
      </w:r>
    </w:p>
    <w:p w14:paraId="55E182C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NwdafData</w:t>
      </w:r>
      <w:proofErr w:type="spellEnd"/>
      <w:r w:rsidRPr="00517961">
        <w:rPr>
          <w:noProof w:val="0"/>
        </w:rPr>
        <w:t>'</w:t>
      </w:r>
    </w:p>
    <w:p w14:paraId="476428F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885AAC2" w14:textId="77777777" w:rsidR="00DA7C98" w:rsidRPr="00517961" w:rsidRDefault="00DA7C98" w:rsidP="00DA7C98">
      <w:pPr>
        <w:pStyle w:val="PL"/>
        <w:rPr>
          <w:noProof w:val="0"/>
        </w:rPr>
      </w:pPr>
      <w:r w:rsidRPr="00517961">
        <w:rPr>
          <w:noProof w:val="0"/>
        </w:rPr>
        <w:t xml:space="preserve">      required:</w:t>
      </w:r>
    </w:p>
    <w:p w14:paraId="6AF4B26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supi</w:t>
      </w:r>
      <w:proofErr w:type="spellEnd"/>
    </w:p>
    <w:p w14:paraId="486E43FC"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pduSessionId</w:t>
      </w:r>
      <w:proofErr w:type="spellEnd"/>
    </w:p>
    <w:p w14:paraId="4932F788"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pduSessionType</w:t>
      </w:r>
      <w:proofErr w:type="spellEnd"/>
    </w:p>
    <w:p w14:paraId="434F0635"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dnn</w:t>
      </w:r>
      <w:proofErr w:type="spellEnd"/>
    </w:p>
    <w:p w14:paraId="49ADE503"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notificationUri</w:t>
      </w:r>
      <w:proofErr w:type="spellEnd"/>
    </w:p>
    <w:p w14:paraId="2F37820D"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sliceInfo</w:t>
      </w:r>
      <w:proofErr w:type="spellEnd"/>
    </w:p>
    <w:p w14:paraId="7F84FE0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SmPolicyDecision</w:t>
      </w:r>
      <w:proofErr w:type="spellEnd"/>
      <w:r w:rsidRPr="00517961">
        <w:rPr>
          <w:noProof w:val="0"/>
        </w:rPr>
        <w:t>:</w:t>
      </w:r>
    </w:p>
    <w:p w14:paraId="2C11E2BB" w14:textId="77777777" w:rsidR="00DA7C98" w:rsidRPr="00517961" w:rsidRDefault="00DA7C98" w:rsidP="00DA7C98">
      <w:pPr>
        <w:pStyle w:val="PL"/>
        <w:rPr>
          <w:noProof w:val="0"/>
        </w:rPr>
      </w:pPr>
      <w:r w:rsidRPr="00517961">
        <w:rPr>
          <w:rFonts w:eastAsia="Batang"/>
          <w:noProof w:val="0"/>
        </w:rPr>
        <w:t xml:space="preserve">      description: Contains the SM policies authorized by the PCF.</w:t>
      </w:r>
    </w:p>
    <w:p w14:paraId="4533DC67" w14:textId="77777777" w:rsidR="00DA7C98" w:rsidRPr="00517961" w:rsidRDefault="00DA7C98" w:rsidP="00DA7C98">
      <w:pPr>
        <w:pStyle w:val="PL"/>
        <w:rPr>
          <w:noProof w:val="0"/>
        </w:rPr>
      </w:pPr>
      <w:r w:rsidRPr="00517961">
        <w:rPr>
          <w:noProof w:val="0"/>
        </w:rPr>
        <w:t xml:space="preserve">      type: object</w:t>
      </w:r>
    </w:p>
    <w:p w14:paraId="719B254B" w14:textId="77777777" w:rsidR="00DA7C98" w:rsidRPr="00517961" w:rsidRDefault="00DA7C98" w:rsidP="00DA7C98">
      <w:pPr>
        <w:pStyle w:val="PL"/>
        <w:rPr>
          <w:noProof w:val="0"/>
        </w:rPr>
      </w:pPr>
      <w:r w:rsidRPr="00517961">
        <w:rPr>
          <w:noProof w:val="0"/>
        </w:rPr>
        <w:t xml:space="preserve">      properties:</w:t>
      </w:r>
    </w:p>
    <w:p w14:paraId="67F2B2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sessRules</w:t>
      </w:r>
      <w:proofErr w:type="spellEnd"/>
      <w:r w:rsidRPr="00517961">
        <w:rPr>
          <w:noProof w:val="0"/>
        </w:rPr>
        <w:t>:</w:t>
      </w:r>
    </w:p>
    <w:p w14:paraId="64AAFD0E" w14:textId="77777777" w:rsidR="00DA7C98" w:rsidRPr="00517961" w:rsidRDefault="00DA7C98" w:rsidP="00DA7C98">
      <w:pPr>
        <w:pStyle w:val="PL"/>
        <w:rPr>
          <w:noProof w:val="0"/>
        </w:rPr>
      </w:pPr>
      <w:r w:rsidRPr="00517961">
        <w:rPr>
          <w:noProof w:val="0"/>
        </w:rPr>
        <w:t xml:space="preserve">          type: object</w:t>
      </w:r>
    </w:p>
    <w:p w14:paraId="0EBAFA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362B8FE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w:t>
      </w:r>
      <w:proofErr w:type="spellEnd"/>
      <w:r w:rsidRPr="00517961">
        <w:rPr>
          <w:noProof w:val="0"/>
        </w:rPr>
        <w:t>'</w:t>
      </w:r>
    </w:p>
    <w:p w14:paraId="403B60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40E7D229" w14:textId="77777777" w:rsidR="00DA7C98" w:rsidRPr="00517961" w:rsidRDefault="00DA7C98" w:rsidP="00DA7C98">
      <w:pPr>
        <w:pStyle w:val="PL"/>
        <w:rPr>
          <w:noProof w:val="0"/>
        </w:rPr>
      </w:pPr>
      <w:r w:rsidRPr="00517961">
        <w:rPr>
          <w:noProof w:val="0"/>
        </w:rPr>
        <w:t xml:space="preserve">          description: &gt;</w:t>
      </w:r>
    </w:p>
    <w:p w14:paraId="18764C1C" w14:textId="77777777" w:rsidR="00DA7C98" w:rsidRPr="00517961" w:rsidRDefault="00DA7C98" w:rsidP="00DA7C98">
      <w:pPr>
        <w:pStyle w:val="PL"/>
        <w:rPr>
          <w:noProof w:val="0"/>
        </w:rPr>
      </w:pPr>
      <w:r w:rsidRPr="00517961">
        <w:rPr>
          <w:noProof w:val="0"/>
        </w:rPr>
        <w:t xml:space="preserve">            A map of </w:t>
      </w:r>
      <w:proofErr w:type="spellStart"/>
      <w:r w:rsidRPr="00517961">
        <w:rPr>
          <w:noProof w:val="0"/>
        </w:rPr>
        <w:t>Sessionrules</w:t>
      </w:r>
      <w:proofErr w:type="spellEnd"/>
      <w:r w:rsidRPr="00517961">
        <w:rPr>
          <w:noProof w:val="0"/>
        </w:rPr>
        <w:t xml:space="preserve"> with the content being the </w:t>
      </w:r>
      <w:proofErr w:type="spellStart"/>
      <w:r w:rsidRPr="00517961">
        <w:rPr>
          <w:noProof w:val="0"/>
        </w:rPr>
        <w:t>SessionRule</w:t>
      </w:r>
      <w:proofErr w:type="spellEnd"/>
      <w:r w:rsidRPr="00517961">
        <w:rPr>
          <w:noProof w:val="0"/>
        </w:rPr>
        <w:t xml:space="preserve"> as described in</w:t>
      </w:r>
    </w:p>
    <w:p w14:paraId="0D528027" w14:textId="77777777" w:rsidR="00DA7C98" w:rsidRPr="00517961" w:rsidRDefault="00DA7C98" w:rsidP="00DA7C98">
      <w:pPr>
        <w:pStyle w:val="PL"/>
        <w:rPr>
          <w:noProof w:val="0"/>
        </w:rPr>
      </w:pPr>
      <w:r w:rsidRPr="00517961">
        <w:rPr>
          <w:noProof w:val="0"/>
        </w:rPr>
        <w:t xml:space="preserve">            clause 5.6.2.7. The key used in this map for each entry is the </w:t>
      </w:r>
      <w:proofErr w:type="spellStart"/>
      <w:r w:rsidRPr="00517961">
        <w:rPr>
          <w:noProof w:val="0"/>
        </w:rPr>
        <w:t>sessRuleId</w:t>
      </w:r>
      <w:proofErr w:type="spellEnd"/>
    </w:p>
    <w:p w14:paraId="310B1190" w14:textId="77777777" w:rsidR="00DA7C98" w:rsidRPr="00517961" w:rsidRDefault="00DA7C98" w:rsidP="00DA7C98">
      <w:pPr>
        <w:pStyle w:val="PL"/>
        <w:rPr>
          <w:noProof w:val="0"/>
        </w:rPr>
      </w:pPr>
      <w:r w:rsidRPr="00517961">
        <w:rPr>
          <w:noProof w:val="0"/>
        </w:rPr>
        <w:t xml:space="preserve">            attribute of the corresponding </w:t>
      </w:r>
      <w:proofErr w:type="spellStart"/>
      <w:r w:rsidRPr="00517961">
        <w:rPr>
          <w:noProof w:val="0"/>
        </w:rPr>
        <w:t>SessionRule</w:t>
      </w:r>
      <w:proofErr w:type="spellEnd"/>
      <w:r w:rsidRPr="00517961">
        <w:rPr>
          <w:noProof w:val="0"/>
        </w:rPr>
        <w:t>.</w:t>
      </w:r>
    </w:p>
    <w:p w14:paraId="10ADA06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pccRules</w:t>
      </w:r>
      <w:proofErr w:type="spellEnd"/>
      <w:r w:rsidRPr="00517961">
        <w:rPr>
          <w:noProof w:val="0"/>
        </w:rPr>
        <w:t>:</w:t>
      </w:r>
    </w:p>
    <w:p w14:paraId="6FEF2FC9" w14:textId="77777777" w:rsidR="00DA7C98" w:rsidRPr="00517961" w:rsidRDefault="00DA7C98" w:rsidP="00DA7C98">
      <w:pPr>
        <w:pStyle w:val="PL"/>
        <w:rPr>
          <w:noProof w:val="0"/>
        </w:rPr>
      </w:pPr>
      <w:r w:rsidRPr="00517961">
        <w:rPr>
          <w:noProof w:val="0"/>
        </w:rPr>
        <w:t xml:space="preserve">          type: object</w:t>
      </w:r>
    </w:p>
    <w:p w14:paraId="46091DD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66CAA9A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PccRule</w:t>
      </w:r>
      <w:proofErr w:type="spellEnd"/>
      <w:r w:rsidRPr="00517961">
        <w:rPr>
          <w:noProof w:val="0"/>
        </w:rPr>
        <w:t>'</w:t>
      </w:r>
    </w:p>
    <w:p w14:paraId="07DA6E3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61C3F173" w14:textId="77777777" w:rsidR="00DA7C98" w:rsidRPr="00517961" w:rsidRDefault="00DA7C98" w:rsidP="00DA7C98">
      <w:pPr>
        <w:pStyle w:val="PL"/>
        <w:rPr>
          <w:noProof w:val="0"/>
        </w:rPr>
      </w:pPr>
      <w:r w:rsidRPr="00517961">
        <w:rPr>
          <w:noProof w:val="0"/>
        </w:rPr>
        <w:t xml:space="preserve">          description: &gt;</w:t>
      </w:r>
    </w:p>
    <w:p w14:paraId="3512BA12" w14:textId="77777777" w:rsidR="00DA7C98" w:rsidRPr="00517961" w:rsidRDefault="00DA7C98" w:rsidP="00DA7C98">
      <w:pPr>
        <w:pStyle w:val="PL"/>
        <w:rPr>
          <w:noProof w:val="0"/>
        </w:rPr>
      </w:pPr>
      <w:r w:rsidRPr="00517961">
        <w:rPr>
          <w:noProof w:val="0"/>
        </w:rPr>
        <w:t xml:space="preserve">            A map of PCC rules with the content being the </w:t>
      </w:r>
      <w:proofErr w:type="spellStart"/>
      <w:r w:rsidRPr="00517961">
        <w:rPr>
          <w:noProof w:val="0"/>
        </w:rPr>
        <w:t>PCCRule</w:t>
      </w:r>
      <w:proofErr w:type="spellEnd"/>
      <w:r w:rsidRPr="00517961">
        <w:rPr>
          <w:noProof w:val="0"/>
        </w:rPr>
        <w:t xml:space="preserve"> as described in </w:t>
      </w:r>
    </w:p>
    <w:p w14:paraId="2A791098" w14:textId="77777777" w:rsidR="00DA7C98" w:rsidRPr="00517961" w:rsidRDefault="00DA7C98" w:rsidP="00DA7C98">
      <w:pPr>
        <w:pStyle w:val="PL"/>
        <w:rPr>
          <w:noProof w:val="0"/>
        </w:rPr>
      </w:pPr>
      <w:r w:rsidRPr="00517961">
        <w:rPr>
          <w:noProof w:val="0"/>
        </w:rPr>
        <w:t xml:space="preserve">            clause 5.6.2.6. The key used in this map for each entry is the </w:t>
      </w:r>
      <w:proofErr w:type="spellStart"/>
      <w:r w:rsidRPr="00517961">
        <w:rPr>
          <w:noProof w:val="0"/>
        </w:rPr>
        <w:t>pccRuleId</w:t>
      </w:r>
      <w:proofErr w:type="spellEnd"/>
    </w:p>
    <w:p w14:paraId="017E58B6" w14:textId="77777777" w:rsidR="00DA7C98" w:rsidRPr="00517961" w:rsidRDefault="00DA7C98" w:rsidP="00DA7C98">
      <w:pPr>
        <w:pStyle w:val="PL"/>
        <w:rPr>
          <w:noProof w:val="0"/>
        </w:rPr>
      </w:pPr>
      <w:r w:rsidRPr="00517961">
        <w:rPr>
          <w:noProof w:val="0"/>
        </w:rPr>
        <w:t xml:space="preserve">            attribute of the corresponding </w:t>
      </w:r>
      <w:proofErr w:type="spellStart"/>
      <w:r w:rsidRPr="00517961">
        <w:rPr>
          <w:noProof w:val="0"/>
        </w:rPr>
        <w:t>PccRule</w:t>
      </w:r>
      <w:proofErr w:type="spellEnd"/>
      <w:r w:rsidRPr="00517961">
        <w:rPr>
          <w:noProof w:val="0"/>
        </w:rPr>
        <w:t>.</w:t>
      </w:r>
    </w:p>
    <w:p w14:paraId="671DE826"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15FF631" w14:textId="77777777" w:rsidR="00DA7C98" w:rsidRPr="00517961" w:rsidRDefault="00DA7C98" w:rsidP="00DA7C98">
      <w:pPr>
        <w:pStyle w:val="PL"/>
        <w:rPr>
          <w:noProof w:val="0"/>
          <w:lang w:eastAsia="zh-CN"/>
        </w:rPr>
      </w:pPr>
      <w:r w:rsidRPr="00517961">
        <w:rPr>
          <w:noProof w:val="0"/>
        </w:rPr>
        <w:t xml:space="preserve">        </w:t>
      </w:r>
      <w:proofErr w:type="spellStart"/>
      <w:r w:rsidRPr="00517961">
        <w:rPr>
          <w:noProof w:val="0"/>
          <w:lang w:eastAsia="zh-CN"/>
        </w:rPr>
        <w:t>pcscfRestIndication</w:t>
      </w:r>
      <w:proofErr w:type="spellEnd"/>
      <w:r w:rsidRPr="00517961">
        <w:rPr>
          <w:noProof w:val="0"/>
          <w:lang w:eastAsia="zh-CN"/>
        </w:rPr>
        <w:t>:</w:t>
      </w:r>
    </w:p>
    <w:p w14:paraId="59746275"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0F2063C" w14:textId="77777777" w:rsidR="00DA7C98" w:rsidRPr="00517961" w:rsidRDefault="00DA7C98" w:rsidP="00DA7C98">
      <w:pPr>
        <w:pStyle w:val="PL"/>
        <w:rPr>
          <w:noProof w:val="0"/>
        </w:rPr>
      </w:pPr>
      <w:r w:rsidRPr="00517961">
        <w:rPr>
          <w:noProof w:val="0"/>
        </w:rPr>
        <w:t xml:space="preserve">          description: If it is included and set to true, it indicates the P-CSCF Restoration is request</w:t>
      </w:r>
      <w:r w:rsidRPr="00517961">
        <w:rPr>
          <w:noProof w:val="0"/>
          <w:lang w:eastAsia="zh-CN"/>
        </w:rPr>
        <w:t>ed.</w:t>
      </w:r>
    </w:p>
    <w:p w14:paraId="3FE6080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qosDecs</w:t>
      </w:r>
      <w:proofErr w:type="spellEnd"/>
      <w:r w:rsidRPr="00517961">
        <w:rPr>
          <w:noProof w:val="0"/>
        </w:rPr>
        <w:t>:</w:t>
      </w:r>
    </w:p>
    <w:p w14:paraId="76CF0BBF" w14:textId="77777777" w:rsidR="00DA7C98" w:rsidRPr="00517961" w:rsidRDefault="00DA7C98" w:rsidP="00DA7C98">
      <w:pPr>
        <w:pStyle w:val="PL"/>
        <w:rPr>
          <w:noProof w:val="0"/>
        </w:rPr>
      </w:pPr>
      <w:r w:rsidRPr="00517961">
        <w:rPr>
          <w:noProof w:val="0"/>
        </w:rPr>
        <w:t xml:space="preserve">          type: object</w:t>
      </w:r>
    </w:p>
    <w:p w14:paraId="00028D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7CF5B65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QosData</w:t>
      </w:r>
      <w:proofErr w:type="spellEnd"/>
      <w:r w:rsidRPr="00517961">
        <w:rPr>
          <w:noProof w:val="0"/>
        </w:rPr>
        <w:t>'</w:t>
      </w:r>
    </w:p>
    <w:p w14:paraId="7961497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244BB5BE" w14:textId="77777777" w:rsidR="00DA7C98" w:rsidRPr="00517961" w:rsidRDefault="00DA7C98" w:rsidP="00DA7C98">
      <w:pPr>
        <w:pStyle w:val="PL"/>
        <w:rPr>
          <w:noProof w:val="0"/>
        </w:rPr>
      </w:pPr>
      <w:r w:rsidRPr="00517961">
        <w:rPr>
          <w:noProof w:val="0"/>
        </w:rPr>
        <w:t xml:space="preserve">          description: &gt;</w:t>
      </w:r>
    </w:p>
    <w:p w14:paraId="07880255" w14:textId="77777777" w:rsidR="00DA7C98" w:rsidRPr="00517961" w:rsidRDefault="00DA7C98" w:rsidP="00DA7C98">
      <w:pPr>
        <w:pStyle w:val="PL"/>
        <w:rPr>
          <w:noProof w:val="0"/>
        </w:rPr>
      </w:pPr>
      <w:r w:rsidRPr="00517961">
        <w:rPr>
          <w:noProof w:val="0"/>
        </w:rPr>
        <w:t xml:space="preserve">            Map of QoS data policy decisions. The key used in this map for each entry is the </w:t>
      </w:r>
      <w:proofErr w:type="spellStart"/>
      <w:r w:rsidRPr="00517961">
        <w:rPr>
          <w:noProof w:val="0"/>
        </w:rPr>
        <w:t>qosId</w:t>
      </w:r>
      <w:proofErr w:type="spellEnd"/>
    </w:p>
    <w:p w14:paraId="07CE3539" w14:textId="77777777" w:rsidR="00DA7C98" w:rsidRPr="00517961" w:rsidRDefault="00DA7C98" w:rsidP="00DA7C98">
      <w:pPr>
        <w:pStyle w:val="PL"/>
        <w:rPr>
          <w:noProof w:val="0"/>
        </w:rPr>
      </w:pPr>
      <w:r w:rsidRPr="00517961">
        <w:rPr>
          <w:noProof w:val="0"/>
        </w:rPr>
        <w:t xml:space="preserve">            attribute of the corresponding </w:t>
      </w:r>
      <w:proofErr w:type="spellStart"/>
      <w:r w:rsidRPr="00517961">
        <w:rPr>
          <w:noProof w:val="0"/>
        </w:rPr>
        <w:t>QosData</w:t>
      </w:r>
      <w:proofErr w:type="spellEnd"/>
      <w:r w:rsidRPr="00517961">
        <w:rPr>
          <w:noProof w:val="0"/>
        </w:rPr>
        <w:t>.</w:t>
      </w:r>
    </w:p>
    <w:p w14:paraId="0CDC83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chgDecs</w:t>
      </w:r>
      <w:proofErr w:type="spellEnd"/>
      <w:r w:rsidRPr="00517961">
        <w:rPr>
          <w:noProof w:val="0"/>
        </w:rPr>
        <w:t>:</w:t>
      </w:r>
    </w:p>
    <w:p w14:paraId="02BFF779" w14:textId="77777777" w:rsidR="00DA7C98" w:rsidRPr="00517961" w:rsidRDefault="00DA7C98" w:rsidP="00DA7C98">
      <w:pPr>
        <w:pStyle w:val="PL"/>
        <w:rPr>
          <w:noProof w:val="0"/>
        </w:rPr>
      </w:pPr>
      <w:r w:rsidRPr="00517961">
        <w:rPr>
          <w:noProof w:val="0"/>
        </w:rPr>
        <w:t xml:space="preserve">          type: object</w:t>
      </w:r>
    </w:p>
    <w:p w14:paraId="198594C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34A97C8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ChargingData</w:t>
      </w:r>
      <w:proofErr w:type="spellEnd"/>
      <w:r w:rsidRPr="00517961">
        <w:rPr>
          <w:noProof w:val="0"/>
        </w:rPr>
        <w:t>'</w:t>
      </w:r>
    </w:p>
    <w:p w14:paraId="6519FB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30D969D4" w14:textId="77777777" w:rsidR="00DA7C98" w:rsidRPr="00517961" w:rsidRDefault="00DA7C98" w:rsidP="00DA7C98">
      <w:pPr>
        <w:pStyle w:val="PL"/>
        <w:rPr>
          <w:noProof w:val="0"/>
        </w:rPr>
      </w:pPr>
      <w:r w:rsidRPr="00517961">
        <w:rPr>
          <w:noProof w:val="0"/>
        </w:rPr>
        <w:t xml:space="preserve">          description: &gt;</w:t>
      </w:r>
    </w:p>
    <w:p w14:paraId="1FBDAA28" w14:textId="77777777" w:rsidR="00DA7C98" w:rsidRPr="00517961" w:rsidRDefault="00DA7C98" w:rsidP="00DA7C98">
      <w:pPr>
        <w:pStyle w:val="PL"/>
        <w:rPr>
          <w:noProof w:val="0"/>
        </w:rPr>
      </w:pPr>
      <w:r w:rsidRPr="00517961">
        <w:rPr>
          <w:noProof w:val="0"/>
        </w:rPr>
        <w:t xml:space="preserve">            Map of Charging data policy decisions. The key used in this map for each entry</w:t>
      </w:r>
    </w:p>
    <w:p w14:paraId="4A358697" w14:textId="77777777" w:rsidR="00DA7C98" w:rsidRPr="00517961" w:rsidRDefault="00DA7C98" w:rsidP="00DA7C98">
      <w:pPr>
        <w:pStyle w:val="PL"/>
        <w:rPr>
          <w:noProof w:val="0"/>
        </w:rPr>
      </w:pPr>
      <w:r w:rsidRPr="00517961">
        <w:rPr>
          <w:noProof w:val="0"/>
        </w:rPr>
        <w:t xml:space="preserve">            is the </w:t>
      </w:r>
      <w:proofErr w:type="spellStart"/>
      <w:r w:rsidRPr="00517961">
        <w:rPr>
          <w:noProof w:val="0"/>
        </w:rPr>
        <w:t>chgId</w:t>
      </w:r>
      <w:proofErr w:type="spellEnd"/>
      <w:r w:rsidRPr="00517961">
        <w:rPr>
          <w:noProof w:val="0"/>
        </w:rPr>
        <w:t xml:space="preserve"> attribute of the corresponding </w:t>
      </w:r>
      <w:proofErr w:type="spellStart"/>
      <w:r w:rsidRPr="00517961">
        <w:rPr>
          <w:noProof w:val="0"/>
        </w:rPr>
        <w:t>ChargingData</w:t>
      </w:r>
      <w:proofErr w:type="spellEnd"/>
      <w:r w:rsidRPr="00517961">
        <w:rPr>
          <w:noProof w:val="0"/>
        </w:rPr>
        <w:t>.</w:t>
      </w:r>
    </w:p>
    <w:p w14:paraId="02792254"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7C26B15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chargingInfo</w:t>
      </w:r>
      <w:proofErr w:type="spellEnd"/>
      <w:r w:rsidRPr="00517961">
        <w:rPr>
          <w:noProof w:val="0"/>
        </w:rPr>
        <w:t>:</w:t>
      </w:r>
    </w:p>
    <w:p w14:paraId="736DC1E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ChargingInformation</w:t>
      </w:r>
      <w:proofErr w:type="spellEnd"/>
      <w:r w:rsidRPr="00517961">
        <w:rPr>
          <w:noProof w:val="0"/>
        </w:rPr>
        <w:t>'</w:t>
      </w:r>
    </w:p>
    <w:p w14:paraId="54B58C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traffContDecs</w:t>
      </w:r>
      <w:proofErr w:type="spellEnd"/>
      <w:r w:rsidRPr="00517961">
        <w:rPr>
          <w:noProof w:val="0"/>
        </w:rPr>
        <w:t>:</w:t>
      </w:r>
    </w:p>
    <w:p w14:paraId="53EBFBE5" w14:textId="77777777" w:rsidR="00DA7C98" w:rsidRPr="00517961" w:rsidRDefault="00DA7C98" w:rsidP="00DA7C98">
      <w:pPr>
        <w:pStyle w:val="PL"/>
        <w:rPr>
          <w:noProof w:val="0"/>
        </w:rPr>
      </w:pPr>
      <w:r w:rsidRPr="00517961">
        <w:rPr>
          <w:noProof w:val="0"/>
        </w:rPr>
        <w:t xml:space="preserve">          type: object</w:t>
      </w:r>
    </w:p>
    <w:p w14:paraId="1F2B68F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5F65BCD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TrafficControlData</w:t>
      </w:r>
      <w:proofErr w:type="spellEnd"/>
      <w:r w:rsidRPr="00517961">
        <w:rPr>
          <w:noProof w:val="0"/>
        </w:rPr>
        <w:t>'</w:t>
      </w:r>
    </w:p>
    <w:p w14:paraId="5D0A75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7546961B" w14:textId="77777777" w:rsidR="00DA7C98" w:rsidRPr="00517961" w:rsidRDefault="00DA7C98" w:rsidP="00DA7C98">
      <w:pPr>
        <w:pStyle w:val="PL"/>
        <w:rPr>
          <w:noProof w:val="0"/>
        </w:rPr>
      </w:pPr>
      <w:r w:rsidRPr="00517961">
        <w:rPr>
          <w:noProof w:val="0"/>
        </w:rPr>
        <w:t xml:space="preserve">          description: &gt;</w:t>
      </w:r>
    </w:p>
    <w:p w14:paraId="2FF971A9" w14:textId="77777777" w:rsidR="00DA7C98" w:rsidRPr="00517961" w:rsidRDefault="00DA7C98" w:rsidP="00DA7C98">
      <w:pPr>
        <w:pStyle w:val="PL"/>
        <w:rPr>
          <w:noProof w:val="0"/>
        </w:rPr>
      </w:pPr>
      <w:r w:rsidRPr="00517961">
        <w:rPr>
          <w:noProof w:val="0"/>
        </w:rPr>
        <w:t xml:space="preserve">            Map of Traffic Control data policy decisions. The key used in this map for each entry</w:t>
      </w:r>
    </w:p>
    <w:p w14:paraId="0F8A30F2" w14:textId="77777777" w:rsidR="00DA7C98" w:rsidRPr="00517961" w:rsidRDefault="00DA7C98" w:rsidP="00DA7C98">
      <w:pPr>
        <w:pStyle w:val="PL"/>
        <w:rPr>
          <w:noProof w:val="0"/>
        </w:rPr>
      </w:pPr>
      <w:r w:rsidRPr="00517961">
        <w:rPr>
          <w:noProof w:val="0"/>
        </w:rPr>
        <w:t xml:space="preserve">            is the </w:t>
      </w:r>
      <w:proofErr w:type="spellStart"/>
      <w:r w:rsidRPr="00517961">
        <w:rPr>
          <w:noProof w:val="0"/>
        </w:rPr>
        <w:t>tcId</w:t>
      </w:r>
      <w:proofErr w:type="spellEnd"/>
      <w:r w:rsidRPr="00517961">
        <w:rPr>
          <w:noProof w:val="0"/>
        </w:rPr>
        <w:t xml:space="preserve"> attribute of the corresponding </w:t>
      </w:r>
      <w:proofErr w:type="spellStart"/>
      <w:r w:rsidRPr="00517961">
        <w:rPr>
          <w:noProof w:val="0"/>
        </w:rPr>
        <w:t>TrafficControlData</w:t>
      </w:r>
      <w:proofErr w:type="spellEnd"/>
      <w:r w:rsidRPr="00517961">
        <w:rPr>
          <w:noProof w:val="0"/>
        </w:rPr>
        <w:t>.</w:t>
      </w:r>
    </w:p>
    <w:p w14:paraId="43847181" w14:textId="77777777" w:rsidR="00DA7C98" w:rsidRPr="00517961" w:rsidRDefault="00DA7C98" w:rsidP="00DA7C98">
      <w:pPr>
        <w:pStyle w:val="PL"/>
        <w:rPr>
          <w:noProof w:val="0"/>
        </w:rPr>
      </w:pPr>
      <w:r w:rsidRPr="00517961">
        <w:rPr>
          <w:noProof w:val="0"/>
        </w:rPr>
        <w:lastRenderedPageBreak/>
        <w:t xml:space="preserve">        </w:t>
      </w:r>
      <w:proofErr w:type="spellStart"/>
      <w:r w:rsidRPr="00517961">
        <w:rPr>
          <w:noProof w:val="0"/>
        </w:rPr>
        <w:t>umDecs</w:t>
      </w:r>
      <w:proofErr w:type="spellEnd"/>
      <w:r w:rsidRPr="00517961">
        <w:rPr>
          <w:noProof w:val="0"/>
        </w:rPr>
        <w:t>:</w:t>
      </w:r>
    </w:p>
    <w:p w14:paraId="4B03478A" w14:textId="77777777" w:rsidR="00DA7C98" w:rsidRPr="00517961" w:rsidRDefault="00DA7C98" w:rsidP="00DA7C98">
      <w:pPr>
        <w:pStyle w:val="PL"/>
        <w:rPr>
          <w:noProof w:val="0"/>
        </w:rPr>
      </w:pPr>
      <w:r w:rsidRPr="00517961">
        <w:rPr>
          <w:noProof w:val="0"/>
        </w:rPr>
        <w:t xml:space="preserve">          type: object</w:t>
      </w:r>
    </w:p>
    <w:p w14:paraId="57DC65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3D33ABE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UsageMonitoringData</w:t>
      </w:r>
      <w:proofErr w:type="spellEnd"/>
      <w:r w:rsidRPr="00517961">
        <w:rPr>
          <w:noProof w:val="0"/>
        </w:rPr>
        <w:t>'</w:t>
      </w:r>
    </w:p>
    <w:p w14:paraId="0257862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72C264F3" w14:textId="77777777" w:rsidR="00DA7C98" w:rsidRPr="00517961" w:rsidRDefault="00DA7C98" w:rsidP="00DA7C98">
      <w:pPr>
        <w:pStyle w:val="PL"/>
        <w:rPr>
          <w:noProof w:val="0"/>
        </w:rPr>
      </w:pPr>
      <w:r w:rsidRPr="00517961">
        <w:rPr>
          <w:noProof w:val="0"/>
        </w:rPr>
        <w:t xml:space="preserve">          description: &gt;</w:t>
      </w:r>
    </w:p>
    <w:p w14:paraId="26A7B5DE" w14:textId="77777777" w:rsidR="00DA7C98" w:rsidRPr="00517961" w:rsidRDefault="00DA7C98" w:rsidP="00DA7C98">
      <w:pPr>
        <w:pStyle w:val="PL"/>
        <w:rPr>
          <w:noProof w:val="0"/>
        </w:rPr>
      </w:pPr>
      <w:r w:rsidRPr="00517961">
        <w:rPr>
          <w:noProof w:val="0"/>
        </w:rPr>
        <w:t xml:space="preserve">            Map of Usage Monitoring data policy decisions. The key used in this map for each entry</w:t>
      </w:r>
    </w:p>
    <w:p w14:paraId="0AF8CC4F" w14:textId="77777777" w:rsidR="00DA7C98" w:rsidRPr="00517961" w:rsidRDefault="00DA7C98" w:rsidP="00DA7C98">
      <w:pPr>
        <w:pStyle w:val="PL"/>
        <w:rPr>
          <w:noProof w:val="0"/>
        </w:rPr>
      </w:pPr>
      <w:r w:rsidRPr="00517961">
        <w:rPr>
          <w:noProof w:val="0"/>
        </w:rPr>
        <w:t xml:space="preserve">            is the </w:t>
      </w:r>
      <w:proofErr w:type="spellStart"/>
      <w:r w:rsidRPr="00517961">
        <w:rPr>
          <w:noProof w:val="0"/>
        </w:rPr>
        <w:t>umId</w:t>
      </w:r>
      <w:proofErr w:type="spellEnd"/>
      <w:r w:rsidRPr="00517961">
        <w:rPr>
          <w:noProof w:val="0"/>
        </w:rPr>
        <w:t xml:space="preserve"> attribute of the corresponding </w:t>
      </w:r>
      <w:proofErr w:type="spellStart"/>
      <w:r w:rsidRPr="00517961">
        <w:rPr>
          <w:noProof w:val="0"/>
        </w:rPr>
        <w:t>UsageMonitoringData</w:t>
      </w:r>
      <w:proofErr w:type="spellEnd"/>
      <w:r w:rsidRPr="00517961">
        <w:rPr>
          <w:noProof w:val="0"/>
        </w:rPr>
        <w:t>.</w:t>
      </w:r>
    </w:p>
    <w:p w14:paraId="05C2B131"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19146B0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qosChars</w:t>
      </w:r>
      <w:proofErr w:type="spellEnd"/>
      <w:r w:rsidRPr="00517961">
        <w:rPr>
          <w:noProof w:val="0"/>
        </w:rPr>
        <w:t>:</w:t>
      </w:r>
    </w:p>
    <w:p w14:paraId="3F5A0D22" w14:textId="77777777" w:rsidR="00DA7C98" w:rsidRPr="00517961" w:rsidRDefault="00DA7C98" w:rsidP="00DA7C98">
      <w:pPr>
        <w:pStyle w:val="PL"/>
        <w:rPr>
          <w:noProof w:val="0"/>
        </w:rPr>
      </w:pPr>
      <w:r w:rsidRPr="00517961">
        <w:rPr>
          <w:noProof w:val="0"/>
        </w:rPr>
        <w:t xml:space="preserve">          type: object</w:t>
      </w:r>
    </w:p>
    <w:p w14:paraId="7CB6B0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0795BFA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QosCharacteristics</w:t>
      </w:r>
      <w:proofErr w:type="spellEnd"/>
      <w:r w:rsidRPr="00517961">
        <w:rPr>
          <w:noProof w:val="0"/>
        </w:rPr>
        <w:t>'</w:t>
      </w:r>
    </w:p>
    <w:p w14:paraId="16E7441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412AE916" w14:textId="77777777" w:rsidR="00DA7C98" w:rsidRPr="00517961" w:rsidRDefault="00DA7C98" w:rsidP="00DA7C98">
      <w:pPr>
        <w:pStyle w:val="PL"/>
        <w:rPr>
          <w:noProof w:val="0"/>
        </w:rPr>
      </w:pPr>
      <w:r w:rsidRPr="00517961">
        <w:rPr>
          <w:noProof w:val="0"/>
        </w:rPr>
        <w:t xml:space="preserve">          description: Map of QoS characteristics for </w:t>
      </w:r>
      <w:proofErr w:type="spellStart"/>
      <w:proofErr w:type="gramStart"/>
      <w:r w:rsidRPr="00517961">
        <w:rPr>
          <w:noProof w:val="0"/>
        </w:rPr>
        <w:t>non standard</w:t>
      </w:r>
      <w:proofErr w:type="spellEnd"/>
      <w:proofErr w:type="gramEnd"/>
      <w:r w:rsidRPr="00517961">
        <w:rPr>
          <w:noProof w:val="0"/>
        </w:rPr>
        <w:t xml:space="preserve"> 5QIs. This map uses the 5QI values as keys.</w:t>
      </w:r>
    </w:p>
    <w:p w14:paraId="263CD19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qosMonDecs</w:t>
      </w:r>
      <w:proofErr w:type="spellEnd"/>
      <w:r w:rsidRPr="00517961">
        <w:rPr>
          <w:noProof w:val="0"/>
        </w:rPr>
        <w:t>:</w:t>
      </w:r>
    </w:p>
    <w:p w14:paraId="0640D36A" w14:textId="77777777" w:rsidR="00DA7C98" w:rsidRPr="00517961" w:rsidRDefault="00DA7C98" w:rsidP="00DA7C98">
      <w:pPr>
        <w:pStyle w:val="PL"/>
        <w:rPr>
          <w:noProof w:val="0"/>
        </w:rPr>
      </w:pPr>
      <w:r w:rsidRPr="00517961">
        <w:rPr>
          <w:noProof w:val="0"/>
        </w:rPr>
        <w:t xml:space="preserve">          type: object</w:t>
      </w:r>
    </w:p>
    <w:p w14:paraId="7FFB494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6636CC0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QosMonitoringData</w:t>
      </w:r>
      <w:proofErr w:type="spellEnd"/>
      <w:r w:rsidRPr="00517961">
        <w:rPr>
          <w:noProof w:val="0"/>
        </w:rPr>
        <w:t>'</w:t>
      </w:r>
    </w:p>
    <w:p w14:paraId="5F3D50F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4E576D84" w14:textId="77777777" w:rsidR="00DA7C98" w:rsidRPr="00517961" w:rsidRDefault="00DA7C98" w:rsidP="00DA7C98">
      <w:pPr>
        <w:pStyle w:val="PL"/>
        <w:rPr>
          <w:noProof w:val="0"/>
        </w:rPr>
      </w:pPr>
      <w:r w:rsidRPr="00517961">
        <w:rPr>
          <w:noProof w:val="0"/>
        </w:rPr>
        <w:t xml:space="preserve">          description: &gt;</w:t>
      </w:r>
    </w:p>
    <w:p w14:paraId="0B1148BB" w14:textId="77777777" w:rsidR="00DA7C98" w:rsidRPr="00517961" w:rsidRDefault="00DA7C98" w:rsidP="00DA7C98">
      <w:pPr>
        <w:pStyle w:val="PL"/>
        <w:rPr>
          <w:noProof w:val="0"/>
        </w:rPr>
      </w:pPr>
      <w:r w:rsidRPr="00517961">
        <w:rPr>
          <w:noProof w:val="0"/>
        </w:rPr>
        <w:t xml:space="preserve">            Map of QoS Monitoring data policy decisions. The key used in this map for each entry</w:t>
      </w:r>
    </w:p>
    <w:p w14:paraId="311FF75D" w14:textId="77777777" w:rsidR="00DA7C98" w:rsidRPr="00517961" w:rsidRDefault="00DA7C98" w:rsidP="00DA7C98">
      <w:pPr>
        <w:pStyle w:val="PL"/>
        <w:rPr>
          <w:noProof w:val="0"/>
        </w:rPr>
      </w:pPr>
      <w:r w:rsidRPr="00517961">
        <w:rPr>
          <w:noProof w:val="0"/>
        </w:rPr>
        <w:t xml:space="preserve">            is the </w:t>
      </w:r>
      <w:proofErr w:type="spellStart"/>
      <w:r w:rsidRPr="00517961">
        <w:rPr>
          <w:noProof w:val="0"/>
        </w:rPr>
        <w:t>qmId</w:t>
      </w:r>
      <w:proofErr w:type="spellEnd"/>
      <w:r w:rsidRPr="00517961">
        <w:rPr>
          <w:noProof w:val="0"/>
        </w:rPr>
        <w:t xml:space="preserve"> attribute of the corresponding </w:t>
      </w:r>
      <w:proofErr w:type="spellStart"/>
      <w:r w:rsidRPr="00517961">
        <w:rPr>
          <w:noProof w:val="0"/>
        </w:rPr>
        <w:t>QosMonitoringData</w:t>
      </w:r>
      <w:proofErr w:type="spellEnd"/>
      <w:r w:rsidRPr="00517961">
        <w:rPr>
          <w:noProof w:val="0"/>
        </w:rPr>
        <w:t>.</w:t>
      </w:r>
    </w:p>
    <w:p w14:paraId="326184ED"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62353F4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reflectiveQoSTimer</w:t>
      </w:r>
      <w:proofErr w:type="spellEnd"/>
      <w:r w:rsidRPr="00517961">
        <w:rPr>
          <w:noProof w:val="0"/>
        </w:rPr>
        <w:t>:</w:t>
      </w:r>
    </w:p>
    <w:p w14:paraId="2FC9761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w:t>
      </w:r>
      <w:proofErr w:type="spellEnd"/>
      <w:r w:rsidRPr="00517961">
        <w:rPr>
          <w:noProof w:val="0"/>
        </w:rPr>
        <w:t>'</w:t>
      </w:r>
    </w:p>
    <w:p w14:paraId="5EC3138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conds</w:t>
      </w:r>
      <w:proofErr w:type="spellEnd"/>
      <w:r w:rsidRPr="00517961">
        <w:rPr>
          <w:noProof w:val="0"/>
        </w:rPr>
        <w:t>:</w:t>
      </w:r>
    </w:p>
    <w:p w14:paraId="7CD152CC" w14:textId="77777777" w:rsidR="00DA7C98" w:rsidRPr="00517961" w:rsidRDefault="00DA7C98" w:rsidP="00DA7C98">
      <w:pPr>
        <w:pStyle w:val="PL"/>
        <w:rPr>
          <w:noProof w:val="0"/>
        </w:rPr>
      </w:pPr>
      <w:r w:rsidRPr="00517961">
        <w:rPr>
          <w:noProof w:val="0"/>
        </w:rPr>
        <w:t xml:space="preserve">          type: object</w:t>
      </w:r>
    </w:p>
    <w:p w14:paraId="056248C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268DFCA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ConditionData</w:t>
      </w:r>
      <w:proofErr w:type="spellEnd"/>
      <w:r w:rsidRPr="00517961">
        <w:rPr>
          <w:noProof w:val="0"/>
        </w:rPr>
        <w:t>'</w:t>
      </w:r>
    </w:p>
    <w:p w14:paraId="3021E1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1EE69806" w14:textId="77777777" w:rsidR="00DA7C98" w:rsidRPr="00517961" w:rsidRDefault="00DA7C98" w:rsidP="00DA7C98">
      <w:pPr>
        <w:pStyle w:val="PL"/>
        <w:rPr>
          <w:noProof w:val="0"/>
        </w:rPr>
      </w:pPr>
      <w:r w:rsidRPr="00517961">
        <w:rPr>
          <w:noProof w:val="0"/>
        </w:rPr>
        <w:t xml:space="preserve">          description: &gt;</w:t>
      </w:r>
    </w:p>
    <w:p w14:paraId="0F62E91C" w14:textId="77777777" w:rsidR="00DA7C98" w:rsidRPr="00517961" w:rsidRDefault="00DA7C98" w:rsidP="00DA7C98">
      <w:pPr>
        <w:pStyle w:val="PL"/>
        <w:rPr>
          <w:noProof w:val="0"/>
        </w:rPr>
      </w:pPr>
      <w:r w:rsidRPr="00517961">
        <w:rPr>
          <w:noProof w:val="0"/>
        </w:rPr>
        <w:t xml:space="preserve">            A map of condition data with the content being as described in clause 5.6.2.9. The key</w:t>
      </w:r>
    </w:p>
    <w:p w14:paraId="6095A339" w14:textId="77777777" w:rsidR="00DA7C98" w:rsidRPr="00517961" w:rsidRDefault="00DA7C98" w:rsidP="00DA7C98">
      <w:pPr>
        <w:pStyle w:val="PL"/>
        <w:rPr>
          <w:noProof w:val="0"/>
        </w:rPr>
      </w:pPr>
      <w:r w:rsidRPr="00517961">
        <w:rPr>
          <w:noProof w:val="0"/>
        </w:rPr>
        <w:t xml:space="preserve">            used in this map for each entry is the </w:t>
      </w:r>
      <w:proofErr w:type="spellStart"/>
      <w:r w:rsidRPr="00517961">
        <w:rPr>
          <w:noProof w:val="0"/>
        </w:rPr>
        <w:t>condId</w:t>
      </w:r>
      <w:proofErr w:type="spellEnd"/>
      <w:r w:rsidRPr="00517961">
        <w:rPr>
          <w:noProof w:val="0"/>
        </w:rPr>
        <w:t xml:space="preserve"> attribute of the corresponding </w:t>
      </w:r>
      <w:proofErr w:type="spellStart"/>
      <w:r w:rsidRPr="00517961">
        <w:rPr>
          <w:noProof w:val="0"/>
        </w:rPr>
        <w:t>ConditionData</w:t>
      </w:r>
      <w:proofErr w:type="spellEnd"/>
      <w:r w:rsidRPr="00517961">
        <w:rPr>
          <w:noProof w:val="0"/>
        </w:rPr>
        <w:t>.</w:t>
      </w:r>
    </w:p>
    <w:p w14:paraId="67A3A98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CACA35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revalidationTime</w:t>
      </w:r>
      <w:proofErr w:type="spellEnd"/>
      <w:r w:rsidRPr="00517961">
        <w:rPr>
          <w:noProof w:val="0"/>
        </w:rPr>
        <w:t>:</w:t>
      </w:r>
    </w:p>
    <w:p w14:paraId="5603635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w:t>
      </w:r>
      <w:proofErr w:type="spellEnd"/>
      <w:r w:rsidRPr="00517961">
        <w:rPr>
          <w:noProof w:val="0"/>
        </w:rPr>
        <w:t>'</w:t>
      </w:r>
    </w:p>
    <w:p w14:paraId="5B073B40" w14:textId="77777777" w:rsidR="00DA7C98" w:rsidRPr="00517961" w:rsidRDefault="00DA7C98" w:rsidP="00DA7C98">
      <w:pPr>
        <w:pStyle w:val="PL"/>
        <w:rPr>
          <w:noProof w:val="0"/>
        </w:rPr>
      </w:pPr>
      <w:r w:rsidRPr="00517961">
        <w:rPr>
          <w:noProof w:val="0"/>
        </w:rPr>
        <w:t xml:space="preserve">        offline:</w:t>
      </w:r>
    </w:p>
    <w:p w14:paraId="3F78F1FF"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1DE8A51F" w14:textId="77777777" w:rsidR="00DA7C98" w:rsidRPr="00517961" w:rsidRDefault="00DA7C98" w:rsidP="00DA7C98">
      <w:pPr>
        <w:pStyle w:val="PL"/>
        <w:rPr>
          <w:noProof w:val="0"/>
        </w:rPr>
      </w:pPr>
      <w:r w:rsidRPr="00517961">
        <w:rPr>
          <w:noProof w:val="0"/>
        </w:rPr>
        <w:t xml:space="preserve">          description: </w:t>
      </w:r>
      <w:r w:rsidRPr="00517961">
        <w:rPr>
          <w:noProof w:val="0"/>
          <w:lang w:eastAsia="zh-CN"/>
        </w:rPr>
        <w:t>Indicates the offline charging is applicable to the PDU session when it is included and set to true.</w:t>
      </w:r>
    </w:p>
    <w:p w14:paraId="011355CE" w14:textId="77777777" w:rsidR="00DA7C98" w:rsidRPr="00517961" w:rsidRDefault="00DA7C98" w:rsidP="00DA7C98">
      <w:pPr>
        <w:pStyle w:val="PL"/>
        <w:rPr>
          <w:noProof w:val="0"/>
        </w:rPr>
      </w:pPr>
      <w:r w:rsidRPr="00517961">
        <w:rPr>
          <w:noProof w:val="0"/>
        </w:rPr>
        <w:t xml:space="preserve">        online:</w:t>
      </w:r>
    </w:p>
    <w:p w14:paraId="5DCF7482"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7AB593AA" w14:textId="77777777" w:rsidR="00DA7C98" w:rsidRPr="00517961" w:rsidRDefault="00DA7C98" w:rsidP="00DA7C98">
      <w:pPr>
        <w:pStyle w:val="PL"/>
        <w:rPr>
          <w:noProof w:val="0"/>
          <w:lang w:eastAsia="zh-CN"/>
        </w:rPr>
      </w:pPr>
      <w:r w:rsidRPr="00517961">
        <w:rPr>
          <w:noProof w:val="0"/>
        </w:rPr>
        <w:t xml:space="preserve">          description: </w:t>
      </w:r>
      <w:r w:rsidRPr="00517961">
        <w:rPr>
          <w:noProof w:val="0"/>
          <w:lang w:eastAsia="zh-CN"/>
        </w:rPr>
        <w:t>Indicates the online charging is applicable to the PDU session when it is included and set to true.</w:t>
      </w:r>
    </w:p>
    <w:p w14:paraId="22EED06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offlineChOnly</w:t>
      </w:r>
      <w:proofErr w:type="spellEnd"/>
      <w:r w:rsidRPr="00517961">
        <w:rPr>
          <w:noProof w:val="0"/>
        </w:rPr>
        <w:t>:</w:t>
      </w:r>
    </w:p>
    <w:p w14:paraId="3EBDCBC5"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123F21EE" w14:textId="77777777" w:rsidR="00DA7C98" w:rsidRPr="00517961" w:rsidRDefault="00DA7C98" w:rsidP="00DA7C98">
      <w:pPr>
        <w:pStyle w:val="PL"/>
        <w:rPr>
          <w:noProof w:val="0"/>
        </w:rPr>
      </w:pPr>
      <w:r w:rsidRPr="00517961">
        <w:rPr>
          <w:noProof w:val="0"/>
        </w:rPr>
        <w:t xml:space="preserve">          default: false</w:t>
      </w:r>
    </w:p>
    <w:p w14:paraId="1B056761" w14:textId="77777777" w:rsidR="00DA7C98" w:rsidRPr="00517961" w:rsidRDefault="00DA7C98" w:rsidP="00DA7C98">
      <w:pPr>
        <w:pStyle w:val="PL"/>
        <w:rPr>
          <w:noProof w:val="0"/>
        </w:rPr>
      </w:pPr>
      <w:r w:rsidRPr="00517961">
        <w:rPr>
          <w:noProof w:val="0"/>
        </w:rPr>
        <w:t xml:space="preserve">          description: &gt;</w:t>
      </w:r>
    </w:p>
    <w:p w14:paraId="395BA564" w14:textId="77777777" w:rsidR="00DA7C98" w:rsidRPr="00517961" w:rsidRDefault="00DA7C98" w:rsidP="00DA7C98">
      <w:pPr>
        <w:pStyle w:val="PL"/>
        <w:rPr>
          <w:noProof w:val="0"/>
          <w:lang w:eastAsia="zh-CN"/>
        </w:rPr>
      </w:pPr>
      <w:r w:rsidRPr="00517961">
        <w:rPr>
          <w:noProof w:val="0"/>
        </w:rPr>
        <w:t xml:space="preserve">            </w:t>
      </w:r>
      <w:r w:rsidRPr="00517961">
        <w:rPr>
          <w:noProof w:val="0"/>
          <w:lang w:eastAsia="zh-CN"/>
        </w:rPr>
        <w:t>Indicates that the online charging method shall never be used for any PCC rule activated</w:t>
      </w:r>
    </w:p>
    <w:p w14:paraId="0BE4CD2A" w14:textId="77777777" w:rsidR="00DA7C98" w:rsidRPr="00517961" w:rsidRDefault="00DA7C98" w:rsidP="00DA7C98">
      <w:pPr>
        <w:pStyle w:val="PL"/>
        <w:rPr>
          <w:noProof w:val="0"/>
        </w:rPr>
      </w:pPr>
      <w:r w:rsidRPr="00517961">
        <w:rPr>
          <w:noProof w:val="0"/>
        </w:rPr>
        <w:t xml:space="preserve">           </w:t>
      </w:r>
      <w:r w:rsidRPr="00517961">
        <w:rPr>
          <w:noProof w:val="0"/>
          <w:lang w:eastAsia="zh-CN"/>
        </w:rPr>
        <w:t xml:space="preserve"> during the lifetime of the PDU session.</w:t>
      </w:r>
    </w:p>
    <w:p w14:paraId="639F83F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policyCtrlReqTriggers</w:t>
      </w:r>
      <w:proofErr w:type="spellEnd"/>
      <w:r w:rsidRPr="00517961">
        <w:rPr>
          <w:noProof w:val="0"/>
        </w:rPr>
        <w:t>:</w:t>
      </w:r>
    </w:p>
    <w:p w14:paraId="7995C3E3" w14:textId="77777777" w:rsidR="00DA7C98" w:rsidRPr="00517961" w:rsidRDefault="00DA7C98" w:rsidP="00DA7C98">
      <w:pPr>
        <w:pStyle w:val="PL"/>
        <w:rPr>
          <w:noProof w:val="0"/>
        </w:rPr>
      </w:pPr>
      <w:r w:rsidRPr="00517961">
        <w:rPr>
          <w:noProof w:val="0"/>
        </w:rPr>
        <w:t xml:space="preserve">          type: array</w:t>
      </w:r>
    </w:p>
    <w:p w14:paraId="0188C7AA" w14:textId="77777777" w:rsidR="00DA7C98" w:rsidRPr="00517961" w:rsidRDefault="00DA7C98" w:rsidP="00DA7C98">
      <w:pPr>
        <w:pStyle w:val="PL"/>
        <w:rPr>
          <w:noProof w:val="0"/>
        </w:rPr>
      </w:pPr>
      <w:r w:rsidRPr="00517961">
        <w:rPr>
          <w:noProof w:val="0"/>
        </w:rPr>
        <w:t xml:space="preserve">          items:</w:t>
      </w:r>
    </w:p>
    <w:p w14:paraId="7760835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PolicyControlRequestTrigger</w:t>
      </w:r>
      <w:proofErr w:type="spellEnd"/>
      <w:r w:rsidRPr="00517961">
        <w:rPr>
          <w:noProof w:val="0"/>
        </w:rPr>
        <w:t>'</w:t>
      </w:r>
    </w:p>
    <w:p w14:paraId="4C9AD45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AD08357" w14:textId="77777777" w:rsidR="00DA7C98" w:rsidRPr="00517961" w:rsidRDefault="00DA7C98" w:rsidP="00DA7C98">
      <w:pPr>
        <w:pStyle w:val="PL"/>
        <w:rPr>
          <w:noProof w:val="0"/>
        </w:rPr>
      </w:pPr>
      <w:r w:rsidRPr="00517961">
        <w:rPr>
          <w:noProof w:val="0"/>
        </w:rPr>
        <w:t xml:space="preserve">          description: Defines the policy control request triggers subscribed by the PCF.</w:t>
      </w:r>
    </w:p>
    <w:p w14:paraId="5C4B7EDD"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574ED19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lastReqRuleData</w:t>
      </w:r>
      <w:proofErr w:type="spellEnd"/>
      <w:r w:rsidRPr="00517961">
        <w:rPr>
          <w:noProof w:val="0"/>
        </w:rPr>
        <w:t>:</w:t>
      </w:r>
    </w:p>
    <w:p w14:paraId="05CC01AD" w14:textId="77777777" w:rsidR="00DA7C98" w:rsidRPr="00517961" w:rsidRDefault="00DA7C98" w:rsidP="00DA7C98">
      <w:pPr>
        <w:pStyle w:val="PL"/>
        <w:rPr>
          <w:noProof w:val="0"/>
        </w:rPr>
      </w:pPr>
      <w:r w:rsidRPr="00517961">
        <w:rPr>
          <w:noProof w:val="0"/>
        </w:rPr>
        <w:t xml:space="preserve">          type: array</w:t>
      </w:r>
    </w:p>
    <w:p w14:paraId="7E68FF91" w14:textId="77777777" w:rsidR="00DA7C98" w:rsidRPr="00517961" w:rsidRDefault="00DA7C98" w:rsidP="00DA7C98">
      <w:pPr>
        <w:pStyle w:val="PL"/>
        <w:rPr>
          <w:noProof w:val="0"/>
        </w:rPr>
      </w:pPr>
      <w:r w:rsidRPr="00517961">
        <w:rPr>
          <w:noProof w:val="0"/>
        </w:rPr>
        <w:t xml:space="preserve">          items:</w:t>
      </w:r>
    </w:p>
    <w:p w14:paraId="1D2166F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RequestedRuleData</w:t>
      </w:r>
      <w:proofErr w:type="spellEnd"/>
      <w:r w:rsidRPr="00517961">
        <w:rPr>
          <w:noProof w:val="0"/>
        </w:rPr>
        <w:t>'</w:t>
      </w:r>
    </w:p>
    <w:p w14:paraId="257722C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67D6C4D" w14:textId="77777777" w:rsidR="00DA7C98" w:rsidRPr="00517961" w:rsidRDefault="00DA7C98" w:rsidP="00DA7C98">
      <w:pPr>
        <w:pStyle w:val="PL"/>
        <w:rPr>
          <w:noProof w:val="0"/>
        </w:rPr>
      </w:pPr>
      <w:r w:rsidRPr="00517961">
        <w:rPr>
          <w:noProof w:val="0"/>
        </w:rPr>
        <w:t xml:space="preserve">          description: Defines the last list of rule control data requested by the PCF.</w:t>
      </w:r>
    </w:p>
    <w:p w14:paraId="74B0C18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lastReqUsageData</w:t>
      </w:r>
      <w:proofErr w:type="spellEnd"/>
      <w:r w:rsidRPr="00517961">
        <w:rPr>
          <w:noProof w:val="0"/>
        </w:rPr>
        <w:t>:</w:t>
      </w:r>
    </w:p>
    <w:p w14:paraId="3BFD460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RequestedUsageData</w:t>
      </w:r>
      <w:proofErr w:type="spellEnd"/>
      <w:r w:rsidRPr="00517961">
        <w:rPr>
          <w:noProof w:val="0"/>
        </w:rPr>
        <w:t>'</w:t>
      </w:r>
    </w:p>
    <w:p w14:paraId="7E74B9FB"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praInfos</w:t>
      </w:r>
      <w:proofErr w:type="spellEnd"/>
      <w:r w:rsidRPr="00517961">
        <w:rPr>
          <w:noProof w:val="0"/>
        </w:rPr>
        <w:t>:</w:t>
      </w:r>
    </w:p>
    <w:p w14:paraId="5F0FD5E8" w14:textId="77777777" w:rsidR="00DA7C98" w:rsidRPr="00517961" w:rsidRDefault="00DA7C98" w:rsidP="00DA7C98">
      <w:pPr>
        <w:pStyle w:val="PL"/>
        <w:rPr>
          <w:noProof w:val="0"/>
        </w:rPr>
      </w:pPr>
      <w:r w:rsidRPr="00517961">
        <w:rPr>
          <w:noProof w:val="0"/>
        </w:rPr>
        <w:t xml:space="preserve">          type: object</w:t>
      </w:r>
    </w:p>
    <w:p w14:paraId="7D8E0BB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4D64043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PresenceInfoRm</w:t>
      </w:r>
      <w:proofErr w:type="spellEnd"/>
      <w:r w:rsidRPr="00517961">
        <w:rPr>
          <w:noProof w:val="0"/>
        </w:rPr>
        <w:t>'</w:t>
      </w:r>
    </w:p>
    <w:p w14:paraId="11023D0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1DEAD104" w14:textId="77777777" w:rsidR="00DA7C98" w:rsidRPr="00517961" w:rsidRDefault="00DA7C98" w:rsidP="00DA7C98">
      <w:pPr>
        <w:pStyle w:val="PL"/>
        <w:rPr>
          <w:noProof w:val="0"/>
        </w:rPr>
      </w:pPr>
      <w:r w:rsidRPr="00517961">
        <w:rPr>
          <w:noProof w:val="0"/>
        </w:rPr>
        <w:t xml:space="preserve">          description: Map of PRA information. The </w:t>
      </w:r>
      <w:proofErr w:type="spellStart"/>
      <w:r w:rsidRPr="00517961">
        <w:rPr>
          <w:noProof w:val="0"/>
          <w:lang w:eastAsia="zh-CN"/>
        </w:rPr>
        <w:t>praId</w:t>
      </w:r>
      <w:proofErr w:type="spellEnd"/>
      <w:r w:rsidRPr="00517961">
        <w:rPr>
          <w:noProof w:val="0"/>
          <w:lang w:eastAsia="zh-CN"/>
        </w:rPr>
        <w:t xml:space="preserve"> attribute within the </w:t>
      </w:r>
      <w:proofErr w:type="spellStart"/>
      <w:r w:rsidRPr="00517961">
        <w:rPr>
          <w:noProof w:val="0"/>
          <w:lang w:eastAsia="zh-CN"/>
        </w:rPr>
        <w:t>PresenceInfo</w:t>
      </w:r>
      <w:proofErr w:type="spellEnd"/>
      <w:r w:rsidRPr="00517961">
        <w:rPr>
          <w:noProof w:val="0"/>
          <w:lang w:eastAsia="zh-CN"/>
        </w:rPr>
        <w:t xml:space="preserve"> data type is the key </w:t>
      </w:r>
      <w:proofErr w:type="gramStart"/>
      <w:r w:rsidRPr="00517961">
        <w:rPr>
          <w:noProof w:val="0"/>
          <w:lang w:eastAsia="zh-CN"/>
        </w:rPr>
        <w:t>of</w:t>
      </w:r>
      <w:proofErr w:type="gramEnd"/>
      <w:r w:rsidRPr="00517961">
        <w:rPr>
          <w:noProof w:val="0"/>
          <w:lang w:eastAsia="zh-CN"/>
        </w:rPr>
        <w:t xml:space="preserve"> the map.</w:t>
      </w:r>
    </w:p>
    <w:p w14:paraId="546139C7" w14:textId="77777777" w:rsidR="00DA7C98" w:rsidRPr="00517961" w:rsidRDefault="00DA7C98" w:rsidP="00DA7C98">
      <w:pPr>
        <w:pStyle w:val="PL"/>
        <w:rPr>
          <w:noProof w:val="0"/>
        </w:rPr>
      </w:pPr>
      <w:r w:rsidRPr="00517961">
        <w:rPr>
          <w:noProof w:val="0"/>
        </w:rPr>
        <w:t xml:space="preserve">          nullable: true</w:t>
      </w:r>
    </w:p>
    <w:p w14:paraId="30F27165" w14:textId="77777777" w:rsidR="00DA7C98" w:rsidRPr="00517961" w:rsidRDefault="00DA7C98" w:rsidP="00DA7C98">
      <w:pPr>
        <w:pStyle w:val="PL"/>
        <w:rPr>
          <w:noProof w:val="0"/>
        </w:rPr>
      </w:pPr>
      <w:r w:rsidRPr="00517961">
        <w:rPr>
          <w:noProof w:val="0"/>
        </w:rPr>
        <w:t xml:space="preserve">        i</w:t>
      </w:r>
      <w:r w:rsidRPr="00517961">
        <w:rPr>
          <w:noProof w:val="0"/>
          <w:lang w:eastAsia="zh-CN"/>
        </w:rPr>
        <w:t>pv4Index</w:t>
      </w:r>
      <w:r w:rsidRPr="00517961">
        <w:rPr>
          <w:noProof w:val="0"/>
        </w:rPr>
        <w:t>:</w:t>
      </w:r>
    </w:p>
    <w:p w14:paraId="5FF4EAF5" w14:textId="77777777" w:rsidR="00DA7C98" w:rsidRPr="00517961" w:rsidRDefault="00DA7C98" w:rsidP="00DA7C98">
      <w:pPr>
        <w:pStyle w:val="PL"/>
        <w:rPr>
          <w:noProof w:val="0"/>
        </w:rPr>
      </w:pPr>
      <w:r w:rsidRPr="00517961">
        <w:rPr>
          <w:noProof w:val="0"/>
        </w:rPr>
        <w:t xml:space="preserve">          $ref: 'TS29519_Policy_Data.yaml#/components/schemas/</w:t>
      </w:r>
      <w:proofErr w:type="spellStart"/>
      <w:r w:rsidRPr="00517961">
        <w:rPr>
          <w:noProof w:val="0"/>
        </w:rPr>
        <w:t>IpIndex</w:t>
      </w:r>
      <w:proofErr w:type="spellEnd"/>
      <w:r w:rsidRPr="00517961">
        <w:rPr>
          <w:noProof w:val="0"/>
        </w:rPr>
        <w:t>'</w:t>
      </w:r>
    </w:p>
    <w:p w14:paraId="51E6ACD8" w14:textId="77777777" w:rsidR="00DA7C98" w:rsidRPr="00517961" w:rsidRDefault="00DA7C98" w:rsidP="00DA7C98">
      <w:pPr>
        <w:pStyle w:val="PL"/>
        <w:rPr>
          <w:noProof w:val="0"/>
        </w:rPr>
      </w:pPr>
      <w:r w:rsidRPr="00517961">
        <w:rPr>
          <w:noProof w:val="0"/>
        </w:rPr>
        <w:lastRenderedPageBreak/>
        <w:t xml:space="preserve">        </w:t>
      </w:r>
      <w:r w:rsidRPr="00517961">
        <w:rPr>
          <w:noProof w:val="0"/>
          <w:lang w:eastAsia="zh-CN"/>
        </w:rPr>
        <w:t>ipv6Index</w:t>
      </w:r>
      <w:r w:rsidRPr="00517961">
        <w:rPr>
          <w:noProof w:val="0"/>
        </w:rPr>
        <w:t>:</w:t>
      </w:r>
    </w:p>
    <w:p w14:paraId="1981AD44" w14:textId="77777777" w:rsidR="00DA7C98" w:rsidRPr="00517961" w:rsidRDefault="00DA7C98" w:rsidP="00DA7C98">
      <w:pPr>
        <w:pStyle w:val="PL"/>
        <w:rPr>
          <w:noProof w:val="0"/>
        </w:rPr>
      </w:pPr>
      <w:r w:rsidRPr="00517961">
        <w:rPr>
          <w:noProof w:val="0"/>
        </w:rPr>
        <w:t xml:space="preserve">          $ref: 'TS29519_Policy_Data.yaml#/components/schemas/</w:t>
      </w:r>
      <w:proofErr w:type="spellStart"/>
      <w:r w:rsidRPr="00517961">
        <w:rPr>
          <w:noProof w:val="0"/>
        </w:rPr>
        <w:t>IpIndex</w:t>
      </w:r>
      <w:proofErr w:type="spellEnd"/>
      <w:r w:rsidRPr="00517961">
        <w:rPr>
          <w:noProof w:val="0"/>
        </w:rPr>
        <w:t>'</w:t>
      </w:r>
    </w:p>
    <w:p w14:paraId="1EE0D88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qosF</w:t>
      </w:r>
      <w:r w:rsidRPr="00517961">
        <w:rPr>
          <w:noProof w:val="0"/>
          <w:lang w:eastAsia="zh-CN"/>
        </w:rPr>
        <w:t>lowUsage</w:t>
      </w:r>
      <w:proofErr w:type="spellEnd"/>
      <w:r w:rsidRPr="00517961">
        <w:rPr>
          <w:noProof w:val="0"/>
        </w:rPr>
        <w:t>:</w:t>
      </w:r>
    </w:p>
    <w:p w14:paraId="32DF902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QosFlowUsage</w:t>
      </w:r>
      <w:proofErr w:type="spellEnd"/>
      <w:r w:rsidRPr="00517961">
        <w:rPr>
          <w:noProof w:val="0"/>
        </w:rPr>
        <w:t>'</w:t>
      </w:r>
    </w:p>
    <w:p w14:paraId="45AB061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relCause</w:t>
      </w:r>
      <w:proofErr w:type="spellEnd"/>
      <w:r w:rsidRPr="00517961">
        <w:rPr>
          <w:noProof w:val="0"/>
        </w:rPr>
        <w:t>:</w:t>
      </w:r>
    </w:p>
    <w:p w14:paraId="4D153782" w14:textId="77777777" w:rsidR="00DA7C98" w:rsidRPr="00517961" w:rsidRDefault="00DA7C98" w:rsidP="00DA7C98">
      <w:pPr>
        <w:pStyle w:val="PL"/>
        <w:rPr>
          <w:rFonts w:eastAsia="DengXian"/>
          <w:noProof w:val="0"/>
          <w:lang w:eastAsia="zh-CN"/>
        </w:rPr>
      </w:pPr>
      <w:r w:rsidRPr="00517961">
        <w:rPr>
          <w:noProof w:val="0"/>
        </w:rPr>
        <w:t xml:space="preserve">          $ref: '#/components/schemas/</w:t>
      </w:r>
      <w:proofErr w:type="spellStart"/>
      <w:r w:rsidRPr="00517961">
        <w:rPr>
          <w:noProof w:val="0"/>
        </w:rPr>
        <w:t>SmPolicyAssociationReleaseCause</w:t>
      </w:r>
      <w:proofErr w:type="spellEnd"/>
      <w:r w:rsidRPr="00517961">
        <w:rPr>
          <w:noProof w:val="0"/>
        </w:rPr>
        <w:t>'</w:t>
      </w:r>
    </w:p>
    <w:p w14:paraId="41FF54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suppFeat</w:t>
      </w:r>
      <w:proofErr w:type="spellEnd"/>
      <w:r w:rsidRPr="00517961">
        <w:rPr>
          <w:noProof w:val="0"/>
        </w:rPr>
        <w:t>:</w:t>
      </w:r>
    </w:p>
    <w:p w14:paraId="7B6A457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SupportedFeatures</w:t>
      </w:r>
      <w:proofErr w:type="spellEnd"/>
      <w:r w:rsidRPr="00517961">
        <w:rPr>
          <w:noProof w:val="0"/>
        </w:rPr>
        <w:t>'</w:t>
      </w:r>
    </w:p>
    <w:p w14:paraId="36F6DA1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tsnBridgeManCont</w:t>
      </w:r>
      <w:proofErr w:type="spellEnd"/>
      <w:r w:rsidRPr="00517961">
        <w:rPr>
          <w:noProof w:val="0"/>
        </w:rPr>
        <w:t>:</w:t>
      </w:r>
    </w:p>
    <w:p w14:paraId="371A7143"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BridgeManagementContainer</w:t>
      </w:r>
      <w:proofErr w:type="spellEnd"/>
      <w:r w:rsidRPr="00517961">
        <w:rPr>
          <w:noProof w:val="0"/>
        </w:rPr>
        <w:t>'</w:t>
      </w:r>
    </w:p>
    <w:p w14:paraId="0C77F24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tsnPortManContDstt</w:t>
      </w:r>
      <w:proofErr w:type="spellEnd"/>
      <w:r w:rsidRPr="00517961">
        <w:rPr>
          <w:noProof w:val="0"/>
        </w:rPr>
        <w:t>:</w:t>
      </w:r>
    </w:p>
    <w:p w14:paraId="7097617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PortManagementContainer</w:t>
      </w:r>
      <w:proofErr w:type="spellEnd"/>
      <w:r w:rsidRPr="00517961">
        <w:rPr>
          <w:noProof w:val="0"/>
        </w:rPr>
        <w:t>'</w:t>
      </w:r>
    </w:p>
    <w:p w14:paraId="7A82145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tsnPortManContNwtts</w:t>
      </w:r>
      <w:proofErr w:type="spellEnd"/>
      <w:r w:rsidRPr="00517961">
        <w:rPr>
          <w:noProof w:val="0"/>
        </w:rPr>
        <w:t>:</w:t>
      </w:r>
    </w:p>
    <w:p w14:paraId="6B53948A" w14:textId="77777777" w:rsidR="00DA7C98" w:rsidRPr="00517961" w:rsidRDefault="00DA7C98" w:rsidP="00DA7C98">
      <w:pPr>
        <w:pStyle w:val="PL"/>
        <w:rPr>
          <w:noProof w:val="0"/>
        </w:rPr>
      </w:pPr>
      <w:r w:rsidRPr="00517961">
        <w:rPr>
          <w:noProof w:val="0"/>
        </w:rPr>
        <w:t xml:space="preserve">          type: array</w:t>
      </w:r>
    </w:p>
    <w:p w14:paraId="007655DE" w14:textId="77777777" w:rsidR="00DA7C98" w:rsidRPr="00517961" w:rsidRDefault="00DA7C98" w:rsidP="00DA7C98">
      <w:pPr>
        <w:pStyle w:val="PL"/>
        <w:rPr>
          <w:noProof w:val="0"/>
        </w:rPr>
      </w:pPr>
      <w:r w:rsidRPr="00517961">
        <w:rPr>
          <w:noProof w:val="0"/>
        </w:rPr>
        <w:t xml:space="preserve">          items:</w:t>
      </w:r>
    </w:p>
    <w:p w14:paraId="56C8D02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PortManagementContainer</w:t>
      </w:r>
      <w:proofErr w:type="spellEnd"/>
      <w:r w:rsidRPr="00517961">
        <w:rPr>
          <w:noProof w:val="0"/>
        </w:rPr>
        <w:t>'</w:t>
      </w:r>
    </w:p>
    <w:p w14:paraId="70E581D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FB20F9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redSessIndication</w:t>
      </w:r>
      <w:proofErr w:type="spellEnd"/>
      <w:r w:rsidRPr="00517961">
        <w:rPr>
          <w:noProof w:val="0"/>
        </w:rPr>
        <w:t>:</w:t>
      </w:r>
    </w:p>
    <w:p w14:paraId="5D0CAD41"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4A5F868E" w14:textId="77777777" w:rsidR="00DA7C98" w:rsidRPr="00517961" w:rsidRDefault="00DA7C98" w:rsidP="00DA7C98">
      <w:pPr>
        <w:pStyle w:val="PL"/>
        <w:rPr>
          <w:noProof w:val="0"/>
        </w:rPr>
      </w:pPr>
      <w:r w:rsidRPr="00517961">
        <w:rPr>
          <w:noProof w:val="0"/>
        </w:rPr>
        <w:t xml:space="preserve">          description: &gt;</w:t>
      </w:r>
    </w:p>
    <w:p w14:paraId="4DB9DDA9" w14:textId="77777777" w:rsidR="00DA7C98" w:rsidRPr="00517961" w:rsidRDefault="00DA7C98" w:rsidP="00DA7C98">
      <w:pPr>
        <w:pStyle w:val="PL"/>
        <w:rPr>
          <w:noProof w:val="0"/>
        </w:rPr>
      </w:pPr>
      <w:r w:rsidRPr="00517961">
        <w:rPr>
          <w:noProof w:val="0"/>
        </w:rPr>
        <w:t xml:space="preserve">            Indicates whether the PDU session is a redundant PDU session. If absent it means the PDU</w:t>
      </w:r>
    </w:p>
    <w:p w14:paraId="6E7981B2" w14:textId="77777777" w:rsidR="00DA7C98" w:rsidRPr="00517961" w:rsidRDefault="00DA7C98" w:rsidP="00DA7C98">
      <w:pPr>
        <w:pStyle w:val="PL"/>
        <w:rPr>
          <w:noProof w:val="0"/>
        </w:rPr>
      </w:pPr>
      <w:r w:rsidRPr="00517961">
        <w:rPr>
          <w:noProof w:val="0"/>
        </w:rPr>
        <w:t xml:space="preserve">            session is not a redundant PDU session.</w:t>
      </w:r>
    </w:p>
    <w:p w14:paraId="467179A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SmPolicyNotification</w:t>
      </w:r>
      <w:proofErr w:type="spellEnd"/>
      <w:r w:rsidRPr="00517961">
        <w:rPr>
          <w:noProof w:val="0"/>
        </w:rPr>
        <w:t>:</w:t>
      </w:r>
    </w:p>
    <w:p w14:paraId="0A55F755" w14:textId="77777777" w:rsidR="00DA7C98" w:rsidRPr="00517961" w:rsidRDefault="00DA7C98" w:rsidP="00DA7C98">
      <w:pPr>
        <w:pStyle w:val="PL"/>
        <w:rPr>
          <w:noProof w:val="0"/>
        </w:rPr>
      </w:pPr>
      <w:r w:rsidRPr="00517961">
        <w:rPr>
          <w:rFonts w:eastAsia="Batang"/>
          <w:noProof w:val="0"/>
        </w:rPr>
        <w:t xml:space="preserve">      description: Represents a notification on the update of the SM policies.</w:t>
      </w:r>
    </w:p>
    <w:p w14:paraId="1EFE39AB" w14:textId="77777777" w:rsidR="00DA7C98" w:rsidRPr="00517961" w:rsidRDefault="00DA7C98" w:rsidP="00DA7C98">
      <w:pPr>
        <w:pStyle w:val="PL"/>
        <w:rPr>
          <w:noProof w:val="0"/>
        </w:rPr>
      </w:pPr>
      <w:r w:rsidRPr="00517961">
        <w:rPr>
          <w:noProof w:val="0"/>
        </w:rPr>
        <w:t xml:space="preserve">      type: object</w:t>
      </w:r>
    </w:p>
    <w:p w14:paraId="19F71B08" w14:textId="77777777" w:rsidR="00DA7C98" w:rsidRPr="00517961" w:rsidRDefault="00DA7C98" w:rsidP="00DA7C98">
      <w:pPr>
        <w:pStyle w:val="PL"/>
        <w:rPr>
          <w:noProof w:val="0"/>
        </w:rPr>
      </w:pPr>
      <w:r w:rsidRPr="00517961">
        <w:rPr>
          <w:noProof w:val="0"/>
        </w:rPr>
        <w:t xml:space="preserve">      properties:</w:t>
      </w:r>
    </w:p>
    <w:p w14:paraId="37D4C7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resourceUri</w:t>
      </w:r>
      <w:proofErr w:type="spellEnd"/>
      <w:r w:rsidRPr="00517961">
        <w:rPr>
          <w:noProof w:val="0"/>
        </w:rPr>
        <w:t>:</w:t>
      </w:r>
    </w:p>
    <w:p w14:paraId="78F4031A" w14:textId="77777777" w:rsidR="00DA7C98" w:rsidRPr="00517961" w:rsidRDefault="00DA7C98" w:rsidP="00DA7C98">
      <w:pPr>
        <w:pStyle w:val="PL"/>
        <w:rPr>
          <w:noProof w:val="0"/>
        </w:rPr>
      </w:pPr>
      <w:r w:rsidRPr="00517961">
        <w:rPr>
          <w:noProof w:val="0"/>
        </w:rPr>
        <w:t xml:space="preserve">          $ref: 'TS29571_CommonData.yaml#/components/schemas/Uri'</w:t>
      </w:r>
    </w:p>
    <w:p w14:paraId="4428007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smPolicyDecision</w:t>
      </w:r>
      <w:proofErr w:type="spellEnd"/>
      <w:r w:rsidRPr="00517961">
        <w:rPr>
          <w:noProof w:val="0"/>
        </w:rPr>
        <w:t>:</w:t>
      </w:r>
    </w:p>
    <w:p w14:paraId="4DA6D78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SmPolicyDecision</w:t>
      </w:r>
      <w:proofErr w:type="spellEnd"/>
      <w:r w:rsidRPr="00517961">
        <w:rPr>
          <w:noProof w:val="0"/>
        </w:rPr>
        <w:t>'</w:t>
      </w:r>
    </w:p>
    <w:p w14:paraId="14A7516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w:t>
      </w:r>
      <w:proofErr w:type="spellEnd"/>
      <w:r w:rsidRPr="00517961">
        <w:rPr>
          <w:noProof w:val="0"/>
        </w:rPr>
        <w:t>:</w:t>
      </w:r>
    </w:p>
    <w:p w14:paraId="71E9A8F6" w14:textId="77777777" w:rsidR="00DA7C98" w:rsidRPr="00517961" w:rsidRDefault="00DA7C98" w:rsidP="00DA7C98">
      <w:pPr>
        <w:pStyle w:val="PL"/>
        <w:rPr>
          <w:noProof w:val="0"/>
        </w:rPr>
      </w:pPr>
      <w:r w:rsidRPr="00517961">
        <w:rPr>
          <w:rFonts w:eastAsia="Batang"/>
          <w:noProof w:val="0"/>
        </w:rPr>
        <w:t xml:space="preserve">      description: Contains a PCC rule information.</w:t>
      </w:r>
    </w:p>
    <w:p w14:paraId="2C03E472" w14:textId="77777777" w:rsidR="00DA7C98" w:rsidRPr="00517961" w:rsidRDefault="00DA7C98" w:rsidP="00DA7C98">
      <w:pPr>
        <w:pStyle w:val="PL"/>
        <w:rPr>
          <w:noProof w:val="0"/>
        </w:rPr>
      </w:pPr>
      <w:r w:rsidRPr="00517961">
        <w:rPr>
          <w:noProof w:val="0"/>
        </w:rPr>
        <w:t xml:space="preserve">      type: object</w:t>
      </w:r>
    </w:p>
    <w:p w14:paraId="2C5FC5A7" w14:textId="77777777" w:rsidR="00DA7C98" w:rsidRPr="00517961" w:rsidRDefault="00DA7C98" w:rsidP="00DA7C98">
      <w:pPr>
        <w:pStyle w:val="PL"/>
        <w:rPr>
          <w:noProof w:val="0"/>
        </w:rPr>
      </w:pPr>
      <w:r w:rsidRPr="00517961">
        <w:rPr>
          <w:noProof w:val="0"/>
        </w:rPr>
        <w:t xml:space="preserve">      properties:</w:t>
      </w:r>
    </w:p>
    <w:p w14:paraId="712E622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flowInfos</w:t>
      </w:r>
      <w:proofErr w:type="spellEnd"/>
      <w:r w:rsidRPr="00517961">
        <w:rPr>
          <w:noProof w:val="0"/>
        </w:rPr>
        <w:t>:</w:t>
      </w:r>
    </w:p>
    <w:p w14:paraId="1B78146A" w14:textId="77777777" w:rsidR="00DA7C98" w:rsidRPr="00517961" w:rsidRDefault="00DA7C98" w:rsidP="00DA7C98">
      <w:pPr>
        <w:pStyle w:val="PL"/>
        <w:rPr>
          <w:noProof w:val="0"/>
        </w:rPr>
      </w:pPr>
      <w:r w:rsidRPr="00517961">
        <w:rPr>
          <w:noProof w:val="0"/>
        </w:rPr>
        <w:t xml:space="preserve">          type: array</w:t>
      </w:r>
    </w:p>
    <w:p w14:paraId="68B3DA6E" w14:textId="77777777" w:rsidR="00DA7C98" w:rsidRPr="00517961" w:rsidRDefault="00DA7C98" w:rsidP="00DA7C98">
      <w:pPr>
        <w:pStyle w:val="PL"/>
        <w:rPr>
          <w:noProof w:val="0"/>
        </w:rPr>
      </w:pPr>
      <w:r w:rsidRPr="00517961">
        <w:rPr>
          <w:noProof w:val="0"/>
        </w:rPr>
        <w:t xml:space="preserve">          items:</w:t>
      </w:r>
    </w:p>
    <w:p w14:paraId="56CFA97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FlowInformation</w:t>
      </w:r>
      <w:proofErr w:type="spellEnd"/>
      <w:r w:rsidRPr="00517961">
        <w:rPr>
          <w:noProof w:val="0"/>
        </w:rPr>
        <w:t>'</w:t>
      </w:r>
    </w:p>
    <w:p w14:paraId="77A43B1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27B3EBC" w14:textId="77777777" w:rsidR="00DA7C98" w:rsidRPr="00517961" w:rsidRDefault="00DA7C98" w:rsidP="00DA7C98">
      <w:pPr>
        <w:pStyle w:val="PL"/>
        <w:rPr>
          <w:noProof w:val="0"/>
        </w:rPr>
      </w:pPr>
      <w:r w:rsidRPr="00517961">
        <w:rPr>
          <w:noProof w:val="0"/>
        </w:rPr>
        <w:t xml:space="preserve">          description: An array of IP flow packet filter information.</w:t>
      </w:r>
    </w:p>
    <w:p w14:paraId="7D22B5C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appId</w:t>
      </w:r>
      <w:proofErr w:type="spellEnd"/>
      <w:r w:rsidRPr="00517961">
        <w:rPr>
          <w:noProof w:val="0"/>
        </w:rPr>
        <w:t>:</w:t>
      </w:r>
    </w:p>
    <w:p w14:paraId="37A5248F" w14:textId="77777777" w:rsidR="00DA7C98" w:rsidRPr="00517961" w:rsidRDefault="00DA7C98" w:rsidP="00DA7C98">
      <w:pPr>
        <w:pStyle w:val="PL"/>
        <w:rPr>
          <w:noProof w:val="0"/>
        </w:rPr>
      </w:pPr>
      <w:r w:rsidRPr="00517961">
        <w:rPr>
          <w:noProof w:val="0"/>
        </w:rPr>
        <w:t xml:space="preserve">          type: string</w:t>
      </w:r>
    </w:p>
    <w:p w14:paraId="55784682" w14:textId="77777777" w:rsidR="00DA7C98" w:rsidRPr="00517961" w:rsidRDefault="00DA7C98" w:rsidP="00DA7C98">
      <w:pPr>
        <w:pStyle w:val="PL"/>
        <w:rPr>
          <w:noProof w:val="0"/>
        </w:rPr>
      </w:pPr>
      <w:r w:rsidRPr="00517961">
        <w:rPr>
          <w:noProof w:val="0"/>
        </w:rPr>
        <w:t xml:space="preserve">          description: A reference to the application detection filter configured at the UPF.</w:t>
      </w:r>
    </w:p>
    <w:p w14:paraId="0235CAC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appDescriptor</w:t>
      </w:r>
      <w:proofErr w:type="spellEnd"/>
      <w:r w:rsidRPr="00517961">
        <w:rPr>
          <w:noProof w:val="0"/>
        </w:rPr>
        <w:t>:</w:t>
      </w:r>
    </w:p>
    <w:p w14:paraId="64B14786"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ApplicationDescriptor</w:t>
      </w:r>
      <w:proofErr w:type="spellEnd"/>
      <w:r w:rsidRPr="00517961">
        <w:rPr>
          <w:noProof w:val="0"/>
        </w:rPr>
        <w:t>'</w:t>
      </w:r>
    </w:p>
    <w:p w14:paraId="0011DC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contVer</w:t>
      </w:r>
      <w:proofErr w:type="spellEnd"/>
      <w:r w:rsidRPr="00517961">
        <w:rPr>
          <w:noProof w:val="0"/>
        </w:rPr>
        <w:t>:</w:t>
      </w:r>
    </w:p>
    <w:p w14:paraId="4856AED2" w14:textId="77777777" w:rsidR="00DA7C98" w:rsidRPr="00517961" w:rsidRDefault="00DA7C98" w:rsidP="00DA7C98">
      <w:pPr>
        <w:pStyle w:val="PL"/>
        <w:rPr>
          <w:noProof w:val="0"/>
        </w:rPr>
      </w:pPr>
      <w:r w:rsidRPr="00517961">
        <w:rPr>
          <w:noProof w:val="0"/>
        </w:rPr>
        <w:t xml:space="preserve">          $ref: 'TS29514_Npcf_PolicyAuthorization.yaml#/components/schemas/ContentVersion'</w:t>
      </w:r>
    </w:p>
    <w:p w14:paraId="407D85E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pccRuleId</w:t>
      </w:r>
      <w:proofErr w:type="spellEnd"/>
      <w:r w:rsidRPr="00517961">
        <w:rPr>
          <w:noProof w:val="0"/>
        </w:rPr>
        <w:t>:</w:t>
      </w:r>
    </w:p>
    <w:p w14:paraId="2A85FD2E" w14:textId="77777777" w:rsidR="00DA7C98" w:rsidRPr="00517961" w:rsidRDefault="00DA7C98" w:rsidP="00DA7C98">
      <w:pPr>
        <w:pStyle w:val="PL"/>
        <w:rPr>
          <w:noProof w:val="0"/>
        </w:rPr>
      </w:pPr>
      <w:r w:rsidRPr="00517961">
        <w:rPr>
          <w:noProof w:val="0"/>
        </w:rPr>
        <w:t xml:space="preserve">          type: string</w:t>
      </w:r>
    </w:p>
    <w:p w14:paraId="714E8B86" w14:textId="77777777" w:rsidR="00DA7C98" w:rsidRPr="00517961" w:rsidRDefault="00DA7C98" w:rsidP="00DA7C98">
      <w:pPr>
        <w:pStyle w:val="PL"/>
        <w:rPr>
          <w:noProof w:val="0"/>
        </w:rPr>
      </w:pPr>
      <w:r w:rsidRPr="00517961">
        <w:rPr>
          <w:noProof w:val="0"/>
        </w:rPr>
        <w:t xml:space="preserve">          description: Univocally identifies the PCC rule within a PDU session.</w:t>
      </w:r>
    </w:p>
    <w:p w14:paraId="6D4B8E43" w14:textId="77777777" w:rsidR="00DA7C98" w:rsidRPr="00517961" w:rsidRDefault="00DA7C98" w:rsidP="00DA7C98">
      <w:pPr>
        <w:pStyle w:val="PL"/>
        <w:rPr>
          <w:noProof w:val="0"/>
        </w:rPr>
      </w:pPr>
      <w:r w:rsidRPr="00517961">
        <w:rPr>
          <w:noProof w:val="0"/>
        </w:rPr>
        <w:t xml:space="preserve">        precedence:</w:t>
      </w:r>
    </w:p>
    <w:p w14:paraId="069D807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63567D98" w14:textId="77777777" w:rsidR="00DA7C98" w:rsidRPr="00517961" w:rsidRDefault="00DA7C98" w:rsidP="00DA7C98">
      <w:pPr>
        <w:pStyle w:val="PL"/>
        <w:rPr>
          <w:noProof w:val="0"/>
          <w:lang w:eastAsia="zh-CN"/>
        </w:rPr>
      </w:pPr>
      <w:r w:rsidRPr="00517961">
        <w:rPr>
          <w:noProof w:val="0"/>
        </w:rPr>
        <w:t xml:space="preserve">        </w:t>
      </w:r>
      <w:proofErr w:type="spellStart"/>
      <w:r w:rsidRPr="00517961">
        <w:rPr>
          <w:noProof w:val="0"/>
          <w:lang w:eastAsia="zh-CN"/>
        </w:rPr>
        <w:t>afSigProtocol</w:t>
      </w:r>
      <w:proofErr w:type="spellEnd"/>
      <w:r w:rsidRPr="00517961">
        <w:rPr>
          <w:noProof w:val="0"/>
          <w:lang w:eastAsia="zh-CN"/>
        </w:rPr>
        <w:t>:</w:t>
      </w:r>
    </w:p>
    <w:p w14:paraId="081D0FA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w:t>
      </w:r>
      <w:r w:rsidRPr="00517961">
        <w:rPr>
          <w:noProof w:val="0"/>
          <w:lang w:eastAsia="zh-CN"/>
        </w:rPr>
        <w:t>fSigProtocol</w:t>
      </w:r>
      <w:proofErr w:type="spellEnd"/>
      <w:r w:rsidRPr="00517961">
        <w:rPr>
          <w:noProof w:val="0"/>
        </w:rPr>
        <w:t>'</w:t>
      </w:r>
    </w:p>
    <w:p w14:paraId="5DEF496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appReloc</w:t>
      </w:r>
      <w:proofErr w:type="spellEnd"/>
      <w:r w:rsidRPr="00517961">
        <w:rPr>
          <w:noProof w:val="0"/>
        </w:rPr>
        <w:t>:</w:t>
      </w:r>
    </w:p>
    <w:p w14:paraId="3FE08B7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2452A51A" w14:textId="77777777" w:rsidR="00DA7C98" w:rsidRPr="00517961" w:rsidRDefault="00DA7C98" w:rsidP="00DA7C98">
      <w:pPr>
        <w:pStyle w:val="PL"/>
        <w:rPr>
          <w:rFonts w:cs="Arial"/>
          <w:noProof w:val="0"/>
          <w:szCs w:val="18"/>
        </w:rPr>
      </w:pPr>
      <w:r w:rsidRPr="00517961">
        <w:rPr>
          <w:noProof w:val="0"/>
        </w:rPr>
        <w:t xml:space="preserve">          description: </w:t>
      </w:r>
      <w:r w:rsidRPr="00517961">
        <w:rPr>
          <w:rFonts w:cs="Arial"/>
          <w:noProof w:val="0"/>
          <w:szCs w:val="18"/>
        </w:rPr>
        <w:t>Indication of application relocation possibility.</w:t>
      </w:r>
    </w:p>
    <w:p w14:paraId="1194A69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easRedisInd</w:t>
      </w:r>
      <w:proofErr w:type="spellEnd"/>
      <w:r w:rsidRPr="00517961">
        <w:rPr>
          <w:noProof w:val="0"/>
        </w:rPr>
        <w:t>:</w:t>
      </w:r>
    </w:p>
    <w:p w14:paraId="0EC8E2E1"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4BB47F4B" w14:textId="77777777" w:rsidR="00DA7C98" w:rsidRPr="00517961" w:rsidRDefault="00DA7C98" w:rsidP="00DA7C98">
      <w:pPr>
        <w:pStyle w:val="PL"/>
        <w:rPr>
          <w:noProof w:val="0"/>
        </w:rPr>
      </w:pPr>
      <w:r w:rsidRPr="00517961">
        <w:rPr>
          <w:noProof w:val="0"/>
        </w:rPr>
        <w:t xml:space="preserve">          description: Indicates the EAS rediscovery is required</w:t>
      </w:r>
      <w:r w:rsidRPr="00517961">
        <w:rPr>
          <w:rFonts w:cs="Arial"/>
          <w:noProof w:val="0"/>
          <w:szCs w:val="18"/>
          <w:lang w:eastAsia="zh-CN"/>
        </w:rPr>
        <w:t>.</w:t>
      </w:r>
    </w:p>
    <w:p w14:paraId="66844AD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refQosData</w:t>
      </w:r>
      <w:proofErr w:type="spellEnd"/>
      <w:r w:rsidRPr="00517961">
        <w:rPr>
          <w:noProof w:val="0"/>
        </w:rPr>
        <w:t>:</w:t>
      </w:r>
    </w:p>
    <w:p w14:paraId="7C3912B1" w14:textId="77777777" w:rsidR="00DA7C98" w:rsidRPr="00517961" w:rsidRDefault="00DA7C98" w:rsidP="00DA7C98">
      <w:pPr>
        <w:pStyle w:val="PL"/>
        <w:rPr>
          <w:noProof w:val="0"/>
        </w:rPr>
      </w:pPr>
      <w:r w:rsidRPr="00517961">
        <w:rPr>
          <w:noProof w:val="0"/>
        </w:rPr>
        <w:t xml:space="preserve">          type: array</w:t>
      </w:r>
    </w:p>
    <w:p w14:paraId="348F0DA8" w14:textId="77777777" w:rsidR="00DA7C98" w:rsidRPr="00517961" w:rsidRDefault="00DA7C98" w:rsidP="00DA7C98">
      <w:pPr>
        <w:pStyle w:val="PL"/>
        <w:rPr>
          <w:noProof w:val="0"/>
        </w:rPr>
      </w:pPr>
      <w:r w:rsidRPr="00517961">
        <w:rPr>
          <w:noProof w:val="0"/>
        </w:rPr>
        <w:t xml:space="preserve">          items:</w:t>
      </w:r>
    </w:p>
    <w:p w14:paraId="6F0BBB86" w14:textId="77777777" w:rsidR="00DA7C98" w:rsidRPr="00517961" w:rsidRDefault="00DA7C98" w:rsidP="00DA7C98">
      <w:pPr>
        <w:pStyle w:val="PL"/>
        <w:rPr>
          <w:noProof w:val="0"/>
        </w:rPr>
      </w:pPr>
      <w:r w:rsidRPr="00517961">
        <w:rPr>
          <w:noProof w:val="0"/>
        </w:rPr>
        <w:t xml:space="preserve">            type: string</w:t>
      </w:r>
    </w:p>
    <w:p w14:paraId="3025E73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922D84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08D10733" w14:textId="77777777" w:rsidR="00DA7C98" w:rsidRPr="00517961" w:rsidRDefault="00DA7C98" w:rsidP="00DA7C98">
      <w:pPr>
        <w:pStyle w:val="PL"/>
        <w:rPr>
          <w:noProof w:val="0"/>
        </w:rPr>
      </w:pPr>
      <w:r w:rsidRPr="00517961">
        <w:rPr>
          <w:noProof w:val="0"/>
        </w:rPr>
        <w:t xml:space="preserve">          description: A reference to the </w:t>
      </w:r>
      <w:proofErr w:type="spellStart"/>
      <w:r w:rsidRPr="00517961">
        <w:rPr>
          <w:noProof w:val="0"/>
        </w:rPr>
        <w:t>QosData</w:t>
      </w:r>
      <w:proofErr w:type="spellEnd"/>
      <w:r w:rsidRPr="00517961">
        <w:rPr>
          <w:noProof w:val="0"/>
        </w:rPr>
        <w:t xml:space="preserve"> policy decision type. It is the </w:t>
      </w:r>
      <w:proofErr w:type="spellStart"/>
      <w:r w:rsidRPr="00517961">
        <w:rPr>
          <w:noProof w:val="0"/>
        </w:rPr>
        <w:t>qosId</w:t>
      </w:r>
      <w:proofErr w:type="spellEnd"/>
      <w:r w:rsidRPr="00517961">
        <w:rPr>
          <w:noProof w:val="0"/>
        </w:rPr>
        <w:t xml:space="preserve"> described in clause 5.6.2.8.</w:t>
      </w:r>
    </w:p>
    <w:p w14:paraId="560DE15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refAltQosParams</w:t>
      </w:r>
      <w:proofErr w:type="spellEnd"/>
      <w:r w:rsidRPr="00517961">
        <w:rPr>
          <w:noProof w:val="0"/>
        </w:rPr>
        <w:t>:</w:t>
      </w:r>
    </w:p>
    <w:p w14:paraId="6D8B31E1" w14:textId="77777777" w:rsidR="00DA7C98" w:rsidRPr="00517961" w:rsidRDefault="00DA7C98" w:rsidP="00DA7C98">
      <w:pPr>
        <w:pStyle w:val="PL"/>
        <w:rPr>
          <w:noProof w:val="0"/>
        </w:rPr>
      </w:pPr>
      <w:r w:rsidRPr="00517961">
        <w:rPr>
          <w:noProof w:val="0"/>
        </w:rPr>
        <w:t xml:space="preserve">          type: array</w:t>
      </w:r>
    </w:p>
    <w:p w14:paraId="10056C11" w14:textId="77777777" w:rsidR="00DA7C98" w:rsidRPr="00517961" w:rsidRDefault="00DA7C98" w:rsidP="00DA7C98">
      <w:pPr>
        <w:pStyle w:val="PL"/>
        <w:rPr>
          <w:noProof w:val="0"/>
        </w:rPr>
      </w:pPr>
      <w:r w:rsidRPr="00517961">
        <w:rPr>
          <w:noProof w:val="0"/>
        </w:rPr>
        <w:t xml:space="preserve">          items:</w:t>
      </w:r>
    </w:p>
    <w:p w14:paraId="3B0F8E3C" w14:textId="77777777" w:rsidR="00DA7C98" w:rsidRPr="00517961" w:rsidRDefault="00DA7C98" w:rsidP="00DA7C98">
      <w:pPr>
        <w:pStyle w:val="PL"/>
        <w:rPr>
          <w:noProof w:val="0"/>
        </w:rPr>
      </w:pPr>
      <w:r w:rsidRPr="00517961">
        <w:rPr>
          <w:noProof w:val="0"/>
        </w:rPr>
        <w:t xml:space="preserve">            type: string</w:t>
      </w:r>
    </w:p>
    <w:p w14:paraId="5ED0674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C1682E0" w14:textId="77777777" w:rsidR="00DA7C98" w:rsidRPr="00517961" w:rsidRDefault="00DA7C98" w:rsidP="00DA7C98">
      <w:pPr>
        <w:pStyle w:val="PL"/>
        <w:rPr>
          <w:noProof w:val="0"/>
        </w:rPr>
      </w:pPr>
      <w:r w:rsidRPr="00517961">
        <w:rPr>
          <w:noProof w:val="0"/>
        </w:rPr>
        <w:t xml:space="preserve">          description: </w:t>
      </w:r>
      <w:r w:rsidRPr="00517961">
        <w:rPr>
          <w:noProof w:val="0"/>
          <w:lang w:eastAsia="zh-CN"/>
        </w:rPr>
        <w:t xml:space="preserve">A Reference to the </w:t>
      </w:r>
      <w:proofErr w:type="spellStart"/>
      <w:r w:rsidRPr="00517961">
        <w:rPr>
          <w:noProof w:val="0"/>
          <w:lang w:eastAsia="zh-CN"/>
        </w:rPr>
        <w:t>QosData</w:t>
      </w:r>
      <w:proofErr w:type="spellEnd"/>
      <w:r w:rsidRPr="00517961">
        <w:rPr>
          <w:noProof w:val="0"/>
          <w:lang w:eastAsia="zh-CN"/>
        </w:rPr>
        <w:t xml:space="preserve"> policy decision type for </w:t>
      </w:r>
      <w:r w:rsidRPr="00517961">
        <w:rPr>
          <w:noProof w:val="0"/>
          <w:szCs w:val="18"/>
        </w:rPr>
        <w:t>the Alternative QoS parameter sets of the service data flow.</w:t>
      </w:r>
    </w:p>
    <w:p w14:paraId="06A7D02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refTcData</w:t>
      </w:r>
      <w:proofErr w:type="spellEnd"/>
      <w:r w:rsidRPr="00517961">
        <w:rPr>
          <w:noProof w:val="0"/>
        </w:rPr>
        <w:t>:</w:t>
      </w:r>
    </w:p>
    <w:p w14:paraId="6EE9168C" w14:textId="77777777" w:rsidR="00DA7C98" w:rsidRPr="00517961" w:rsidRDefault="00DA7C98" w:rsidP="00DA7C98">
      <w:pPr>
        <w:pStyle w:val="PL"/>
        <w:rPr>
          <w:noProof w:val="0"/>
        </w:rPr>
      </w:pPr>
      <w:r w:rsidRPr="00517961">
        <w:rPr>
          <w:noProof w:val="0"/>
        </w:rPr>
        <w:t xml:space="preserve">          type: array</w:t>
      </w:r>
    </w:p>
    <w:p w14:paraId="7F12E367" w14:textId="77777777" w:rsidR="00DA7C98" w:rsidRPr="00517961" w:rsidRDefault="00DA7C98" w:rsidP="00DA7C98">
      <w:pPr>
        <w:pStyle w:val="PL"/>
        <w:rPr>
          <w:noProof w:val="0"/>
        </w:rPr>
      </w:pPr>
      <w:r w:rsidRPr="00517961">
        <w:rPr>
          <w:noProof w:val="0"/>
        </w:rPr>
        <w:t xml:space="preserve">          items:</w:t>
      </w:r>
    </w:p>
    <w:p w14:paraId="12AAF203" w14:textId="77777777" w:rsidR="00DA7C98" w:rsidRPr="00517961" w:rsidRDefault="00DA7C98" w:rsidP="00DA7C98">
      <w:pPr>
        <w:pStyle w:val="PL"/>
        <w:rPr>
          <w:noProof w:val="0"/>
        </w:rPr>
      </w:pPr>
      <w:r w:rsidRPr="00517961">
        <w:rPr>
          <w:noProof w:val="0"/>
        </w:rPr>
        <w:lastRenderedPageBreak/>
        <w:t xml:space="preserve">            type: string</w:t>
      </w:r>
    </w:p>
    <w:p w14:paraId="43131FD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FB9C1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2452FD6B" w14:textId="77777777" w:rsidR="00DA7C98" w:rsidRPr="00517961" w:rsidRDefault="00DA7C98" w:rsidP="00DA7C98">
      <w:pPr>
        <w:pStyle w:val="PL"/>
        <w:rPr>
          <w:noProof w:val="0"/>
        </w:rPr>
      </w:pPr>
      <w:r w:rsidRPr="00517961">
        <w:rPr>
          <w:noProof w:val="0"/>
        </w:rPr>
        <w:t xml:space="preserve">          description: A reference to the </w:t>
      </w:r>
      <w:proofErr w:type="spellStart"/>
      <w:r w:rsidRPr="00517961">
        <w:rPr>
          <w:noProof w:val="0"/>
        </w:rPr>
        <w:t>TrafficControlData</w:t>
      </w:r>
      <w:proofErr w:type="spellEnd"/>
      <w:r w:rsidRPr="00517961">
        <w:rPr>
          <w:noProof w:val="0"/>
        </w:rPr>
        <w:t xml:space="preserve"> policy decision type. It is the </w:t>
      </w:r>
      <w:proofErr w:type="spellStart"/>
      <w:r w:rsidRPr="00517961">
        <w:rPr>
          <w:noProof w:val="0"/>
        </w:rPr>
        <w:t>tcId</w:t>
      </w:r>
      <w:proofErr w:type="spellEnd"/>
      <w:r w:rsidRPr="00517961">
        <w:rPr>
          <w:noProof w:val="0"/>
        </w:rPr>
        <w:t xml:space="preserve"> described in clause 5.6.2.10.</w:t>
      </w:r>
    </w:p>
    <w:p w14:paraId="1ED0BFC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refChgData</w:t>
      </w:r>
      <w:proofErr w:type="spellEnd"/>
      <w:r w:rsidRPr="00517961">
        <w:rPr>
          <w:noProof w:val="0"/>
        </w:rPr>
        <w:t>:</w:t>
      </w:r>
    </w:p>
    <w:p w14:paraId="495ACB5A" w14:textId="77777777" w:rsidR="00DA7C98" w:rsidRPr="00517961" w:rsidRDefault="00DA7C98" w:rsidP="00DA7C98">
      <w:pPr>
        <w:pStyle w:val="PL"/>
        <w:rPr>
          <w:noProof w:val="0"/>
        </w:rPr>
      </w:pPr>
      <w:r w:rsidRPr="00517961">
        <w:rPr>
          <w:noProof w:val="0"/>
        </w:rPr>
        <w:t xml:space="preserve">          type: array</w:t>
      </w:r>
    </w:p>
    <w:p w14:paraId="3B381828" w14:textId="77777777" w:rsidR="00DA7C98" w:rsidRPr="00517961" w:rsidRDefault="00DA7C98" w:rsidP="00DA7C98">
      <w:pPr>
        <w:pStyle w:val="PL"/>
        <w:rPr>
          <w:noProof w:val="0"/>
        </w:rPr>
      </w:pPr>
      <w:r w:rsidRPr="00517961">
        <w:rPr>
          <w:noProof w:val="0"/>
        </w:rPr>
        <w:t xml:space="preserve">          items:</w:t>
      </w:r>
    </w:p>
    <w:p w14:paraId="720395EA" w14:textId="77777777" w:rsidR="00DA7C98" w:rsidRPr="00517961" w:rsidRDefault="00DA7C98" w:rsidP="00DA7C98">
      <w:pPr>
        <w:pStyle w:val="PL"/>
        <w:rPr>
          <w:noProof w:val="0"/>
        </w:rPr>
      </w:pPr>
      <w:r w:rsidRPr="00517961">
        <w:rPr>
          <w:noProof w:val="0"/>
        </w:rPr>
        <w:t xml:space="preserve">            type: string</w:t>
      </w:r>
    </w:p>
    <w:p w14:paraId="0E9B149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E72A65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3F657476" w14:textId="77777777" w:rsidR="00DA7C98" w:rsidRPr="00517961" w:rsidRDefault="00DA7C98" w:rsidP="00DA7C98">
      <w:pPr>
        <w:pStyle w:val="PL"/>
        <w:rPr>
          <w:noProof w:val="0"/>
        </w:rPr>
      </w:pPr>
      <w:r w:rsidRPr="00517961">
        <w:rPr>
          <w:noProof w:val="0"/>
        </w:rPr>
        <w:t xml:space="preserve">          description: A reference to the </w:t>
      </w:r>
      <w:proofErr w:type="spellStart"/>
      <w:r w:rsidRPr="00517961">
        <w:rPr>
          <w:noProof w:val="0"/>
        </w:rPr>
        <w:t>ChargingData</w:t>
      </w:r>
      <w:proofErr w:type="spellEnd"/>
      <w:r w:rsidRPr="00517961">
        <w:rPr>
          <w:noProof w:val="0"/>
        </w:rPr>
        <w:t xml:space="preserve"> policy decision type. It is the </w:t>
      </w:r>
      <w:proofErr w:type="spellStart"/>
      <w:r w:rsidRPr="00517961">
        <w:rPr>
          <w:noProof w:val="0"/>
        </w:rPr>
        <w:t>chgId</w:t>
      </w:r>
      <w:proofErr w:type="spellEnd"/>
      <w:r w:rsidRPr="00517961">
        <w:rPr>
          <w:noProof w:val="0"/>
        </w:rPr>
        <w:t xml:space="preserve"> described in clause 5.6.2.11.</w:t>
      </w:r>
    </w:p>
    <w:p w14:paraId="3231A6B7"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35D577C6" w14:textId="77777777" w:rsidR="00DA7C98" w:rsidRPr="00517961" w:rsidRDefault="00DA7C98" w:rsidP="00DA7C98">
      <w:pPr>
        <w:pStyle w:val="PL"/>
        <w:rPr>
          <w:noProof w:val="0"/>
        </w:rPr>
      </w:pPr>
      <w:r w:rsidRPr="00517961">
        <w:rPr>
          <w:noProof w:val="0"/>
        </w:rPr>
        <w:t xml:space="preserve">        refChgN3gData:</w:t>
      </w:r>
    </w:p>
    <w:p w14:paraId="5960B0BC" w14:textId="77777777" w:rsidR="00DA7C98" w:rsidRPr="00517961" w:rsidRDefault="00DA7C98" w:rsidP="00DA7C98">
      <w:pPr>
        <w:pStyle w:val="PL"/>
        <w:rPr>
          <w:noProof w:val="0"/>
        </w:rPr>
      </w:pPr>
      <w:r w:rsidRPr="00517961">
        <w:rPr>
          <w:noProof w:val="0"/>
        </w:rPr>
        <w:t xml:space="preserve">          type: array</w:t>
      </w:r>
    </w:p>
    <w:p w14:paraId="6D68F2E9" w14:textId="77777777" w:rsidR="00DA7C98" w:rsidRPr="00517961" w:rsidRDefault="00DA7C98" w:rsidP="00DA7C98">
      <w:pPr>
        <w:pStyle w:val="PL"/>
        <w:rPr>
          <w:noProof w:val="0"/>
        </w:rPr>
      </w:pPr>
      <w:r w:rsidRPr="00517961">
        <w:rPr>
          <w:noProof w:val="0"/>
        </w:rPr>
        <w:t xml:space="preserve">          items:</w:t>
      </w:r>
    </w:p>
    <w:p w14:paraId="6E3BD3F2" w14:textId="77777777" w:rsidR="00DA7C98" w:rsidRPr="00517961" w:rsidRDefault="00DA7C98" w:rsidP="00DA7C98">
      <w:pPr>
        <w:pStyle w:val="PL"/>
        <w:rPr>
          <w:noProof w:val="0"/>
        </w:rPr>
      </w:pPr>
      <w:r w:rsidRPr="00517961">
        <w:rPr>
          <w:noProof w:val="0"/>
        </w:rPr>
        <w:t xml:space="preserve">            type: string</w:t>
      </w:r>
    </w:p>
    <w:p w14:paraId="083EDC2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E8FC98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1D32732B" w14:textId="77777777" w:rsidR="00DA7C98" w:rsidRPr="00517961" w:rsidRDefault="00DA7C98" w:rsidP="00DA7C98">
      <w:pPr>
        <w:pStyle w:val="PL"/>
        <w:rPr>
          <w:noProof w:val="0"/>
        </w:rPr>
      </w:pPr>
      <w:r w:rsidRPr="00517961">
        <w:rPr>
          <w:noProof w:val="0"/>
        </w:rPr>
        <w:t xml:space="preserve">          description: &gt;</w:t>
      </w:r>
    </w:p>
    <w:p w14:paraId="337904AD" w14:textId="77777777" w:rsidR="00DA7C98" w:rsidRPr="00517961" w:rsidRDefault="00DA7C98" w:rsidP="00DA7C98">
      <w:pPr>
        <w:pStyle w:val="PL"/>
        <w:rPr>
          <w:noProof w:val="0"/>
        </w:rPr>
      </w:pPr>
      <w:r w:rsidRPr="00517961">
        <w:rPr>
          <w:noProof w:val="0"/>
        </w:rPr>
        <w:t xml:space="preserve">            A reference to the </w:t>
      </w:r>
      <w:proofErr w:type="spellStart"/>
      <w:r w:rsidRPr="00517961">
        <w:rPr>
          <w:noProof w:val="0"/>
        </w:rPr>
        <w:t>ChargingData</w:t>
      </w:r>
      <w:proofErr w:type="spellEnd"/>
      <w:r w:rsidRPr="00517961">
        <w:rPr>
          <w:noProof w:val="0"/>
        </w:rPr>
        <w:t xml:space="preserve"> policy decision type only applicable to </w:t>
      </w:r>
      <w:proofErr w:type="gramStart"/>
      <w:r w:rsidRPr="00517961">
        <w:rPr>
          <w:noProof w:val="0"/>
        </w:rPr>
        <w:t>Non-3GPP</w:t>
      </w:r>
      <w:proofErr w:type="gramEnd"/>
      <w:r w:rsidRPr="00517961">
        <w:rPr>
          <w:noProof w:val="0"/>
        </w:rPr>
        <w:t xml:space="preserve"> access</w:t>
      </w:r>
    </w:p>
    <w:p w14:paraId="44B52256" w14:textId="77777777" w:rsidR="00DA7C98" w:rsidRPr="00517961" w:rsidRDefault="00DA7C98" w:rsidP="00DA7C98">
      <w:pPr>
        <w:pStyle w:val="PL"/>
        <w:rPr>
          <w:noProof w:val="0"/>
        </w:rPr>
      </w:pPr>
      <w:r w:rsidRPr="00517961">
        <w:rPr>
          <w:noProof w:val="0"/>
        </w:rPr>
        <w:t xml:space="preserve">            if "ATSSS" feature is supported. It is the </w:t>
      </w:r>
      <w:proofErr w:type="spellStart"/>
      <w:r w:rsidRPr="00517961">
        <w:rPr>
          <w:noProof w:val="0"/>
        </w:rPr>
        <w:t>chgId</w:t>
      </w:r>
      <w:proofErr w:type="spellEnd"/>
      <w:r w:rsidRPr="00517961">
        <w:rPr>
          <w:noProof w:val="0"/>
        </w:rPr>
        <w:t xml:space="preserve"> described in clause 5.6.2.11.</w:t>
      </w:r>
    </w:p>
    <w:p w14:paraId="73F30DA3"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4E5F229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refUmData</w:t>
      </w:r>
      <w:proofErr w:type="spellEnd"/>
      <w:r w:rsidRPr="00517961">
        <w:rPr>
          <w:noProof w:val="0"/>
        </w:rPr>
        <w:t>:</w:t>
      </w:r>
    </w:p>
    <w:p w14:paraId="32BF0F24" w14:textId="77777777" w:rsidR="00DA7C98" w:rsidRPr="00517961" w:rsidRDefault="00DA7C98" w:rsidP="00DA7C98">
      <w:pPr>
        <w:pStyle w:val="PL"/>
        <w:rPr>
          <w:noProof w:val="0"/>
        </w:rPr>
      </w:pPr>
      <w:r w:rsidRPr="00517961">
        <w:rPr>
          <w:noProof w:val="0"/>
        </w:rPr>
        <w:t xml:space="preserve">          type: array</w:t>
      </w:r>
    </w:p>
    <w:p w14:paraId="66B49D76" w14:textId="77777777" w:rsidR="00DA7C98" w:rsidRPr="00517961" w:rsidRDefault="00DA7C98" w:rsidP="00DA7C98">
      <w:pPr>
        <w:pStyle w:val="PL"/>
        <w:rPr>
          <w:noProof w:val="0"/>
        </w:rPr>
      </w:pPr>
      <w:r w:rsidRPr="00517961">
        <w:rPr>
          <w:noProof w:val="0"/>
        </w:rPr>
        <w:t xml:space="preserve">          items:</w:t>
      </w:r>
    </w:p>
    <w:p w14:paraId="3A099959" w14:textId="77777777" w:rsidR="00DA7C98" w:rsidRPr="00517961" w:rsidRDefault="00DA7C98" w:rsidP="00DA7C98">
      <w:pPr>
        <w:pStyle w:val="PL"/>
        <w:rPr>
          <w:noProof w:val="0"/>
        </w:rPr>
      </w:pPr>
      <w:r w:rsidRPr="00517961">
        <w:rPr>
          <w:noProof w:val="0"/>
        </w:rPr>
        <w:t xml:space="preserve">            type: string</w:t>
      </w:r>
    </w:p>
    <w:p w14:paraId="1D4CD1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703C5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56C970D1" w14:textId="77777777" w:rsidR="00DA7C98" w:rsidRPr="00517961" w:rsidRDefault="00DA7C98" w:rsidP="00DA7C98">
      <w:pPr>
        <w:pStyle w:val="PL"/>
        <w:rPr>
          <w:noProof w:val="0"/>
        </w:rPr>
      </w:pPr>
      <w:r w:rsidRPr="00517961">
        <w:rPr>
          <w:noProof w:val="0"/>
        </w:rPr>
        <w:t xml:space="preserve">          description: A reference to </w:t>
      </w:r>
      <w:proofErr w:type="spellStart"/>
      <w:r w:rsidRPr="00517961">
        <w:rPr>
          <w:noProof w:val="0"/>
        </w:rPr>
        <w:t>UsageMonitoringData</w:t>
      </w:r>
      <w:proofErr w:type="spellEnd"/>
      <w:r w:rsidRPr="00517961">
        <w:rPr>
          <w:noProof w:val="0"/>
        </w:rPr>
        <w:t xml:space="preserve"> policy decision type. It is the </w:t>
      </w:r>
      <w:proofErr w:type="spellStart"/>
      <w:r w:rsidRPr="00517961">
        <w:rPr>
          <w:noProof w:val="0"/>
        </w:rPr>
        <w:t>umId</w:t>
      </w:r>
      <w:proofErr w:type="spellEnd"/>
      <w:r w:rsidRPr="00517961">
        <w:rPr>
          <w:noProof w:val="0"/>
        </w:rPr>
        <w:t xml:space="preserve"> described in clause 5.6.2.12.</w:t>
      </w:r>
    </w:p>
    <w:p w14:paraId="08F9E61C"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75FD6E06" w14:textId="77777777" w:rsidR="00DA7C98" w:rsidRPr="00517961" w:rsidRDefault="00DA7C98" w:rsidP="00DA7C98">
      <w:pPr>
        <w:pStyle w:val="PL"/>
        <w:rPr>
          <w:noProof w:val="0"/>
        </w:rPr>
      </w:pPr>
      <w:r w:rsidRPr="00517961">
        <w:rPr>
          <w:noProof w:val="0"/>
        </w:rPr>
        <w:t xml:space="preserve">        refUmN3gData:</w:t>
      </w:r>
    </w:p>
    <w:p w14:paraId="1672E2AE" w14:textId="77777777" w:rsidR="00DA7C98" w:rsidRPr="00517961" w:rsidRDefault="00DA7C98" w:rsidP="00DA7C98">
      <w:pPr>
        <w:pStyle w:val="PL"/>
        <w:rPr>
          <w:noProof w:val="0"/>
        </w:rPr>
      </w:pPr>
      <w:r w:rsidRPr="00517961">
        <w:rPr>
          <w:noProof w:val="0"/>
        </w:rPr>
        <w:t xml:space="preserve">          type: array</w:t>
      </w:r>
    </w:p>
    <w:p w14:paraId="506EE27C" w14:textId="77777777" w:rsidR="00DA7C98" w:rsidRPr="00517961" w:rsidRDefault="00DA7C98" w:rsidP="00DA7C98">
      <w:pPr>
        <w:pStyle w:val="PL"/>
        <w:rPr>
          <w:noProof w:val="0"/>
        </w:rPr>
      </w:pPr>
      <w:r w:rsidRPr="00517961">
        <w:rPr>
          <w:noProof w:val="0"/>
        </w:rPr>
        <w:t xml:space="preserve">          items:</w:t>
      </w:r>
    </w:p>
    <w:p w14:paraId="48F38E81" w14:textId="77777777" w:rsidR="00DA7C98" w:rsidRPr="00517961" w:rsidRDefault="00DA7C98" w:rsidP="00DA7C98">
      <w:pPr>
        <w:pStyle w:val="PL"/>
        <w:rPr>
          <w:noProof w:val="0"/>
        </w:rPr>
      </w:pPr>
      <w:r w:rsidRPr="00517961">
        <w:rPr>
          <w:noProof w:val="0"/>
        </w:rPr>
        <w:t xml:space="preserve">            type: string</w:t>
      </w:r>
    </w:p>
    <w:p w14:paraId="42AED47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818A3E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7454BF3D" w14:textId="77777777" w:rsidR="00DA7C98" w:rsidRPr="00517961" w:rsidRDefault="00DA7C98" w:rsidP="00DA7C98">
      <w:pPr>
        <w:pStyle w:val="PL"/>
        <w:rPr>
          <w:noProof w:val="0"/>
        </w:rPr>
      </w:pPr>
      <w:r w:rsidRPr="00517961">
        <w:rPr>
          <w:noProof w:val="0"/>
        </w:rPr>
        <w:t xml:space="preserve">          description: &gt;</w:t>
      </w:r>
    </w:p>
    <w:p w14:paraId="72397DB2" w14:textId="77777777" w:rsidR="00DA7C98" w:rsidRPr="00517961" w:rsidRDefault="00DA7C98" w:rsidP="00DA7C98">
      <w:pPr>
        <w:pStyle w:val="PL"/>
        <w:rPr>
          <w:noProof w:val="0"/>
        </w:rPr>
      </w:pPr>
      <w:r w:rsidRPr="00517961">
        <w:rPr>
          <w:noProof w:val="0"/>
        </w:rPr>
        <w:t xml:space="preserve">            A reference to </w:t>
      </w:r>
      <w:proofErr w:type="spellStart"/>
      <w:r w:rsidRPr="00517961">
        <w:rPr>
          <w:noProof w:val="0"/>
        </w:rPr>
        <w:t>UsageMonitoringData</w:t>
      </w:r>
      <w:proofErr w:type="spellEnd"/>
      <w:r w:rsidRPr="00517961">
        <w:rPr>
          <w:noProof w:val="0"/>
        </w:rPr>
        <w:t xml:space="preserve"> policy decision type only applicable to </w:t>
      </w:r>
      <w:proofErr w:type="gramStart"/>
      <w:r w:rsidRPr="00517961">
        <w:rPr>
          <w:noProof w:val="0"/>
        </w:rPr>
        <w:t>Non-3GPP</w:t>
      </w:r>
      <w:proofErr w:type="gramEnd"/>
    </w:p>
    <w:p w14:paraId="2297FD4B" w14:textId="77777777" w:rsidR="00DA7C98" w:rsidRPr="00517961" w:rsidRDefault="00DA7C98" w:rsidP="00DA7C98">
      <w:pPr>
        <w:pStyle w:val="PL"/>
        <w:rPr>
          <w:noProof w:val="0"/>
        </w:rPr>
      </w:pPr>
      <w:r w:rsidRPr="00517961">
        <w:rPr>
          <w:noProof w:val="0"/>
        </w:rPr>
        <w:t xml:space="preserve">            access if "ATSSS" feature is supported. It is the </w:t>
      </w:r>
      <w:proofErr w:type="spellStart"/>
      <w:r w:rsidRPr="00517961">
        <w:rPr>
          <w:noProof w:val="0"/>
        </w:rPr>
        <w:t>umId</w:t>
      </w:r>
      <w:proofErr w:type="spellEnd"/>
      <w:r w:rsidRPr="00517961">
        <w:rPr>
          <w:noProof w:val="0"/>
        </w:rPr>
        <w:t xml:space="preserve"> described in clause 5.6.2.12. </w:t>
      </w:r>
    </w:p>
    <w:p w14:paraId="3BDCE1D1"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23CFD1E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refCondData</w:t>
      </w:r>
      <w:proofErr w:type="spellEnd"/>
      <w:r w:rsidRPr="00517961">
        <w:rPr>
          <w:noProof w:val="0"/>
        </w:rPr>
        <w:t>:</w:t>
      </w:r>
    </w:p>
    <w:p w14:paraId="76B4C051" w14:textId="77777777" w:rsidR="00DA7C98" w:rsidRPr="00517961" w:rsidRDefault="00DA7C98" w:rsidP="00DA7C98">
      <w:pPr>
        <w:pStyle w:val="PL"/>
        <w:rPr>
          <w:noProof w:val="0"/>
        </w:rPr>
      </w:pPr>
      <w:r w:rsidRPr="00517961">
        <w:rPr>
          <w:noProof w:val="0"/>
        </w:rPr>
        <w:t xml:space="preserve">          type: string</w:t>
      </w:r>
    </w:p>
    <w:p w14:paraId="0F42DA1E" w14:textId="77777777" w:rsidR="00DA7C98" w:rsidRPr="00517961" w:rsidRDefault="00DA7C98" w:rsidP="00DA7C98">
      <w:pPr>
        <w:pStyle w:val="PL"/>
        <w:rPr>
          <w:noProof w:val="0"/>
        </w:rPr>
      </w:pPr>
      <w:r w:rsidRPr="00517961">
        <w:rPr>
          <w:noProof w:val="0"/>
        </w:rPr>
        <w:t xml:space="preserve">          description: A reference to the condition data. It is the </w:t>
      </w:r>
      <w:proofErr w:type="spellStart"/>
      <w:r w:rsidRPr="00517961">
        <w:rPr>
          <w:noProof w:val="0"/>
        </w:rPr>
        <w:t>condId</w:t>
      </w:r>
      <w:proofErr w:type="spellEnd"/>
      <w:r w:rsidRPr="00517961">
        <w:rPr>
          <w:noProof w:val="0"/>
        </w:rPr>
        <w:t xml:space="preserve"> described in clause 5.6.2.9.</w:t>
      </w:r>
    </w:p>
    <w:p w14:paraId="12B65996"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78979B2B"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refQosMon</w:t>
      </w:r>
      <w:proofErr w:type="spellEnd"/>
      <w:r w:rsidRPr="00517961">
        <w:rPr>
          <w:noProof w:val="0"/>
        </w:rPr>
        <w:t>:</w:t>
      </w:r>
    </w:p>
    <w:p w14:paraId="6B28ABFE" w14:textId="77777777" w:rsidR="00DA7C98" w:rsidRPr="00517961" w:rsidRDefault="00DA7C98" w:rsidP="00DA7C98">
      <w:pPr>
        <w:pStyle w:val="PL"/>
        <w:rPr>
          <w:noProof w:val="0"/>
        </w:rPr>
      </w:pPr>
      <w:r w:rsidRPr="00517961">
        <w:rPr>
          <w:noProof w:val="0"/>
        </w:rPr>
        <w:t xml:space="preserve">          type: array</w:t>
      </w:r>
    </w:p>
    <w:p w14:paraId="125B145B" w14:textId="77777777" w:rsidR="00DA7C98" w:rsidRPr="00517961" w:rsidRDefault="00DA7C98" w:rsidP="00DA7C98">
      <w:pPr>
        <w:pStyle w:val="PL"/>
        <w:rPr>
          <w:noProof w:val="0"/>
        </w:rPr>
      </w:pPr>
      <w:r w:rsidRPr="00517961">
        <w:rPr>
          <w:noProof w:val="0"/>
        </w:rPr>
        <w:t xml:space="preserve">          items:</w:t>
      </w:r>
    </w:p>
    <w:p w14:paraId="4B289BE2" w14:textId="77777777" w:rsidR="00DA7C98" w:rsidRPr="00517961" w:rsidRDefault="00DA7C98" w:rsidP="00DA7C98">
      <w:pPr>
        <w:pStyle w:val="PL"/>
        <w:rPr>
          <w:noProof w:val="0"/>
        </w:rPr>
      </w:pPr>
      <w:r w:rsidRPr="00517961">
        <w:rPr>
          <w:noProof w:val="0"/>
        </w:rPr>
        <w:t xml:space="preserve">            type: string</w:t>
      </w:r>
    </w:p>
    <w:p w14:paraId="6FF1091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CF7797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0CFBEC01" w14:textId="77777777" w:rsidR="00DA7C98" w:rsidRPr="00517961" w:rsidRDefault="00DA7C98" w:rsidP="00DA7C98">
      <w:pPr>
        <w:pStyle w:val="PL"/>
        <w:rPr>
          <w:noProof w:val="0"/>
        </w:rPr>
      </w:pPr>
      <w:r w:rsidRPr="00517961">
        <w:rPr>
          <w:noProof w:val="0"/>
        </w:rPr>
        <w:t xml:space="preserve">          description: A reference to the </w:t>
      </w:r>
      <w:proofErr w:type="spellStart"/>
      <w:r w:rsidRPr="00517961">
        <w:rPr>
          <w:noProof w:val="0"/>
        </w:rPr>
        <w:t>QosMonitoringData</w:t>
      </w:r>
      <w:proofErr w:type="spellEnd"/>
      <w:r w:rsidRPr="00517961">
        <w:rPr>
          <w:noProof w:val="0"/>
        </w:rPr>
        <w:t xml:space="preserve"> policy decision type. It is the </w:t>
      </w:r>
      <w:proofErr w:type="spellStart"/>
      <w:r w:rsidRPr="00517961">
        <w:rPr>
          <w:noProof w:val="0"/>
        </w:rPr>
        <w:t>qmId</w:t>
      </w:r>
      <w:proofErr w:type="spellEnd"/>
      <w:r w:rsidRPr="00517961">
        <w:rPr>
          <w:noProof w:val="0"/>
        </w:rPr>
        <w:t xml:space="preserve"> described in clause 5.6.2.40. </w:t>
      </w:r>
    </w:p>
    <w:p w14:paraId="37999C0F"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1B04C00C"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addrPreserInd</w:t>
      </w:r>
      <w:proofErr w:type="spellEnd"/>
      <w:r w:rsidRPr="00517961">
        <w:rPr>
          <w:noProof w:val="0"/>
        </w:rPr>
        <w:t>:</w:t>
      </w:r>
    </w:p>
    <w:p w14:paraId="2048429C"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F3021A2"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4486F7DA" w14:textId="77777777" w:rsidR="00DA7C98" w:rsidRPr="00517961" w:rsidRDefault="00DA7C98" w:rsidP="00DA7C98">
      <w:pPr>
        <w:pStyle w:val="PL"/>
        <w:rPr>
          <w:rFonts w:cs="Courier New"/>
          <w:noProof w:val="0"/>
          <w:szCs w:val="16"/>
        </w:rPr>
      </w:pPr>
      <w:r w:rsidRPr="00517961">
        <w:rPr>
          <w:rFonts w:cs="Courier New"/>
          <w:noProof w:val="0"/>
          <w:szCs w:val="16"/>
        </w:rPr>
        <w:t xml:space="preserve">        </w:t>
      </w:r>
      <w:proofErr w:type="spellStart"/>
      <w:r w:rsidRPr="00517961">
        <w:rPr>
          <w:rFonts w:cs="Courier New"/>
          <w:noProof w:val="0"/>
          <w:szCs w:val="16"/>
        </w:rPr>
        <w:t>tscaiInputDl</w:t>
      </w:r>
      <w:proofErr w:type="spellEnd"/>
      <w:r w:rsidRPr="00517961">
        <w:rPr>
          <w:rFonts w:cs="Courier New"/>
          <w:noProof w:val="0"/>
          <w:szCs w:val="16"/>
        </w:rPr>
        <w:t>:</w:t>
      </w:r>
    </w:p>
    <w:p w14:paraId="08DF4249" w14:textId="77777777" w:rsidR="00DA7C98" w:rsidRPr="00517961" w:rsidRDefault="00DA7C98" w:rsidP="00DA7C98">
      <w:pPr>
        <w:pStyle w:val="PL"/>
        <w:rPr>
          <w:rFonts w:cs="Courier New"/>
          <w:noProof w:val="0"/>
          <w:szCs w:val="16"/>
        </w:rPr>
      </w:pPr>
      <w:r w:rsidRPr="00517961">
        <w:rPr>
          <w:rFonts w:cs="Courier New"/>
          <w:noProof w:val="0"/>
          <w:szCs w:val="16"/>
        </w:rPr>
        <w:t xml:space="preserve">          $ref: 'TS29514_Npcf_PolicyAuthorization.yaml#/components/schemas/TscaiInputContainer'</w:t>
      </w:r>
    </w:p>
    <w:p w14:paraId="77FEA70F" w14:textId="77777777" w:rsidR="00DA7C98" w:rsidRPr="00517961" w:rsidRDefault="00DA7C98" w:rsidP="00DA7C98">
      <w:pPr>
        <w:pStyle w:val="PL"/>
        <w:rPr>
          <w:rFonts w:cs="Courier New"/>
          <w:noProof w:val="0"/>
          <w:szCs w:val="16"/>
        </w:rPr>
      </w:pPr>
      <w:r w:rsidRPr="00517961">
        <w:rPr>
          <w:rFonts w:cs="Courier New"/>
          <w:noProof w:val="0"/>
          <w:szCs w:val="16"/>
        </w:rPr>
        <w:t xml:space="preserve">        </w:t>
      </w:r>
      <w:proofErr w:type="spellStart"/>
      <w:r w:rsidRPr="00517961">
        <w:rPr>
          <w:rFonts w:cs="Courier New"/>
          <w:noProof w:val="0"/>
          <w:szCs w:val="16"/>
        </w:rPr>
        <w:t>tscaiInputUl</w:t>
      </w:r>
      <w:proofErr w:type="spellEnd"/>
      <w:r w:rsidRPr="00517961">
        <w:rPr>
          <w:rFonts w:cs="Courier New"/>
          <w:noProof w:val="0"/>
          <w:szCs w:val="16"/>
        </w:rPr>
        <w:t>:</w:t>
      </w:r>
    </w:p>
    <w:p w14:paraId="7F5BE1A8" w14:textId="77777777" w:rsidR="00DA7C98" w:rsidRPr="00517961" w:rsidRDefault="00DA7C98" w:rsidP="00DA7C98">
      <w:pPr>
        <w:pStyle w:val="PL"/>
        <w:rPr>
          <w:rFonts w:cs="Courier New"/>
          <w:noProof w:val="0"/>
          <w:szCs w:val="16"/>
        </w:rPr>
      </w:pPr>
      <w:r w:rsidRPr="00517961">
        <w:rPr>
          <w:rFonts w:cs="Courier New"/>
          <w:noProof w:val="0"/>
          <w:szCs w:val="16"/>
        </w:rPr>
        <w:t xml:space="preserve">          $ref: 'TS29514_Npcf_PolicyAuthorization.yaml#/components/schemas/TscaiInputContainer'</w:t>
      </w:r>
    </w:p>
    <w:p w14:paraId="02ECE9F0" w14:textId="77777777" w:rsidR="00DA7C98" w:rsidRPr="00517961" w:rsidRDefault="00DA7C98" w:rsidP="00DA7C98">
      <w:pPr>
        <w:pStyle w:val="PL"/>
        <w:rPr>
          <w:rFonts w:cs="Courier New"/>
          <w:noProof w:val="0"/>
          <w:szCs w:val="16"/>
        </w:rPr>
      </w:pPr>
      <w:r w:rsidRPr="00517961">
        <w:rPr>
          <w:rFonts w:cs="Courier New"/>
          <w:noProof w:val="0"/>
          <w:szCs w:val="16"/>
        </w:rPr>
        <w:t xml:space="preserve">        </w:t>
      </w:r>
      <w:proofErr w:type="spellStart"/>
      <w:r w:rsidRPr="00517961">
        <w:rPr>
          <w:noProof w:val="0"/>
        </w:rPr>
        <w:t>tscaiTimeDom</w:t>
      </w:r>
      <w:proofErr w:type="spellEnd"/>
      <w:r w:rsidRPr="00517961">
        <w:rPr>
          <w:rFonts w:cs="Courier New"/>
          <w:noProof w:val="0"/>
          <w:szCs w:val="16"/>
        </w:rPr>
        <w:t>:</w:t>
      </w:r>
    </w:p>
    <w:p w14:paraId="55D7520F" w14:textId="77777777" w:rsidR="00DA7C98" w:rsidRPr="00517961" w:rsidRDefault="00DA7C98" w:rsidP="00DA7C98">
      <w:pPr>
        <w:pStyle w:val="PL"/>
        <w:rPr>
          <w:rFonts w:cs="Courier New"/>
          <w:noProof w:val="0"/>
          <w:szCs w:val="16"/>
        </w:rPr>
      </w:pPr>
      <w:r w:rsidRPr="00517961">
        <w:rPr>
          <w:rFonts w:cs="Courier New"/>
          <w:noProof w:val="0"/>
          <w:szCs w:val="16"/>
        </w:rPr>
        <w:t xml:space="preserve">          $ref: 'TS29571_CommonData.yaml#/components/schemas/</w:t>
      </w:r>
      <w:proofErr w:type="spellStart"/>
      <w:r w:rsidRPr="00517961">
        <w:rPr>
          <w:rFonts w:cs="Courier New"/>
          <w:noProof w:val="0"/>
          <w:szCs w:val="16"/>
        </w:rPr>
        <w:t>Uinteger</w:t>
      </w:r>
      <w:proofErr w:type="spellEnd"/>
      <w:r w:rsidRPr="00517961">
        <w:rPr>
          <w:rFonts w:cs="Courier New"/>
          <w:noProof w:val="0"/>
          <w:szCs w:val="16"/>
        </w:rPr>
        <w:t>'</w:t>
      </w:r>
    </w:p>
    <w:p w14:paraId="4073FA4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ddNotifCtrl</w:t>
      </w:r>
      <w:proofErr w:type="spellEnd"/>
      <w:r w:rsidRPr="00517961">
        <w:rPr>
          <w:noProof w:val="0"/>
        </w:rPr>
        <w:t>:</w:t>
      </w:r>
    </w:p>
    <w:p w14:paraId="3C55EED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DownlinkDataNotificationControl</w:t>
      </w:r>
      <w:proofErr w:type="spellEnd"/>
      <w:r w:rsidRPr="00517961">
        <w:rPr>
          <w:noProof w:val="0"/>
        </w:rPr>
        <w:t>'</w:t>
      </w:r>
    </w:p>
    <w:p w14:paraId="47B918B5" w14:textId="77777777" w:rsidR="00DA7C98" w:rsidRPr="00517961" w:rsidRDefault="00DA7C98" w:rsidP="00DA7C98">
      <w:pPr>
        <w:pStyle w:val="PL"/>
        <w:rPr>
          <w:noProof w:val="0"/>
        </w:rPr>
      </w:pPr>
      <w:r w:rsidRPr="00517961">
        <w:rPr>
          <w:noProof w:val="0"/>
        </w:rPr>
        <w:t xml:space="preserve">        ddNotifCtrl2:</w:t>
      </w:r>
    </w:p>
    <w:p w14:paraId="22F5A6B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DownlinkDataNotificationControlRm</w:t>
      </w:r>
      <w:proofErr w:type="spellEnd"/>
      <w:r w:rsidRPr="00517961">
        <w:rPr>
          <w:noProof w:val="0"/>
        </w:rPr>
        <w:t>'</w:t>
      </w:r>
    </w:p>
    <w:p w14:paraId="450A18A5"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disUeNotif</w:t>
      </w:r>
      <w:proofErr w:type="spellEnd"/>
      <w:r w:rsidRPr="00517961">
        <w:rPr>
          <w:noProof w:val="0"/>
        </w:rPr>
        <w:t>:</w:t>
      </w:r>
    </w:p>
    <w:p w14:paraId="2F603B13"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19C7062C" w14:textId="24C1004A" w:rsidR="00DA7C98" w:rsidRPr="00517961" w:rsidRDefault="00DA7C98" w:rsidP="00DA7C98">
      <w:pPr>
        <w:pStyle w:val="PL"/>
        <w:rPr>
          <w:ins w:id="183" w:author="Ericsson User" w:date="2022-06-13T17:38:00Z"/>
          <w:rFonts w:cs="Courier New"/>
          <w:noProof w:val="0"/>
          <w:szCs w:val="16"/>
        </w:rPr>
      </w:pPr>
      <w:r w:rsidRPr="00517961">
        <w:rPr>
          <w:noProof w:val="0"/>
        </w:rPr>
        <w:t xml:space="preserve">          </w:t>
      </w:r>
      <w:r w:rsidRPr="00517961">
        <w:rPr>
          <w:rFonts w:cs="Courier New"/>
          <w:noProof w:val="0"/>
          <w:szCs w:val="16"/>
        </w:rPr>
        <w:t>nullable: true</w:t>
      </w:r>
    </w:p>
    <w:p w14:paraId="6D3BB99B" w14:textId="77777777" w:rsidR="00092251" w:rsidRPr="00517961" w:rsidRDefault="00092251" w:rsidP="00092251">
      <w:pPr>
        <w:pStyle w:val="PL"/>
        <w:rPr>
          <w:ins w:id="184" w:author="Ericsson User" w:date="2022-06-13T17:38:00Z"/>
          <w:noProof w:val="0"/>
        </w:rPr>
      </w:pPr>
      <w:ins w:id="185" w:author="Ericsson User" w:date="2022-06-13T17:38:00Z">
        <w:r w:rsidRPr="00517961">
          <w:rPr>
            <w:noProof w:val="0"/>
          </w:rPr>
          <w:t xml:space="preserve">        </w:t>
        </w:r>
        <w:proofErr w:type="spellStart"/>
        <w:r w:rsidRPr="00517961">
          <w:rPr>
            <w:noProof w:val="0"/>
          </w:rPr>
          <w:t>packFiltAllPrec</w:t>
        </w:r>
        <w:proofErr w:type="spellEnd"/>
        <w:r w:rsidRPr="00517961">
          <w:rPr>
            <w:noProof w:val="0"/>
          </w:rPr>
          <w:t>:</w:t>
        </w:r>
      </w:ins>
    </w:p>
    <w:p w14:paraId="1B34E5C9" w14:textId="0866CEB4" w:rsidR="00092251" w:rsidRPr="00517961" w:rsidRDefault="00092251" w:rsidP="00DA7C98">
      <w:pPr>
        <w:pStyle w:val="PL"/>
        <w:rPr>
          <w:noProof w:val="0"/>
        </w:rPr>
      </w:pPr>
      <w:ins w:id="186" w:author="Ericsson User" w:date="2022-06-13T17:38:00Z">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ins>
    </w:p>
    <w:p w14:paraId="0344774B" w14:textId="77777777" w:rsidR="00DA7C98" w:rsidRPr="00517961" w:rsidRDefault="00DA7C98" w:rsidP="00DA7C98">
      <w:pPr>
        <w:pStyle w:val="PL"/>
        <w:rPr>
          <w:noProof w:val="0"/>
        </w:rPr>
      </w:pPr>
      <w:r w:rsidRPr="00517961">
        <w:rPr>
          <w:noProof w:val="0"/>
        </w:rPr>
        <w:t xml:space="preserve">      required:</w:t>
      </w:r>
    </w:p>
    <w:p w14:paraId="74A11949"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pccRuleId</w:t>
      </w:r>
      <w:proofErr w:type="spellEnd"/>
    </w:p>
    <w:p w14:paraId="635409B2" w14:textId="77777777" w:rsidR="00DA7C98" w:rsidRPr="00517961" w:rsidRDefault="00DA7C98" w:rsidP="00DA7C98">
      <w:pPr>
        <w:pStyle w:val="PL"/>
        <w:rPr>
          <w:noProof w:val="0"/>
        </w:rPr>
      </w:pPr>
      <w:r w:rsidRPr="00517961">
        <w:rPr>
          <w:rFonts w:cs="Courier New"/>
          <w:noProof w:val="0"/>
          <w:szCs w:val="16"/>
        </w:rPr>
        <w:t xml:space="preserve">      nullable: true</w:t>
      </w:r>
    </w:p>
    <w:p w14:paraId="2A04CC1B" w14:textId="77777777" w:rsidR="00DA7C98" w:rsidRPr="00517961" w:rsidRDefault="00DA7C98" w:rsidP="00DA7C98">
      <w:pPr>
        <w:pStyle w:val="PL"/>
        <w:rPr>
          <w:noProof w:val="0"/>
        </w:rPr>
      </w:pPr>
      <w:r w:rsidRPr="00517961">
        <w:rPr>
          <w:noProof w:val="0"/>
        </w:rPr>
        <w:lastRenderedPageBreak/>
        <w:t xml:space="preserve">    </w:t>
      </w:r>
      <w:proofErr w:type="spellStart"/>
      <w:r w:rsidRPr="00517961">
        <w:rPr>
          <w:noProof w:val="0"/>
        </w:rPr>
        <w:t>SessionRule</w:t>
      </w:r>
      <w:proofErr w:type="spellEnd"/>
      <w:r w:rsidRPr="00517961">
        <w:rPr>
          <w:noProof w:val="0"/>
        </w:rPr>
        <w:t>:</w:t>
      </w:r>
    </w:p>
    <w:p w14:paraId="1516E481" w14:textId="77777777" w:rsidR="00DA7C98" w:rsidRPr="00517961" w:rsidRDefault="00DA7C98" w:rsidP="00DA7C98">
      <w:pPr>
        <w:pStyle w:val="PL"/>
        <w:rPr>
          <w:noProof w:val="0"/>
        </w:rPr>
      </w:pPr>
      <w:r w:rsidRPr="00517961">
        <w:rPr>
          <w:rFonts w:eastAsia="Batang"/>
          <w:noProof w:val="0"/>
        </w:rPr>
        <w:t xml:space="preserve">      description: Contains session level policy information.</w:t>
      </w:r>
    </w:p>
    <w:p w14:paraId="2A48E149" w14:textId="77777777" w:rsidR="00DA7C98" w:rsidRPr="00517961" w:rsidRDefault="00DA7C98" w:rsidP="00DA7C98">
      <w:pPr>
        <w:pStyle w:val="PL"/>
        <w:rPr>
          <w:noProof w:val="0"/>
        </w:rPr>
      </w:pPr>
      <w:r w:rsidRPr="00517961">
        <w:rPr>
          <w:noProof w:val="0"/>
        </w:rPr>
        <w:t xml:space="preserve">      type: object</w:t>
      </w:r>
    </w:p>
    <w:p w14:paraId="48F77EBE" w14:textId="77777777" w:rsidR="00DA7C98" w:rsidRPr="00517961" w:rsidRDefault="00DA7C98" w:rsidP="00DA7C98">
      <w:pPr>
        <w:pStyle w:val="PL"/>
        <w:rPr>
          <w:noProof w:val="0"/>
        </w:rPr>
      </w:pPr>
      <w:r w:rsidRPr="00517961">
        <w:rPr>
          <w:noProof w:val="0"/>
        </w:rPr>
        <w:t xml:space="preserve">      properties:</w:t>
      </w:r>
    </w:p>
    <w:p w14:paraId="59C614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authSessAmbr</w:t>
      </w:r>
      <w:proofErr w:type="spellEnd"/>
      <w:r w:rsidRPr="00517961">
        <w:rPr>
          <w:noProof w:val="0"/>
        </w:rPr>
        <w:t>:</w:t>
      </w:r>
    </w:p>
    <w:p w14:paraId="1F1F2EA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Ambr</w:t>
      </w:r>
      <w:proofErr w:type="spellEnd"/>
      <w:r w:rsidRPr="00517961">
        <w:rPr>
          <w:noProof w:val="0"/>
        </w:rPr>
        <w:t>'</w:t>
      </w:r>
    </w:p>
    <w:p w14:paraId="0A4EB91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authDefQos</w:t>
      </w:r>
      <w:proofErr w:type="spellEnd"/>
      <w:r w:rsidRPr="00517961">
        <w:rPr>
          <w:noProof w:val="0"/>
        </w:rPr>
        <w:t>:</w:t>
      </w:r>
    </w:p>
    <w:p w14:paraId="091F156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Authorized</w:t>
      </w:r>
      <w:r w:rsidRPr="00517961">
        <w:rPr>
          <w:noProof w:val="0"/>
        </w:rPr>
        <w:t>DefaultQos</w:t>
      </w:r>
      <w:proofErr w:type="spellEnd"/>
      <w:r w:rsidRPr="00517961">
        <w:rPr>
          <w:noProof w:val="0"/>
        </w:rPr>
        <w:t>'</w:t>
      </w:r>
    </w:p>
    <w:p w14:paraId="0883C6F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sessRuleId</w:t>
      </w:r>
      <w:proofErr w:type="spellEnd"/>
      <w:r w:rsidRPr="00517961">
        <w:rPr>
          <w:noProof w:val="0"/>
        </w:rPr>
        <w:t>:</w:t>
      </w:r>
    </w:p>
    <w:p w14:paraId="4273AE78" w14:textId="77777777" w:rsidR="00DA7C98" w:rsidRPr="00517961" w:rsidRDefault="00DA7C98" w:rsidP="00DA7C98">
      <w:pPr>
        <w:pStyle w:val="PL"/>
        <w:rPr>
          <w:noProof w:val="0"/>
        </w:rPr>
      </w:pPr>
      <w:r w:rsidRPr="00517961">
        <w:rPr>
          <w:noProof w:val="0"/>
        </w:rPr>
        <w:t xml:space="preserve">          type: string</w:t>
      </w:r>
    </w:p>
    <w:p w14:paraId="6AF8FDCB" w14:textId="77777777" w:rsidR="00DA7C98" w:rsidRPr="00517961" w:rsidRDefault="00DA7C98" w:rsidP="00DA7C98">
      <w:pPr>
        <w:pStyle w:val="PL"/>
        <w:rPr>
          <w:noProof w:val="0"/>
        </w:rPr>
      </w:pPr>
      <w:r w:rsidRPr="00517961">
        <w:rPr>
          <w:noProof w:val="0"/>
        </w:rPr>
        <w:t xml:space="preserve">          description: Univocally identifies the session rule within a PDU session.</w:t>
      </w:r>
    </w:p>
    <w:p w14:paraId="6D2D4A8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refUmData</w:t>
      </w:r>
      <w:proofErr w:type="spellEnd"/>
      <w:r w:rsidRPr="00517961">
        <w:rPr>
          <w:noProof w:val="0"/>
        </w:rPr>
        <w:t>:</w:t>
      </w:r>
    </w:p>
    <w:p w14:paraId="7D9131EC" w14:textId="77777777" w:rsidR="00DA7C98" w:rsidRPr="00517961" w:rsidRDefault="00DA7C98" w:rsidP="00DA7C98">
      <w:pPr>
        <w:pStyle w:val="PL"/>
        <w:rPr>
          <w:noProof w:val="0"/>
        </w:rPr>
      </w:pPr>
      <w:r w:rsidRPr="00517961">
        <w:rPr>
          <w:noProof w:val="0"/>
        </w:rPr>
        <w:t xml:space="preserve">          type: string</w:t>
      </w:r>
    </w:p>
    <w:p w14:paraId="463527F1" w14:textId="77777777" w:rsidR="00DA7C98" w:rsidRPr="00517961" w:rsidRDefault="00DA7C98" w:rsidP="00DA7C98">
      <w:pPr>
        <w:pStyle w:val="PL"/>
        <w:rPr>
          <w:noProof w:val="0"/>
        </w:rPr>
      </w:pPr>
      <w:r w:rsidRPr="00517961">
        <w:rPr>
          <w:noProof w:val="0"/>
        </w:rPr>
        <w:t xml:space="preserve">          description: A reference to </w:t>
      </w:r>
      <w:proofErr w:type="spellStart"/>
      <w:r w:rsidRPr="00517961">
        <w:rPr>
          <w:noProof w:val="0"/>
        </w:rPr>
        <w:t>UsageMonitoringData</w:t>
      </w:r>
      <w:proofErr w:type="spellEnd"/>
      <w:r w:rsidRPr="00517961">
        <w:rPr>
          <w:noProof w:val="0"/>
        </w:rPr>
        <w:t xml:space="preserve"> policy decision type. It is the </w:t>
      </w:r>
      <w:proofErr w:type="spellStart"/>
      <w:r w:rsidRPr="00517961">
        <w:rPr>
          <w:noProof w:val="0"/>
        </w:rPr>
        <w:t>umId</w:t>
      </w:r>
      <w:proofErr w:type="spellEnd"/>
      <w:r w:rsidRPr="00517961">
        <w:rPr>
          <w:noProof w:val="0"/>
        </w:rPr>
        <w:t xml:space="preserve"> described in clause 5.6.2.12.</w:t>
      </w:r>
    </w:p>
    <w:p w14:paraId="004A101D"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3458C78E" w14:textId="77777777" w:rsidR="00DA7C98" w:rsidRPr="00517961" w:rsidRDefault="00DA7C98" w:rsidP="00DA7C98">
      <w:pPr>
        <w:pStyle w:val="PL"/>
        <w:rPr>
          <w:noProof w:val="0"/>
        </w:rPr>
      </w:pPr>
      <w:r w:rsidRPr="00517961">
        <w:rPr>
          <w:noProof w:val="0"/>
        </w:rPr>
        <w:t xml:space="preserve">        refUmN3gData:</w:t>
      </w:r>
    </w:p>
    <w:p w14:paraId="4CEC7412" w14:textId="77777777" w:rsidR="00DA7C98" w:rsidRPr="00517961" w:rsidRDefault="00DA7C98" w:rsidP="00DA7C98">
      <w:pPr>
        <w:pStyle w:val="PL"/>
        <w:rPr>
          <w:noProof w:val="0"/>
        </w:rPr>
      </w:pPr>
      <w:r w:rsidRPr="00517961">
        <w:rPr>
          <w:noProof w:val="0"/>
        </w:rPr>
        <w:t xml:space="preserve">          type: string</w:t>
      </w:r>
    </w:p>
    <w:p w14:paraId="262DA477" w14:textId="77777777" w:rsidR="00DA7C98" w:rsidRPr="00517961" w:rsidRDefault="00DA7C98" w:rsidP="00DA7C98">
      <w:pPr>
        <w:pStyle w:val="PL"/>
        <w:rPr>
          <w:noProof w:val="0"/>
        </w:rPr>
      </w:pPr>
      <w:r w:rsidRPr="00517961">
        <w:rPr>
          <w:noProof w:val="0"/>
        </w:rPr>
        <w:t xml:space="preserve">          description: A reference to </w:t>
      </w:r>
      <w:proofErr w:type="spellStart"/>
      <w:r w:rsidRPr="00517961">
        <w:rPr>
          <w:noProof w:val="0"/>
        </w:rPr>
        <w:t>UsageMonitoringData</w:t>
      </w:r>
      <w:proofErr w:type="spellEnd"/>
      <w:r w:rsidRPr="00517961">
        <w:rPr>
          <w:noProof w:val="0"/>
        </w:rPr>
        <w:t xml:space="preserve"> policy decision type to apply for </w:t>
      </w:r>
      <w:proofErr w:type="gramStart"/>
      <w:r w:rsidRPr="00517961">
        <w:rPr>
          <w:noProof w:val="0"/>
        </w:rPr>
        <w:t>Non-3GPP</w:t>
      </w:r>
      <w:proofErr w:type="gramEnd"/>
      <w:r w:rsidRPr="00517961">
        <w:rPr>
          <w:noProof w:val="0"/>
        </w:rPr>
        <w:t xml:space="preserve"> access. It is the </w:t>
      </w:r>
      <w:proofErr w:type="spellStart"/>
      <w:r w:rsidRPr="00517961">
        <w:rPr>
          <w:noProof w:val="0"/>
        </w:rPr>
        <w:t>umId</w:t>
      </w:r>
      <w:proofErr w:type="spellEnd"/>
      <w:r w:rsidRPr="00517961">
        <w:rPr>
          <w:noProof w:val="0"/>
        </w:rPr>
        <w:t xml:space="preserve"> described in clause 5.6.2.12.</w:t>
      </w:r>
    </w:p>
    <w:p w14:paraId="400B3F79"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A8EE16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refCondData</w:t>
      </w:r>
      <w:proofErr w:type="spellEnd"/>
      <w:r w:rsidRPr="00517961">
        <w:rPr>
          <w:noProof w:val="0"/>
        </w:rPr>
        <w:t>:</w:t>
      </w:r>
    </w:p>
    <w:p w14:paraId="266AA542" w14:textId="77777777" w:rsidR="00DA7C98" w:rsidRPr="00517961" w:rsidRDefault="00DA7C98" w:rsidP="00DA7C98">
      <w:pPr>
        <w:pStyle w:val="PL"/>
        <w:rPr>
          <w:noProof w:val="0"/>
        </w:rPr>
      </w:pPr>
      <w:r w:rsidRPr="00517961">
        <w:rPr>
          <w:noProof w:val="0"/>
        </w:rPr>
        <w:t xml:space="preserve">          type: string</w:t>
      </w:r>
    </w:p>
    <w:p w14:paraId="64529138" w14:textId="77777777" w:rsidR="00DA7C98" w:rsidRPr="00517961" w:rsidRDefault="00DA7C98" w:rsidP="00DA7C98">
      <w:pPr>
        <w:pStyle w:val="PL"/>
        <w:rPr>
          <w:noProof w:val="0"/>
        </w:rPr>
      </w:pPr>
      <w:r w:rsidRPr="00517961">
        <w:rPr>
          <w:noProof w:val="0"/>
        </w:rPr>
        <w:t xml:space="preserve">          description: A reference to the condition data. It is the </w:t>
      </w:r>
      <w:proofErr w:type="spellStart"/>
      <w:r w:rsidRPr="00517961">
        <w:rPr>
          <w:noProof w:val="0"/>
        </w:rPr>
        <w:t>condId</w:t>
      </w:r>
      <w:proofErr w:type="spellEnd"/>
      <w:r w:rsidRPr="00517961">
        <w:rPr>
          <w:noProof w:val="0"/>
        </w:rPr>
        <w:t xml:space="preserve"> described in clause 5.6.2.9.</w:t>
      </w:r>
    </w:p>
    <w:p w14:paraId="4E99ECA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219B92A" w14:textId="77777777" w:rsidR="00DA7C98" w:rsidRPr="00517961" w:rsidRDefault="00DA7C98" w:rsidP="00DA7C98">
      <w:pPr>
        <w:pStyle w:val="PL"/>
        <w:rPr>
          <w:noProof w:val="0"/>
        </w:rPr>
      </w:pPr>
      <w:r w:rsidRPr="00517961">
        <w:rPr>
          <w:noProof w:val="0"/>
        </w:rPr>
        <w:t xml:space="preserve">      required:</w:t>
      </w:r>
    </w:p>
    <w:p w14:paraId="2FE12D9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sessRuleId</w:t>
      </w:r>
      <w:proofErr w:type="spellEnd"/>
    </w:p>
    <w:p w14:paraId="6C9ECF93" w14:textId="77777777" w:rsidR="00DA7C98" w:rsidRPr="00517961" w:rsidRDefault="00DA7C98" w:rsidP="00DA7C98">
      <w:pPr>
        <w:pStyle w:val="PL"/>
        <w:rPr>
          <w:noProof w:val="0"/>
        </w:rPr>
      </w:pPr>
      <w:r w:rsidRPr="00517961">
        <w:rPr>
          <w:rFonts w:cs="Courier New"/>
          <w:noProof w:val="0"/>
          <w:szCs w:val="16"/>
        </w:rPr>
        <w:t xml:space="preserve">      nullable: true</w:t>
      </w:r>
    </w:p>
    <w:p w14:paraId="238E237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QosData</w:t>
      </w:r>
      <w:proofErr w:type="spellEnd"/>
      <w:r w:rsidRPr="00517961">
        <w:rPr>
          <w:noProof w:val="0"/>
        </w:rPr>
        <w:t>:</w:t>
      </w:r>
    </w:p>
    <w:p w14:paraId="1EF2E618" w14:textId="77777777" w:rsidR="00DA7C98" w:rsidRPr="00517961" w:rsidRDefault="00DA7C98" w:rsidP="00DA7C98">
      <w:pPr>
        <w:pStyle w:val="PL"/>
        <w:rPr>
          <w:noProof w:val="0"/>
        </w:rPr>
      </w:pPr>
      <w:r w:rsidRPr="00517961">
        <w:rPr>
          <w:rFonts w:eastAsia="Batang"/>
          <w:noProof w:val="0"/>
        </w:rPr>
        <w:t xml:space="preserve">      description: Contains the QoS parameters.</w:t>
      </w:r>
    </w:p>
    <w:p w14:paraId="6771EF19" w14:textId="77777777" w:rsidR="00DA7C98" w:rsidRPr="00517961" w:rsidRDefault="00DA7C98" w:rsidP="00DA7C98">
      <w:pPr>
        <w:pStyle w:val="PL"/>
        <w:rPr>
          <w:noProof w:val="0"/>
        </w:rPr>
      </w:pPr>
      <w:r w:rsidRPr="00517961">
        <w:rPr>
          <w:noProof w:val="0"/>
        </w:rPr>
        <w:t xml:space="preserve">      type: object</w:t>
      </w:r>
    </w:p>
    <w:p w14:paraId="18EE7DC2" w14:textId="77777777" w:rsidR="00DA7C98" w:rsidRPr="00517961" w:rsidRDefault="00DA7C98" w:rsidP="00DA7C98">
      <w:pPr>
        <w:pStyle w:val="PL"/>
        <w:rPr>
          <w:noProof w:val="0"/>
        </w:rPr>
      </w:pPr>
      <w:r w:rsidRPr="00517961">
        <w:rPr>
          <w:noProof w:val="0"/>
        </w:rPr>
        <w:t xml:space="preserve">      properties:</w:t>
      </w:r>
    </w:p>
    <w:p w14:paraId="105B2F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qosId</w:t>
      </w:r>
      <w:proofErr w:type="spellEnd"/>
      <w:r w:rsidRPr="00517961">
        <w:rPr>
          <w:noProof w:val="0"/>
        </w:rPr>
        <w:t>:</w:t>
      </w:r>
    </w:p>
    <w:p w14:paraId="153EF727" w14:textId="77777777" w:rsidR="00DA7C98" w:rsidRPr="00517961" w:rsidRDefault="00DA7C98" w:rsidP="00DA7C98">
      <w:pPr>
        <w:pStyle w:val="PL"/>
        <w:rPr>
          <w:noProof w:val="0"/>
        </w:rPr>
      </w:pPr>
      <w:r w:rsidRPr="00517961">
        <w:rPr>
          <w:noProof w:val="0"/>
        </w:rPr>
        <w:t xml:space="preserve">          type: string</w:t>
      </w:r>
    </w:p>
    <w:p w14:paraId="2B9C4778" w14:textId="77777777" w:rsidR="00DA7C98" w:rsidRPr="00517961" w:rsidRDefault="00DA7C98" w:rsidP="00DA7C98">
      <w:pPr>
        <w:pStyle w:val="PL"/>
        <w:rPr>
          <w:noProof w:val="0"/>
        </w:rPr>
      </w:pPr>
      <w:r w:rsidRPr="00517961">
        <w:rPr>
          <w:noProof w:val="0"/>
        </w:rPr>
        <w:t xml:space="preserve">          description: Univocally identifies the QoS control policy data within a PDU session.</w:t>
      </w:r>
    </w:p>
    <w:p w14:paraId="256E9831" w14:textId="77777777" w:rsidR="00DA7C98" w:rsidRPr="00517961" w:rsidRDefault="00DA7C98" w:rsidP="00DA7C98">
      <w:pPr>
        <w:pStyle w:val="PL"/>
        <w:rPr>
          <w:noProof w:val="0"/>
        </w:rPr>
      </w:pPr>
      <w:r w:rsidRPr="00517961">
        <w:rPr>
          <w:noProof w:val="0"/>
        </w:rPr>
        <w:t xml:space="preserve">        5qi:</w:t>
      </w:r>
    </w:p>
    <w:p w14:paraId="1ED16239" w14:textId="77777777" w:rsidR="00DA7C98" w:rsidRPr="00517961" w:rsidRDefault="00DA7C98" w:rsidP="00DA7C98">
      <w:pPr>
        <w:pStyle w:val="PL"/>
        <w:rPr>
          <w:noProof w:val="0"/>
        </w:rPr>
      </w:pPr>
      <w:r w:rsidRPr="00517961">
        <w:rPr>
          <w:noProof w:val="0"/>
        </w:rPr>
        <w:t xml:space="preserve">          $ref: 'TS29571_CommonData.yaml#/components/schemas/5Qi'</w:t>
      </w:r>
    </w:p>
    <w:p w14:paraId="61B1F70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maxbrUl</w:t>
      </w:r>
      <w:proofErr w:type="spellEnd"/>
      <w:r w:rsidRPr="00517961">
        <w:rPr>
          <w:noProof w:val="0"/>
        </w:rPr>
        <w:t>:</w:t>
      </w:r>
    </w:p>
    <w:p w14:paraId="035F9F7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067567B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maxbrDl</w:t>
      </w:r>
      <w:proofErr w:type="spellEnd"/>
      <w:r w:rsidRPr="00517961">
        <w:rPr>
          <w:noProof w:val="0"/>
        </w:rPr>
        <w:t>:</w:t>
      </w:r>
    </w:p>
    <w:p w14:paraId="6119400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20BB521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gbrUl</w:t>
      </w:r>
      <w:proofErr w:type="spellEnd"/>
      <w:r w:rsidRPr="00517961">
        <w:rPr>
          <w:noProof w:val="0"/>
        </w:rPr>
        <w:t>:</w:t>
      </w:r>
    </w:p>
    <w:p w14:paraId="4D4949F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0FA7947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gbrDl</w:t>
      </w:r>
      <w:proofErr w:type="spellEnd"/>
      <w:r w:rsidRPr="00517961">
        <w:rPr>
          <w:noProof w:val="0"/>
        </w:rPr>
        <w:t>:</w:t>
      </w:r>
    </w:p>
    <w:p w14:paraId="2AF7B69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7C2436A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arp</w:t>
      </w:r>
      <w:proofErr w:type="spellEnd"/>
      <w:r w:rsidRPr="00517961">
        <w:rPr>
          <w:noProof w:val="0"/>
        </w:rPr>
        <w:t>:</w:t>
      </w:r>
    </w:p>
    <w:p w14:paraId="1452DF7F" w14:textId="77777777" w:rsidR="00DA7C98" w:rsidRPr="00517961" w:rsidRDefault="00DA7C98" w:rsidP="00DA7C98">
      <w:pPr>
        <w:pStyle w:val="PL"/>
        <w:rPr>
          <w:noProof w:val="0"/>
        </w:rPr>
      </w:pPr>
      <w:r w:rsidRPr="00517961">
        <w:rPr>
          <w:noProof w:val="0"/>
        </w:rPr>
        <w:t xml:space="preserve">          $ref: 'TS29571_CommonData.yaml#/components/schemas/Arp'</w:t>
      </w:r>
    </w:p>
    <w:p w14:paraId="4A54D1C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qnc</w:t>
      </w:r>
      <w:proofErr w:type="spellEnd"/>
      <w:r w:rsidRPr="00517961">
        <w:rPr>
          <w:noProof w:val="0"/>
        </w:rPr>
        <w:t>:</w:t>
      </w:r>
    </w:p>
    <w:p w14:paraId="33013D9A"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51A50327" w14:textId="77777777" w:rsidR="00DA7C98" w:rsidRPr="00517961" w:rsidRDefault="00DA7C98" w:rsidP="00DA7C98">
      <w:pPr>
        <w:pStyle w:val="PL"/>
        <w:rPr>
          <w:noProof w:val="0"/>
        </w:rPr>
      </w:pPr>
      <w:r w:rsidRPr="00517961">
        <w:rPr>
          <w:noProof w:val="0"/>
        </w:rPr>
        <w:t xml:space="preserve">          description: &gt;</w:t>
      </w:r>
    </w:p>
    <w:p w14:paraId="4276D093" w14:textId="77777777" w:rsidR="00DA7C98" w:rsidRPr="00517961" w:rsidRDefault="00DA7C98" w:rsidP="00DA7C98">
      <w:pPr>
        <w:pStyle w:val="PL"/>
        <w:rPr>
          <w:noProof w:val="0"/>
        </w:rPr>
      </w:pPr>
      <w:r w:rsidRPr="00517961">
        <w:rPr>
          <w:noProof w:val="0"/>
        </w:rPr>
        <w:t xml:space="preserve">            Indicates whether notifications are requested from 3GPP NG-RAN when the GFBR can no longer</w:t>
      </w:r>
    </w:p>
    <w:p w14:paraId="632C7656" w14:textId="77777777" w:rsidR="00DA7C98" w:rsidRPr="00517961" w:rsidRDefault="00DA7C98" w:rsidP="00DA7C98">
      <w:pPr>
        <w:pStyle w:val="PL"/>
        <w:rPr>
          <w:noProof w:val="0"/>
        </w:rPr>
      </w:pPr>
      <w:r w:rsidRPr="00517961">
        <w:rPr>
          <w:noProof w:val="0"/>
        </w:rPr>
        <w:t xml:space="preserve">            (</w:t>
      </w:r>
      <w:proofErr w:type="gramStart"/>
      <w:r w:rsidRPr="00517961">
        <w:rPr>
          <w:noProof w:val="0"/>
        </w:rPr>
        <w:t>or</w:t>
      </w:r>
      <w:proofErr w:type="gramEnd"/>
      <w:r w:rsidRPr="00517961">
        <w:rPr>
          <w:noProof w:val="0"/>
        </w:rPr>
        <w:t xml:space="preserve"> again) be guaranteed for a QoS Flow during the lifetime of the QoS Flow.</w:t>
      </w:r>
    </w:p>
    <w:p w14:paraId="3BC4A067" w14:textId="77777777" w:rsidR="00DA7C98" w:rsidRPr="00517961" w:rsidRDefault="00DA7C98" w:rsidP="00DA7C98">
      <w:pPr>
        <w:pStyle w:val="PL"/>
        <w:rPr>
          <w:noProof w:val="0"/>
        </w:rPr>
      </w:pPr>
      <w:r w:rsidRPr="00517961">
        <w:rPr>
          <w:noProof w:val="0"/>
        </w:rPr>
        <w:t xml:space="preserve">        </w:t>
      </w:r>
      <w:proofErr w:type="spellStart"/>
      <w:r w:rsidRPr="00517961">
        <w:rPr>
          <w:noProof w:val="0"/>
          <w:szCs w:val="18"/>
          <w:lang w:eastAsia="zh-CN"/>
        </w:rPr>
        <w:t>priorityLevel</w:t>
      </w:r>
      <w:proofErr w:type="spellEnd"/>
      <w:r w:rsidRPr="00517961">
        <w:rPr>
          <w:noProof w:val="0"/>
        </w:rPr>
        <w:t>:</w:t>
      </w:r>
    </w:p>
    <w:p w14:paraId="014A5D1F" w14:textId="77777777" w:rsidR="00DA7C98" w:rsidRPr="00517961" w:rsidRDefault="00DA7C98" w:rsidP="00DA7C98">
      <w:pPr>
        <w:pStyle w:val="PL"/>
        <w:rPr>
          <w:noProof w:val="0"/>
        </w:rPr>
      </w:pPr>
      <w:r w:rsidRPr="00517961">
        <w:rPr>
          <w:noProof w:val="0"/>
        </w:rPr>
        <w:t xml:space="preserve">          $ref: 'TS29571_CommonData.yaml#/components/schemas/5QiPriorityLevelRm'</w:t>
      </w:r>
    </w:p>
    <w:p w14:paraId="1CE32F9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averWindow</w:t>
      </w:r>
      <w:proofErr w:type="spellEnd"/>
      <w:r w:rsidRPr="00517961">
        <w:rPr>
          <w:noProof w:val="0"/>
        </w:rPr>
        <w:t>:</w:t>
      </w:r>
    </w:p>
    <w:p w14:paraId="52A5E96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AverWindowRm</w:t>
      </w:r>
      <w:proofErr w:type="spellEnd"/>
      <w:r w:rsidRPr="00517961">
        <w:rPr>
          <w:noProof w:val="0"/>
        </w:rPr>
        <w:t>'</w:t>
      </w:r>
    </w:p>
    <w:p w14:paraId="41F8248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maxDataBurstVol</w:t>
      </w:r>
      <w:proofErr w:type="spellEnd"/>
      <w:r w:rsidRPr="00517961">
        <w:rPr>
          <w:noProof w:val="0"/>
        </w:rPr>
        <w:t>:</w:t>
      </w:r>
    </w:p>
    <w:p w14:paraId="679EBDE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MaxDataBurstVolRm</w:t>
      </w:r>
      <w:proofErr w:type="spellEnd"/>
      <w:r w:rsidRPr="00517961">
        <w:rPr>
          <w:noProof w:val="0"/>
        </w:rPr>
        <w:t>'</w:t>
      </w:r>
    </w:p>
    <w:p w14:paraId="4FE8968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reflectiveQos</w:t>
      </w:r>
      <w:proofErr w:type="spellEnd"/>
      <w:r w:rsidRPr="00517961">
        <w:rPr>
          <w:noProof w:val="0"/>
        </w:rPr>
        <w:t>:</w:t>
      </w:r>
    </w:p>
    <w:p w14:paraId="28E438DA"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5665BB51" w14:textId="77777777" w:rsidR="00DA7C98" w:rsidRPr="00517961" w:rsidRDefault="00DA7C98" w:rsidP="00DA7C98">
      <w:pPr>
        <w:pStyle w:val="PL"/>
        <w:rPr>
          <w:noProof w:val="0"/>
        </w:rPr>
      </w:pPr>
      <w:r w:rsidRPr="00517961">
        <w:rPr>
          <w:noProof w:val="0"/>
        </w:rPr>
        <w:t xml:space="preserve">          description: Indicates whether the QoS information is reflective for the corresponding service data flow.</w:t>
      </w:r>
    </w:p>
    <w:p w14:paraId="17CFEE2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sharingKeyDl</w:t>
      </w:r>
      <w:proofErr w:type="spellEnd"/>
      <w:r w:rsidRPr="00517961">
        <w:rPr>
          <w:noProof w:val="0"/>
        </w:rPr>
        <w:t>:</w:t>
      </w:r>
    </w:p>
    <w:p w14:paraId="1EEF9B25" w14:textId="77777777" w:rsidR="00DA7C98" w:rsidRPr="00517961" w:rsidRDefault="00DA7C98" w:rsidP="00DA7C98">
      <w:pPr>
        <w:pStyle w:val="PL"/>
        <w:rPr>
          <w:noProof w:val="0"/>
        </w:rPr>
      </w:pPr>
      <w:r w:rsidRPr="00517961">
        <w:rPr>
          <w:noProof w:val="0"/>
        </w:rPr>
        <w:t xml:space="preserve">          type: string</w:t>
      </w:r>
    </w:p>
    <w:p w14:paraId="691F9987" w14:textId="77777777" w:rsidR="00DA7C98" w:rsidRPr="00517961" w:rsidRDefault="00DA7C98" w:rsidP="00DA7C98">
      <w:pPr>
        <w:pStyle w:val="PL"/>
        <w:rPr>
          <w:noProof w:val="0"/>
        </w:rPr>
      </w:pPr>
      <w:r w:rsidRPr="00517961">
        <w:rPr>
          <w:noProof w:val="0"/>
        </w:rPr>
        <w:t xml:space="preserve">          description: Indicates, by containing the same value, what PCC rules may share resource in downlink direction.</w:t>
      </w:r>
    </w:p>
    <w:p w14:paraId="7C51CDF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sharingKeyUl</w:t>
      </w:r>
      <w:proofErr w:type="spellEnd"/>
      <w:r w:rsidRPr="00517961">
        <w:rPr>
          <w:noProof w:val="0"/>
        </w:rPr>
        <w:t>:</w:t>
      </w:r>
    </w:p>
    <w:p w14:paraId="69589670" w14:textId="77777777" w:rsidR="00DA7C98" w:rsidRPr="00517961" w:rsidRDefault="00DA7C98" w:rsidP="00DA7C98">
      <w:pPr>
        <w:pStyle w:val="PL"/>
        <w:rPr>
          <w:noProof w:val="0"/>
        </w:rPr>
      </w:pPr>
      <w:r w:rsidRPr="00517961">
        <w:rPr>
          <w:noProof w:val="0"/>
        </w:rPr>
        <w:t xml:space="preserve">          type: string</w:t>
      </w:r>
    </w:p>
    <w:p w14:paraId="0690289F" w14:textId="77777777" w:rsidR="00DA7C98" w:rsidRPr="00517961" w:rsidRDefault="00DA7C98" w:rsidP="00DA7C98">
      <w:pPr>
        <w:pStyle w:val="PL"/>
        <w:rPr>
          <w:noProof w:val="0"/>
        </w:rPr>
      </w:pPr>
      <w:r w:rsidRPr="00517961">
        <w:rPr>
          <w:noProof w:val="0"/>
        </w:rPr>
        <w:t xml:space="preserve">          description: Indicates, by containing the same value, what PCC rules may share resource in uplink direction.</w:t>
      </w:r>
    </w:p>
    <w:p w14:paraId="63731EB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maxPacketLossRateDl</w:t>
      </w:r>
      <w:proofErr w:type="spellEnd"/>
      <w:r w:rsidRPr="00517961">
        <w:rPr>
          <w:noProof w:val="0"/>
        </w:rPr>
        <w:t>:</w:t>
      </w:r>
    </w:p>
    <w:p w14:paraId="526F6E1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PacketLossRateRm</w:t>
      </w:r>
      <w:proofErr w:type="spellEnd"/>
      <w:r w:rsidRPr="00517961">
        <w:rPr>
          <w:noProof w:val="0"/>
        </w:rPr>
        <w:t>'</w:t>
      </w:r>
    </w:p>
    <w:p w14:paraId="17DE2C2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maxPacketLossRateUl</w:t>
      </w:r>
      <w:proofErr w:type="spellEnd"/>
      <w:r w:rsidRPr="00517961">
        <w:rPr>
          <w:noProof w:val="0"/>
        </w:rPr>
        <w:t>:</w:t>
      </w:r>
    </w:p>
    <w:p w14:paraId="415009C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PacketLossRateRm</w:t>
      </w:r>
      <w:proofErr w:type="spellEnd"/>
      <w:r w:rsidRPr="00517961">
        <w:rPr>
          <w:noProof w:val="0"/>
        </w:rPr>
        <w:t>'</w:t>
      </w:r>
    </w:p>
    <w:p w14:paraId="36936FE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defQosFlowIndication</w:t>
      </w:r>
      <w:proofErr w:type="spellEnd"/>
      <w:r w:rsidRPr="00517961">
        <w:rPr>
          <w:noProof w:val="0"/>
        </w:rPr>
        <w:t>:</w:t>
      </w:r>
    </w:p>
    <w:p w14:paraId="5137F61C"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AE9752C" w14:textId="77777777" w:rsidR="00DA7C98" w:rsidRPr="00517961" w:rsidRDefault="00DA7C98" w:rsidP="00DA7C98">
      <w:pPr>
        <w:pStyle w:val="PL"/>
        <w:rPr>
          <w:noProof w:val="0"/>
        </w:rPr>
      </w:pPr>
      <w:r w:rsidRPr="00517961">
        <w:rPr>
          <w:noProof w:val="0"/>
        </w:rPr>
        <w:lastRenderedPageBreak/>
        <w:t xml:space="preserve">          description: Indicates that the dynamic PCC rule shall always have its binding with the QoS Flow associated with the default QoS rule</w:t>
      </w:r>
    </w:p>
    <w:p w14:paraId="1941137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extMaxDataBurstVol</w:t>
      </w:r>
      <w:proofErr w:type="spellEnd"/>
      <w:r w:rsidRPr="00517961">
        <w:rPr>
          <w:noProof w:val="0"/>
        </w:rPr>
        <w:t>:</w:t>
      </w:r>
    </w:p>
    <w:p w14:paraId="7095A203" w14:textId="77777777" w:rsidR="00DA7C98" w:rsidRPr="00517961" w:rsidRDefault="00DA7C98" w:rsidP="00DA7C98">
      <w:pPr>
        <w:pStyle w:val="PL"/>
        <w:rPr>
          <w:noProof w:val="0"/>
        </w:rPr>
      </w:pPr>
      <w:r w:rsidRPr="00517961">
        <w:rPr>
          <w:noProof w:val="0"/>
        </w:rPr>
        <w:t xml:space="preserve">          $ref: 'TS29571_CommonData.yaml#/components/schemas/ExtMaxDataBurstVolRm'</w:t>
      </w:r>
    </w:p>
    <w:p w14:paraId="377533B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packetDelayBudget</w:t>
      </w:r>
      <w:proofErr w:type="spellEnd"/>
      <w:r w:rsidRPr="00517961">
        <w:rPr>
          <w:noProof w:val="0"/>
        </w:rPr>
        <w:t>:</w:t>
      </w:r>
    </w:p>
    <w:p w14:paraId="264ED42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PacketDelBudget</w:t>
      </w:r>
      <w:proofErr w:type="spellEnd"/>
      <w:r w:rsidRPr="00517961">
        <w:rPr>
          <w:noProof w:val="0"/>
        </w:rPr>
        <w:t>'</w:t>
      </w:r>
    </w:p>
    <w:p w14:paraId="392E4EC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packetErrorRate</w:t>
      </w:r>
      <w:proofErr w:type="spellEnd"/>
      <w:r w:rsidRPr="00517961">
        <w:rPr>
          <w:noProof w:val="0"/>
        </w:rPr>
        <w:t>:</w:t>
      </w:r>
    </w:p>
    <w:p w14:paraId="409154B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PacketErrRate</w:t>
      </w:r>
      <w:proofErr w:type="spellEnd"/>
      <w:r w:rsidRPr="00517961">
        <w:rPr>
          <w:noProof w:val="0"/>
        </w:rPr>
        <w:t>'</w:t>
      </w:r>
    </w:p>
    <w:p w14:paraId="226B5582" w14:textId="77777777" w:rsidR="00DA7C98" w:rsidRPr="00517961" w:rsidRDefault="00DA7C98" w:rsidP="00DA7C98">
      <w:pPr>
        <w:pStyle w:val="PL"/>
        <w:rPr>
          <w:noProof w:val="0"/>
        </w:rPr>
      </w:pPr>
      <w:r w:rsidRPr="00517961">
        <w:rPr>
          <w:noProof w:val="0"/>
        </w:rPr>
        <w:t xml:space="preserve">      required:</w:t>
      </w:r>
    </w:p>
    <w:p w14:paraId="0ABC2715"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qosId</w:t>
      </w:r>
      <w:proofErr w:type="spellEnd"/>
    </w:p>
    <w:p w14:paraId="6F3415B6" w14:textId="77777777" w:rsidR="00DA7C98" w:rsidRPr="00517961" w:rsidRDefault="00DA7C98" w:rsidP="00DA7C98">
      <w:pPr>
        <w:pStyle w:val="PL"/>
        <w:rPr>
          <w:noProof w:val="0"/>
        </w:rPr>
      </w:pPr>
      <w:r w:rsidRPr="00517961">
        <w:rPr>
          <w:rFonts w:cs="Courier New"/>
          <w:noProof w:val="0"/>
          <w:szCs w:val="16"/>
        </w:rPr>
        <w:t xml:space="preserve">      nullable: true</w:t>
      </w:r>
    </w:p>
    <w:p w14:paraId="3C31D31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ConditionData</w:t>
      </w:r>
      <w:proofErr w:type="spellEnd"/>
      <w:r w:rsidRPr="00517961">
        <w:rPr>
          <w:noProof w:val="0"/>
        </w:rPr>
        <w:t>:</w:t>
      </w:r>
    </w:p>
    <w:p w14:paraId="5E7BE974" w14:textId="77777777" w:rsidR="00DA7C98" w:rsidRPr="00517961" w:rsidRDefault="00DA7C98" w:rsidP="00DA7C98">
      <w:pPr>
        <w:pStyle w:val="PL"/>
        <w:rPr>
          <w:noProof w:val="0"/>
        </w:rPr>
      </w:pPr>
      <w:r w:rsidRPr="00517961">
        <w:rPr>
          <w:rFonts w:eastAsia="Batang"/>
          <w:noProof w:val="0"/>
        </w:rPr>
        <w:t xml:space="preserve">      description: Contains conditions of applicability for a rule.</w:t>
      </w:r>
    </w:p>
    <w:p w14:paraId="52B7E7A6" w14:textId="77777777" w:rsidR="00DA7C98" w:rsidRPr="00517961" w:rsidRDefault="00DA7C98" w:rsidP="00DA7C98">
      <w:pPr>
        <w:pStyle w:val="PL"/>
        <w:rPr>
          <w:noProof w:val="0"/>
        </w:rPr>
      </w:pPr>
      <w:r w:rsidRPr="00517961">
        <w:rPr>
          <w:noProof w:val="0"/>
        </w:rPr>
        <w:t xml:space="preserve">      type: object</w:t>
      </w:r>
    </w:p>
    <w:p w14:paraId="743EA358" w14:textId="77777777" w:rsidR="00DA7C98" w:rsidRPr="00517961" w:rsidRDefault="00DA7C98" w:rsidP="00DA7C98">
      <w:pPr>
        <w:pStyle w:val="PL"/>
        <w:rPr>
          <w:noProof w:val="0"/>
        </w:rPr>
      </w:pPr>
      <w:r w:rsidRPr="00517961">
        <w:rPr>
          <w:noProof w:val="0"/>
        </w:rPr>
        <w:t xml:space="preserve">      properties:</w:t>
      </w:r>
    </w:p>
    <w:p w14:paraId="220D51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condId</w:t>
      </w:r>
      <w:proofErr w:type="spellEnd"/>
      <w:r w:rsidRPr="00517961">
        <w:rPr>
          <w:noProof w:val="0"/>
        </w:rPr>
        <w:t>:</w:t>
      </w:r>
    </w:p>
    <w:p w14:paraId="73F19AB2" w14:textId="77777777" w:rsidR="00DA7C98" w:rsidRPr="00517961" w:rsidRDefault="00DA7C98" w:rsidP="00DA7C98">
      <w:pPr>
        <w:pStyle w:val="PL"/>
        <w:rPr>
          <w:noProof w:val="0"/>
        </w:rPr>
      </w:pPr>
      <w:r w:rsidRPr="00517961">
        <w:rPr>
          <w:noProof w:val="0"/>
        </w:rPr>
        <w:t xml:space="preserve">          type: string</w:t>
      </w:r>
    </w:p>
    <w:p w14:paraId="16C89833" w14:textId="77777777" w:rsidR="00DA7C98" w:rsidRPr="00517961" w:rsidRDefault="00DA7C98" w:rsidP="00DA7C98">
      <w:pPr>
        <w:pStyle w:val="PL"/>
        <w:rPr>
          <w:noProof w:val="0"/>
        </w:rPr>
      </w:pPr>
      <w:r w:rsidRPr="00517961">
        <w:rPr>
          <w:noProof w:val="0"/>
        </w:rPr>
        <w:t xml:space="preserve">          description: Uniquely identifies the condition data within a PDU session.</w:t>
      </w:r>
    </w:p>
    <w:p w14:paraId="2883A7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activationTime</w:t>
      </w:r>
      <w:proofErr w:type="spellEnd"/>
      <w:r w:rsidRPr="00517961">
        <w:rPr>
          <w:noProof w:val="0"/>
        </w:rPr>
        <w:t>:</w:t>
      </w:r>
    </w:p>
    <w:p w14:paraId="5DD01EA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DateTimeRm</w:t>
      </w:r>
      <w:proofErr w:type="spellEnd"/>
      <w:r w:rsidRPr="00517961">
        <w:rPr>
          <w:noProof w:val="0"/>
        </w:rPr>
        <w:t>'</w:t>
      </w:r>
    </w:p>
    <w:p w14:paraId="1434B7A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deactivationTime</w:t>
      </w:r>
      <w:proofErr w:type="spellEnd"/>
      <w:r w:rsidRPr="00517961">
        <w:rPr>
          <w:noProof w:val="0"/>
        </w:rPr>
        <w:t>:</w:t>
      </w:r>
    </w:p>
    <w:p w14:paraId="45771481"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DateTimeRm</w:t>
      </w:r>
      <w:proofErr w:type="spellEnd"/>
      <w:r w:rsidRPr="00517961">
        <w:rPr>
          <w:noProof w:val="0"/>
        </w:rPr>
        <w:t>'</w:t>
      </w:r>
    </w:p>
    <w:p w14:paraId="045A7C9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1E6AA3F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7C2219C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434373E2"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0DC16C5D" w14:textId="77777777" w:rsidR="00DA7C98" w:rsidRPr="00517961" w:rsidRDefault="00DA7C98" w:rsidP="00DA7C98">
      <w:pPr>
        <w:pStyle w:val="PL"/>
        <w:rPr>
          <w:noProof w:val="0"/>
        </w:rPr>
      </w:pPr>
      <w:r w:rsidRPr="00517961">
        <w:rPr>
          <w:noProof w:val="0"/>
        </w:rPr>
        <w:t xml:space="preserve">      required:</w:t>
      </w:r>
    </w:p>
    <w:p w14:paraId="5066D54B"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condId</w:t>
      </w:r>
      <w:proofErr w:type="spellEnd"/>
    </w:p>
    <w:p w14:paraId="14119037" w14:textId="77777777" w:rsidR="00DA7C98" w:rsidRPr="00517961" w:rsidRDefault="00DA7C98" w:rsidP="00DA7C98">
      <w:pPr>
        <w:pStyle w:val="PL"/>
        <w:rPr>
          <w:noProof w:val="0"/>
        </w:rPr>
      </w:pPr>
      <w:r w:rsidRPr="00517961">
        <w:rPr>
          <w:rFonts w:cs="Courier New"/>
          <w:noProof w:val="0"/>
          <w:szCs w:val="16"/>
        </w:rPr>
        <w:t xml:space="preserve">      nullable: true</w:t>
      </w:r>
    </w:p>
    <w:p w14:paraId="00D64C0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TrafficControlData</w:t>
      </w:r>
      <w:proofErr w:type="spellEnd"/>
      <w:r w:rsidRPr="00517961">
        <w:rPr>
          <w:noProof w:val="0"/>
        </w:rPr>
        <w:t>:</w:t>
      </w:r>
    </w:p>
    <w:p w14:paraId="382F44F1" w14:textId="77777777" w:rsidR="00DA7C98" w:rsidRPr="00517961" w:rsidRDefault="00DA7C98" w:rsidP="00DA7C98">
      <w:pPr>
        <w:pStyle w:val="PL"/>
        <w:rPr>
          <w:noProof w:val="0"/>
        </w:rPr>
      </w:pPr>
      <w:r w:rsidRPr="00517961">
        <w:rPr>
          <w:rFonts w:eastAsia="Batang"/>
          <w:noProof w:val="0"/>
        </w:rPr>
        <w:t xml:space="preserve">      description: Contains parameters determining how flows associated with a PCC Rule are treated (</w:t>
      </w:r>
      <w:proofErr w:type="gramStart"/>
      <w:r w:rsidRPr="00517961">
        <w:rPr>
          <w:rFonts w:eastAsia="Batang"/>
          <w:noProof w:val="0"/>
        </w:rPr>
        <w:t>e.g.</w:t>
      </w:r>
      <w:proofErr w:type="gramEnd"/>
      <w:r w:rsidRPr="00517961">
        <w:rPr>
          <w:rFonts w:eastAsia="Batang"/>
          <w:noProof w:val="0"/>
        </w:rPr>
        <w:t xml:space="preserve"> blocked, redirected, etc).</w:t>
      </w:r>
    </w:p>
    <w:p w14:paraId="0874A553" w14:textId="77777777" w:rsidR="00DA7C98" w:rsidRPr="00517961" w:rsidRDefault="00DA7C98" w:rsidP="00DA7C98">
      <w:pPr>
        <w:pStyle w:val="PL"/>
        <w:rPr>
          <w:noProof w:val="0"/>
        </w:rPr>
      </w:pPr>
      <w:r w:rsidRPr="00517961">
        <w:rPr>
          <w:noProof w:val="0"/>
        </w:rPr>
        <w:t xml:space="preserve">      type: object</w:t>
      </w:r>
    </w:p>
    <w:p w14:paraId="7DF722F0" w14:textId="77777777" w:rsidR="00DA7C98" w:rsidRPr="00517961" w:rsidRDefault="00DA7C98" w:rsidP="00DA7C98">
      <w:pPr>
        <w:pStyle w:val="PL"/>
        <w:rPr>
          <w:noProof w:val="0"/>
        </w:rPr>
      </w:pPr>
      <w:r w:rsidRPr="00517961">
        <w:rPr>
          <w:noProof w:val="0"/>
        </w:rPr>
        <w:t xml:space="preserve">      properties:</w:t>
      </w:r>
    </w:p>
    <w:p w14:paraId="0D043D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tcId</w:t>
      </w:r>
      <w:proofErr w:type="spellEnd"/>
      <w:r w:rsidRPr="00517961">
        <w:rPr>
          <w:noProof w:val="0"/>
        </w:rPr>
        <w:t>:</w:t>
      </w:r>
    </w:p>
    <w:p w14:paraId="76B69D79" w14:textId="77777777" w:rsidR="00DA7C98" w:rsidRPr="00517961" w:rsidRDefault="00DA7C98" w:rsidP="00DA7C98">
      <w:pPr>
        <w:pStyle w:val="PL"/>
        <w:rPr>
          <w:noProof w:val="0"/>
        </w:rPr>
      </w:pPr>
      <w:r w:rsidRPr="00517961">
        <w:rPr>
          <w:noProof w:val="0"/>
        </w:rPr>
        <w:t xml:space="preserve">          type: string</w:t>
      </w:r>
    </w:p>
    <w:p w14:paraId="56C42158" w14:textId="77777777" w:rsidR="00DA7C98" w:rsidRPr="00517961" w:rsidRDefault="00DA7C98" w:rsidP="00DA7C98">
      <w:pPr>
        <w:pStyle w:val="PL"/>
        <w:rPr>
          <w:noProof w:val="0"/>
        </w:rPr>
      </w:pPr>
      <w:r w:rsidRPr="00517961">
        <w:rPr>
          <w:noProof w:val="0"/>
        </w:rPr>
        <w:t xml:space="preserve">          description: Univocally identifies the traffic control policy data within a PDU session.</w:t>
      </w:r>
    </w:p>
    <w:p w14:paraId="3D40068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flowStatus</w:t>
      </w:r>
      <w:proofErr w:type="spellEnd"/>
      <w:r w:rsidRPr="00517961">
        <w:rPr>
          <w:noProof w:val="0"/>
        </w:rPr>
        <w:t>:</w:t>
      </w:r>
    </w:p>
    <w:p w14:paraId="5C468563" w14:textId="77777777" w:rsidR="00DA7C98" w:rsidRPr="00517961" w:rsidRDefault="00DA7C98" w:rsidP="00DA7C98">
      <w:pPr>
        <w:pStyle w:val="PL"/>
        <w:rPr>
          <w:noProof w:val="0"/>
        </w:rPr>
      </w:pPr>
      <w:r w:rsidRPr="00517961">
        <w:rPr>
          <w:noProof w:val="0"/>
        </w:rPr>
        <w:t xml:space="preserve">          $ref: 'TS29514_Npcf_PolicyAuthorization.yaml#/components/schemas/FlowStatus'</w:t>
      </w:r>
    </w:p>
    <w:p w14:paraId="187810D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redirectInfo</w:t>
      </w:r>
      <w:proofErr w:type="spellEnd"/>
      <w:r w:rsidRPr="00517961">
        <w:rPr>
          <w:noProof w:val="0"/>
        </w:rPr>
        <w:t>:</w:t>
      </w:r>
    </w:p>
    <w:p w14:paraId="512AD4D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RedirectInformation</w:t>
      </w:r>
      <w:proofErr w:type="spellEnd"/>
      <w:r w:rsidRPr="00517961">
        <w:rPr>
          <w:noProof w:val="0"/>
        </w:rPr>
        <w:t>'</w:t>
      </w:r>
    </w:p>
    <w:p w14:paraId="7333C93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addRedirectInfo</w:t>
      </w:r>
      <w:proofErr w:type="spellEnd"/>
      <w:r w:rsidRPr="00517961">
        <w:rPr>
          <w:noProof w:val="0"/>
        </w:rPr>
        <w:t>:</w:t>
      </w:r>
    </w:p>
    <w:p w14:paraId="24BB3B05" w14:textId="77777777" w:rsidR="00DA7C98" w:rsidRPr="00517961" w:rsidRDefault="00DA7C98" w:rsidP="00DA7C98">
      <w:pPr>
        <w:pStyle w:val="PL"/>
        <w:rPr>
          <w:noProof w:val="0"/>
        </w:rPr>
      </w:pPr>
      <w:r w:rsidRPr="00517961">
        <w:rPr>
          <w:noProof w:val="0"/>
        </w:rPr>
        <w:t xml:space="preserve">          type: array</w:t>
      </w:r>
    </w:p>
    <w:p w14:paraId="3DD3E1FE" w14:textId="77777777" w:rsidR="00DA7C98" w:rsidRPr="00517961" w:rsidRDefault="00DA7C98" w:rsidP="00DA7C98">
      <w:pPr>
        <w:pStyle w:val="PL"/>
        <w:rPr>
          <w:noProof w:val="0"/>
        </w:rPr>
      </w:pPr>
      <w:r w:rsidRPr="00517961">
        <w:rPr>
          <w:noProof w:val="0"/>
        </w:rPr>
        <w:t xml:space="preserve">          items:</w:t>
      </w:r>
    </w:p>
    <w:p w14:paraId="0491A97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RedirectInformation</w:t>
      </w:r>
      <w:proofErr w:type="spellEnd"/>
      <w:r w:rsidRPr="00517961">
        <w:rPr>
          <w:noProof w:val="0"/>
        </w:rPr>
        <w:t>'</w:t>
      </w:r>
    </w:p>
    <w:p w14:paraId="631DF13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EBAFE4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muteNotif</w:t>
      </w:r>
      <w:proofErr w:type="spellEnd"/>
      <w:r w:rsidRPr="00517961">
        <w:rPr>
          <w:noProof w:val="0"/>
        </w:rPr>
        <w:t>:</w:t>
      </w:r>
    </w:p>
    <w:p w14:paraId="36B8DD7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D147CCF" w14:textId="77777777" w:rsidR="00DA7C98" w:rsidRPr="00517961" w:rsidRDefault="00DA7C98" w:rsidP="00DA7C98">
      <w:pPr>
        <w:pStyle w:val="PL"/>
        <w:rPr>
          <w:noProof w:val="0"/>
        </w:rPr>
      </w:pPr>
      <w:r w:rsidRPr="00517961">
        <w:rPr>
          <w:noProof w:val="0"/>
        </w:rPr>
        <w:t xml:space="preserve">          description: Indicates whether </w:t>
      </w:r>
      <w:proofErr w:type="spellStart"/>
      <w:r w:rsidRPr="00517961">
        <w:rPr>
          <w:noProof w:val="0"/>
        </w:rPr>
        <w:t>applicat'on's</w:t>
      </w:r>
      <w:proofErr w:type="spellEnd"/>
      <w:r w:rsidRPr="00517961">
        <w:rPr>
          <w:noProof w:val="0"/>
        </w:rPr>
        <w:t xml:space="preserve"> start or stop notification is to be muted.</w:t>
      </w:r>
    </w:p>
    <w:p w14:paraId="460510F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trafficSteeringPolIdDl</w:t>
      </w:r>
      <w:proofErr w:type="spellEnd"/>
      <w:r w:rsidRPr="00517961">
        <w:rPr>
          <w:noProof w:val="0"/>
        </w:rPr>
        <w:t>:</w:t>
      </w:r>
    </w:p>
    <w:p w14:paraId="4B682EF1" w14:textId="77777777" w:rsidR="00DA7C98" w:rsidRPr="00517961" w:rsidRDefault="00DA7C98" w:rsidP="00DA7C98">
      <w:pPr>
        <w:pStyle w:val="PL"/>
        <w:rPr>
          <w:noProof w:val="0"/>
        </w:rPr>
      </w:pPr>
      <w:r w:rsidRPr="00517961">
        <w:rPr>
          <w:noProof w:val="0"/>
        </w:rPr>
        <w:t xml:space="preserve">          type: string</w:t>
      </w:r>
    </w:p>
    <w:p w14:paraId="76DDA645" w14:textId="77777777" w:rsidR="00DA7C98" w:rsidRPr="00517961" w:rsidRDefault="00DA7C98" w:rsidP="00DA7C98">
      <w:pPr>
        <w:pStyle w:val="PL"/>
        <w:rPr>
          <w:noProof w:val="0"/>
        </w:rPr>
      </w:pPr>
      <w:r w:rsidRPr="00517961">
        <w:rPr>
          <w:noProof w:val="0"/>
        </w:rPr>
        <w:t xml:space="preserve">          description: Reference to a pre-configured traffic steering policy for downlink traffic at the SMF.</w:t>
      </w:r>
    </w:p>
    <w:p w14:paraId="3040934A"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385F38D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trafficSteeringPolIdUl</w:t>
      </w:r>
      <w:proofErr w:type="spellEnd"/>
      <w:r w:rsidRPr="00517961">
        <w:rPr>
          <w:noProof w:val="0"/>
        </w:rPr>
        <w:t>:</w:t>
      </w:r>
    </w:p>
    <w:p w14:paraId="3814DB29" w14:textId="77777777" w:rsidR="00DA7C98" w:rsidRPr="00517961" w:rsidRDefault="00DA7C98" w:rsidP="00DA7C98">
      <w:pPr>
        <w:pStyle w:val="PL"/>
        <w:rPr>
          <w:noProof w:val="0"/>
        </w:rPr>
      </w:pPr>
      <w:r w:rsidRPr="00517961">
        <w:rPr>
          <w:noProof w:val="0"/>
        </w:rPr>
        <w:t xml:space="preserve">          type: string</w:t>
      </w:r>
    </w:p>
    <w:p w14:paraId="1328972D" w14:textId="77777777" w:rsidR="00DA7C98" w:rsidRPr="00517961" w:rsidRDefault="00DA7C98" w:rsidP="00DA7C98">
      <w:pPr>
        <w:pStyle w:val="PL"/>
        <w:rPr>
          <w:noProof w:val="0"/>
        </w:rPr>
      </w:pPr>
      <w:r w:rsidRPr="00517961">
        <w:rPr>
          <w:noProof w:val="0"/>
        </w:rPr>
        <w:t xml:space="preserve">          description: Reference to a pre-configured traffic steering policy for uplink traffic at the SMF.</w:t>
      </w:r>
    </w:p>
    <w:p w14:paraId="173C66AD"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33BBFB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routeToLocs</w:t>
      </w:r>
      <w:proofErr w:type="spellEnd"/>
      <w:r w:rsidRPr="00517961">
        <w:rPr>
          <w:noProof w:val="0"/>
        </w:rPr>
        <w:t>:</w:t>
      </w:r>
    </w:p>
    <w:p w14:paraId="263659D3" w14:textId="77777777" w:rsidR="00DA7C98" w:rsidRPr="00517961" w:rsidRDefault="00DA7C98" w:rsidP="00DA7C98">
      <w:pPr>
        <w:pStyle w:val="PL"/>
        <w:rPr>
          <w:noProof w:val="0"/>
        </w:rPr>
      </w:pPr>
      <w:r w:rsidRPr="00517961">
        <w:rPr>
          <w:noProof w:val="0"/>
        </w:rPr>
        <w:t xml:space="preserve">          type: array</w:t>
      </w:r>
    </w:p>
    <w:p w14:paraId="0E20A9AE" w14:textId="77777777" w:rsidR="00DA7C98" w:rsidRPr="00517961" w:rsidRDefault="00DA7C98" w:rsidP="00DA7C98">
      <w:pPr>
        <w:pStyle w:val="PL"/>
        <w:rPr>
          <w:noProof w:val="0"/>
        </w:rPr>
      </w:pPr>
      <w:r w:rsidRPr="00517961">
        <w:rPr>
          <w:noProof w:val="0"/>
        </w:rPr>
        <w:t xml:space="preserve">          items:</w:t>
      </w:r>
    </w:p>
    <w:p w14:paraId="161A414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RouteToLocation</w:t>
      </w:r>
      <w:proofErr w:type="spellEnd"/>
      <w:r w:rsidRPr="00517961">
        <w:rPr>
          <w:noProof w:val="0"/>
        </w:rPr>
        <w:t>'</w:t>
      </w:r>
    </w:p>
    <w:p w14:paraId="0846AB5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A28EA93" w14:textId="77777777" w:rsidR="00DA7C98" w:rsidRPr="00517961" w:rsidRDefault="00DA7C98" w:rsidP="00DA7C98">
      <w:pPr>
        <w:pStyle w:val="PL"/>
        <w:rPr>
          <w:rFonts w:cs="Arial"/>
          <w:noProof w:val="0"/>
          <w:szCs w:val="18"/>
        </w:rPr>
      </w:pPr>
      <w:r w:rsidRPr="00517961">
        <w:rPr>
          <w:noProof w:val="0"/>
        </w:rPr>
        <w:t xml:space="preserve">          description: </w:t>
      </w:r>
      <w:r w:rsidRPr="00517961">
        <w:rPr>
          <w:rFonts w:cs="Arial"/>
          <w:noProof w:val="0"/>
          <w:szCs w:val="18"/>
        </w:rPr>
        <w:t>A list of location which the traffic shall be routed to for the AF request</w:t>
      </w:r>
    </w:p>
    <w:p w14:paraId="2EBBD070" w14:textId="77777777" w:rsidR="00DA7C98" w:rsidRPr="00517961" w:rsidRDefault="00DA7C98" w:rsidP="00DA7C98">
      <w:pPr>
        <w:pStyle w:val="PL"/>
        <w:rPr>
          <w:rFonts w:cs="Arial"/>
          <w:noProof w:val="0"/>
          <w:szCs w:val="18"/>
        </w:rPr>
      </w:pPr>
      <w:r w:rsidRPr="00517961">
        <w:rPr>
          <w:noProof w:val="0"/>
        </w:rPr>
        <w:t xml:space="preserve">          </w:t>
      </w:r>
      <w:r w:rsidRPr="00517961">
        <w:rPr>
          <w:rFonts w:cs="Courier New"/>
          <w:noProof w:val="0"/>
          <w:szCs w:val="16"/>
        </w:rPr>
        <w:t>nullable: true</w:t>
      </w:r>
    </w:p>
    <w:p w14:paraId="763813A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maxAllowedUpLat</w:t>
      </w:r>
      <w:proofErr w:type="spellEnd"/>
      <w:r w:rsidRPr="00517961">
        <w:rPr>
          <w:noProof w:val="0"/>
        </w:rPr>
        <w:t>:</w:t>
      </w:r>
    </w:p>
    <w:p w14:paraId="6056EBF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UintegerRm</w:t>
      </w:r>
      <w:proofErr w:type="spellEnd"/>
      <w:r w:rsidRPr="00517961">
        <w:rPr>
          <w:noProof w:val="0"/>
        </w:rPr>
        <w:t>'</w:t>
      </w:r>
    </w:p>
    <w:p w14:paraId="01A8791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easIpReplaceInfos</w:t>
      </w:r>
      <w:proofErr w:type="spellEnd"/>
      <w:r w:rsidRPr="00517961">
        <w:rPr>
          <w:noProof w:val="0"/>
        </w:rPr>
        <w:t>:</w:t>
      </w:r>
    </w:p>
    <w:p w14:paraId="37395C70" w14:textId="77777777" w:rsidR="00DA7C98" w:rsidRPr="00517961" w:rsidRDefault="00DA7C98" w:rsidP="00DA7C98">
      <w:pPr>
        <w:pStyle w:val="PL"/>
        <w:rPr>
          <w:noProof w:val="0"/>
        </w:rPr>
      </w:pPr>
      <w:r w:rsidRPr="00517961">
        <w:rPr>
          <w:noProof w:val="0"/>
        </w:rPr>
        <w:t xml:space="preserve">          type: array</w:t>
      </w:r>
    </w:p>
    <w:p w14:paraId="2E9C17AC" w14:textId="77777777" w:rsidR="00DA7C98" w:rsidRPr="00517961" w:rsidRDefault="00DA7C98" w:rsidP="00DA7C98">
      <w:pPr>
        <w:pStyle w:val="PL"/>
        <w:rPr>
          <w:noProof w:val="0"/>
        </w:rPr>
      </w:pPr>
      <w:r w:rsidRPr="00517961">
        <w:rPr>
          <w:noProof w:val="0"/>
        </w:rPr>
        <w:t xml:space="preserve">          items:</w:t>
      </w:r>
    </w:p>
    <w:p w14:paraId="3544DE67" w14:textId="77777777" w:rsidR="00DA7C98" w:rsidRPr="00517961" w:rsidRDefault="00DA7C98" w:rsidP="00DA7C98">
      <w:pPr>
        <w:pStyle w:val="PL"/>
        <w:rPr>
          <w:noProof w:val="0"/>
        </w:rPr>
      </w:pPr>
      <w:r w:rsidRPr="00517961">
        <w:rPr>
          <w:noProof w:val="0"/>
        </w:rPr>
        <w:t xml:space="preserve">            $ref: 'TS29571_CommonData.yaml#/components/schemas/EasIpReplacementInfo'</w:t>
      </w:r>
    </w:p>
    <w:p w14:paraId="2E14E2B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24B7E3E" w14:textId="77777777" w:rsidR="00DA7C98" w:rsidRPr="00517961" w:rsidRDefault="00DA7C98" w:rsidP="00DA7C98">
      <w:pPr>
        <w:pStyle w:val="PL"/>
        <w:rPr>
          <w:rFonts w:cs="Arial"/>
          <w:noProof w:val="0"/>
          <w:szCs w:val="18"/>
          <w:lang w:eastAsia="zh-CN"/>
        </w:rPr>
      </w:pPr>
      <w:r w:rsidRPr="00517961">
        <w:rPr>
          <w:noProof w:val="0"/>
        </w:rPr>
        <w:t xml:space="preserve">          description: Contains EAS IP replacement information</w:t>
      </w:r>
      <w:r w:rsidRPr="00517961">
        <w:rPr>
          <w:rFonts w:cs="Arial"/>
          <w:noProof w:val="0"/>
          <w:szCs w:val="18"/>
          <w:lang w:eastAsia="zh-CN"/>
        </w:rPr>
        <w:t>.</w:t>
      </w:r>
    </w:p>
    <w:p w14:paraId="55370DF4" w14:textId="77777777" w:rsidR="00DA7C98" w:rsidRPr="00517961" w:rsidRDefault="00DA7C98" w:rsidP="00DA7C98">
      <w:pPr>
        <w:pStyle w:val="PL"/>
        <w:rPr>
          <w:noProof w:val="0"/>
        </w:rPr>
      </w:pPr>
      <w:r w:rsidRPr="00517961">
        <w:rPr>
          <w:rFonts w:cs="Arial"/>
          <w:noProof w:val="0"/>
          <w:szCs w:val="18"/>
          <w:lang w:eastAsia="zh-CN"/>
        </w:rPr>
        <w:t xml:space="preserve">          nullable: true</w:t>
      </w:r>
    </w:p>
    <w:p w14:paraId="3C1F262D"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traffCorreInd</w:t>
      </w:r>
      <w:proofErr w:type="spellEnd"/>
      <w:r w:rsidRPr="00517961">
        <w:rPr>
          <w:noProof w:val="0"/>
        </w:rPr>
        <w:t>:</w:t>
      </w:r>
    </w:p>
    <w:p w14:paraId="120872B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9251B82"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simConnInd</w:t>
      </w:r>
      <w:proofErr w:type="spellEnd"/>
      <w:r w:rsidRPr="00517961">
        <w:rPr>
          <w:noProof w:val="0"/>
        </w:rPr>
        <w:t>:</w:t>
      </w:r>
    </w:p>
    <w:p w14:paraId="4F9D4C4D" w14:textId="77777777" w:rsidR="00DA7C98" w:rsidRPr="00517961" w:rsidRDefault="00DA7C98" w:rsidP="00DA7C98">
      <w:pPr>
        <w:pStyle w:val="PL"/>
        <w:rPr>
          <w:noProof w:val="0"/>
        </w:rPr>
      </w:pPr>
      <w:r w:rsidRPr="00517961">
        <w:rPr>
          <w:noProof w:val="0"/>
        </w:rPr>
        <w:lastRenderedPageBreak/>
        <w:t xml:space="preserve">          type: </w:t>
      </w:r>
      <w:proofErr w:type="spellStart"/>
      <w:r w:rsidRPr="00517961">
        <w:rPr>
          <w:noProof w:val="0"/>
        </w:rPr>
        <w:t>boolean</w:t>
      </w:r>
      <w:proofErr w:type="spellEnd"/>
    </w:p>
    <w:p w14:paraId="60850C66" w14:textId="77777777" w:rsidR="00DA7C98" w:rsidRPr="00517961" w:rsidRDefault="00DA7C98" w:rsidP="00DA7C98">
      <w:pPr>
        <w:pStyle w:val="PL"/>
        <w:rPr>
          <w:noProof w:val="0"/>
        </w:rPr>
      </w:pPr>
      <w:r w:rsidRPr="00517961">
        <w:rPr>
          <w:rFonts w:eastAsia="Batang"/>
          <w:noProof w:val="0"/>
        </w:rPr>
        <w:t xml:space="preserve">          description: </w:t>
      </w:r>
      <w:r w:rsidRPr="00517961">
        <w:rPr>
          <w:rFonts w:cs="Arial"/>
          <w:noProof w:val="0"/>
          <w:szCs w:val="18"/>
        </w:rPr>
        <w:t>Indicates whether simultaneous connectivity should be temporarily maintained for the source and target PSA.</w:t>
      </w:r>
    </w:p>
    <w:p w14:paraId="6B398A81" w14:textId="77777777" w:rsidR="00DA7C98" w:rsidRPr="00517961" w:rsidRDefault="00DA7C98" w:rsidP="00DA7C98">
      <w:pPr>
        <w:pStyle w:val="PL"/>
        <w:rPr>
          <w:noProof w:val="0"/>
          <w:lang w:eastAsia="es-ES"/>
        </w:rPr>
      </w:pPr>
      <w:r w:rsidRPr="00517961">
        <w:rPr>
          <w:noProof w:val="0"/>
          <w:lang w:eastAsia="es-ES"/>
        </w:rPr>
        <w:t xml:space="preserve">        </w:t>
      </w:r>
      <w:proofErr w:type="spellStart"/>
      <w:r w:rsidRPr="00517961">
        <w:rPr>
          <w:noProof w:val="0"/>
          <w:lang w:eastAsia="zh-CN"/>
        </w:rPr>
        <w:t>simConnTerm</w:t>
      </w:r>
      <w:proofErr w:type="spellEnd"/>
      <w:r w:rsidRPr="00517961">
        <w:rPr>
          <w:noProof w:val="0"/>
          <w:lang w:eastAsia="es-ES"/>
        </w:rPr>
        <w:t>:</w:t>
      </w:r>
    </w:p>
    <w:p w14:paraId="198374D2" w14:textId="77777777" w:rsidR="00DA7C98" w:rsidRPr="00517961" w:rsidRDefault="00DA7C98" w:rsidP="00DA7C98">
      <w:pPr>
        <w:pStyle w:val="PL"/>
        <w:rPr>
          <w:noProof w:val="0"/>
        </w:rPr>
      </w:pPr>
      <w:r w:rsidRPr="00517961">
        <w:rPr>
          <w:noProof w:val="0"/>
          <w:lang w:eastAsia="es-ES"/>
        </w:rPr>
        <w:t xml:space="preserve">          $ref: 'TS29571_CommonData.yaml#/components/schemas/</w:t>
      </w:r>
      <w:proofErr w:type="spellStart"/>
      <w:r w:rsidRPr="00517961">
        <w:rPr>
          <w:noProof w:val="0"/>
          <w:lang w:eastAsia="es-ES"/>
        </w:rPr>
        <w:t>DurationSec</w:t>
      </w:r>
      <w:proofErr w:type="spellEnd"/>
      <w:r w:rsidRPr="00517961">
        <w:rPr>
          <w:noProof w:val="0"/>
          <w:lang w:eastAsia="es-ES"/>
        </w:rPr>
        <w:t>'</w:t>
      </w:r>
    </w:p>
    <w:p w14:paraId="63255CC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upPathChgEvent</w:t>
      </w:r>
      <w:proofErr w:type="spellEnd"/>
      <w:r w:rsidRPr="00517961">
        <w:rPr>
          <w:noProof w:val="0"/>
        </w:rPr>
        <w:t>:</w:t>
      </w:r>
    </w:p>
    <w:p w14:paraId="2B660D6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UpPathChgEvent</w:t>
      </w:r>
      <w:proofErr w:type="spellEnd"/>
      <w:r w:rsidRPr="00517961">
        <w:rPr>
          <w:noProof w:val="0"/>
        </w:rPr>
        <w:t>'</w:t>
      </w:r>
    </w:p>
    <w:p w14:paraId="051BDAB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steerFun</w:t>
      </w:r>
      <w:proofErr w:type="spellEnd"/>
      <w:r w:rsidRPr="00517961">
        <w:rPr>
          <w:noProof w:val="0"/>
        </w:rPr>
        <w:t>:</w:t>
      </w:r>
    </w:p>
    <w:p w14:paraId="18A36DB6"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SteeringFunctionality</w:t>
      </w:r>
      <w:proofErr w:type="spellEnd"/>
      <w:r w:rsidRPr="00517961">
        <w:rPr>
          <w:noProof w:val="0"/>
        </w:rPr>
        <w:t>'</w:t>
      </w:r>
    </w:p>
    <w:p w14:paraId="50B4AB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steerModeDl</w:t>
      </w:r>
      <w:proofErr w:type="spellEnd"/>
      <w:r w:rsidRPr="00517961">
        <w:rPr>
          <w:noProof w:val="0"/>
        </w:rPr>
        <w:t>:</w:t>
      </w:r>
    </w:p>
    <w:p w14:paraId="3E34372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SteeringMode</w:t>
      </w:r>
      <w:proofErr w:type="spellEnd"/>
      <w:r w:rsidRPr="00517961">
        <w:rPr>
          <w:noProof w:val="0"/>
        </w:rPr>
        <w:t>'</w:t>
      </w:r>
    </w:p>
    <w:p w14:paraId="7435AD4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steerModeUl</w:t>
      </w:r>
      <w:proofErr w:type="spellEnd"/>
      <w:r w:rsidRPr="00517961">
        <w:rPr>
          <w:noProof w:val="0"/>
        </w:rPr>
        <w:t>:</w:t>
      </w:r>
    </w:p>
    <w:p w14:paraId="4A44BD1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SteeringMode</w:t>
      </w:r>
      <w:proofErr w:type="spellEnd"/>
      <w:r w:rsidRPr="00517961">
        <w:rPr>
          <w:noProof w:val="0"/>
        </w:rPr>
        <w:t>'</w:t>
      </w:r>
    </w:p>
    <w:p w14:paraId="4A177FA9"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mulAccCtrl</w:t>
      </w:r>
      <w:proofErr w:type="spellEnd"/>
      <w:r w:rsidRPr="00517961">
        <w:rPr>
          <w:noProof w:val="0"/>
        </w:rPr>
        <w:t>:</w:t>
      </w:r>
    </w:p>
    <w:p w14:paraId="028961D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MulticastAccessControl</w:t>
      </w:r>
      <w:proofErr w:type="spellEnd"/>
      <w:r w:rsidRPr="00517961">
        <w:rPr>
          <w:noProof w:val="0"/>
        </w:rPr>
        <w:t>'</w:t>
      </w:r>
    </w:p>
    <w:p w14:paraId="6B7B6113" w14:textId="77777777" w:rsidR="00DA7C98" w:rsidRPr="00517961" w:rsidRDefault="00DA7C98" w:rsidP="00DA7C98">
      <w:pPr>
        <w:pStyle w:val="PL"/>
        <w:rPr>
          <w:noProof w:val="0"/>
        </w:rPr>
      </w:pPr>
      <w:r w:rsidRPr="00517961">
        <w:rPr>
          <w:noProof w:val="0"/>
        </w:rPr>
        <w:t xml:space="preserve">      required:</w:t>
      </w:r>
    </w:p>
    <w:p w14:paraId="77480C4A"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tcId</w:t>
      </w:r>
      <w:proofErr w:type="spellEnd"/>
    </w:p>
    <w:p w14:paraId="220C6381" w14:textId="77777777" w:rsidR="00DA7C98" w:rsidRPr="00517961" w:rsidRDefault="00DA7C98" w:rsidP="00DA7C98">
      <w:pPr>
        <w:pStyle w:val="PL"/>
        <w:rPr>
          <w:noProof w:val="0"/>
        </w:rPr>
      </w:pPr>
      <w:r w:rsidRPr="00517961">
        <w:rPr>
          <w:rFonts w:cs="Courier New"/>
          <w:noProof w:val="0"/>
          <w:szCs w:val="16"/>
        </w:rPr>
        <w:t xml:space="preserve">      nullable: true</w:t>
      </w:r>
    </w:p>
    <w:p w14:paraId="5051FFA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ChargingData</w:t>
      </w:r>
      <w:proofErr w:type="spellEnd"/>
      <w:r w:rsidRPr="00517961">
        <w:rPr>
          <w:noProof w:val="0"/>
        </w:rPr>
        <w:t>:</w:t>
      </w:r>
    </w:p>
    <w:p w14:paraId="74C8FDC2" w14:textId="77777777" w:rsidR="00DA7C98" w:rsidRPr="00517961" w:rsidRDefault="00DA7C98" w:rsidP="00DA7C98">
      <w:pPr>
        <w:pStyle w:val="PL"/>
        <w:rPr>
          <w:noProof w:val="0"/>
        </w:rPr>
      </w:pPr>
      <w:r w:rsidRPr="00517961">
        <w:rPr>
          <w:rFonts w:eastAsia="Batang"/>
          <w:noProof w:val="0"/>
        </w:rPr>
        <w:t xml:space="preserve">      description: Contains charging related parameters.</w:t>
      </w:r>
    </w:p>
    <w:p w14:paraId="5DBBEABE" w14:textId="77777777" w:rsidR="00DA7C98" w:rsidRPr="00517961" w:rsidRDefault="00DA7C98" w:rsidP="00DA7C98">
      <w:pPr>
        <w:pStyle w:val="PL"/>
        <w:rPr>
          <w:noProof w:val="0"/>
        </w:rPr>
      </w:pPr>
      <w:r w:rsidRPr="00517961">
        <w:rPr>
          <w:noProof w:val="0"/>
        </w:rPr>
        <w:t xml:space="preserve">      type: object</w:t>
      </w:r>
    </w:p>
    <w:p w14:paraId="0D297130" w14:textId="77777777" w:rsidR="00DA7C98" w:rsidRPr="00517961" w:rsidRDefault="00DA7C98" w:rsidP="00DA7C98">
      <w:pPr>
        <w:pStyle w:val="PL"/>
        <w:rPr>
          <w:noProof w:val="0"/>
        </w:rPr>
      </w:pPr>
      <w:r w:rsidRPr="00517961">
        <w:rPr>
          <w:noProof w:val="0"/>
        </w:rPr>
        <w:t xml:space="preserve">      properties:</w:t>
      </w:r>
    </w:p>
    <w:p w14:paraId="09E8031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chgId</w:t>
      </w:r>
      <w:proofErr w:type="spellEnd"/>
      <w:r w:rsidRPr="00517961">
        <w:rPr>
          <w:noProof w:val="0"/>
        </w:rPr>
        <w:t>:</w:t>
      </w:r>
    </w:p>
    <w:p w14:paraId="24CAB211" w14:textId="77777777" w:rsidR="00DA7C98" w:rsidRPr="00517961" w:rsidRDefault="00DA7C98" w:rsidP="00DA7C98">
      <w:pPr>
        <w:pStyle w:val="PL"/>
        <w:rPr>
          <w:noProof w:val="0"/>
        </w:rPr>
      </w:pPr>
      <w:r w:rsidRPr="00517961">
        <w:rPr>
          <w:noProof w:val="0"/>
        </w:rPr>
        <w:t xml:space="preserve">          type: string</w:t>
      </w:r>
    </w:p>
    <w:p w14:paraId="0F1DF891" w14:textId="77777777" w:rsidR="00DA7C98" w:rsidRPr="00517961" w:rsidRDefault="00DA7C98" w:rsidP="00DA7C98">
      <w:pPr>
        <w:pStyle w:val="PL"/>
        <w:rPr>
          <w:noProof w:val="0"/>
        </w:rPr>
      </w:pPr>
      <w:r w:rsidRPr="00517961">
        <w:rPr>
          <w:noProof w:val="0"/>
        </w:rPr>
        <w:t xml:space="preserve">          description: Univocally identifies the charging control policy data within a PDU session.</w:t>
      </w:r>
    </w:p>
    <w:p w14:paraId="0BD5839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meteringMethod</w:t>
      </w:r>
      <w:proofErr w:type="spellEnd"/>
      <w:r w:rsidRPr="00517961">
        <w:rPr>
          <w:noProof w:val="0"/>
        </w:rPr>
        <w:t>:</w:t>
      </w:r>
    </w:p>
    <w:p w14:paraId="19269C3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MeteringMethod</w:t>
      </w:r>
      <w:proofErr w:type="spellEnd"/>
      <w:r w:rsidRPr="00517961">
        <w:rPr>
          <w:noProof w:val="0"/>
        </w:rPr>
        <w:t>'</w:t>
      </w:r>
    </w:p>
    <w:p w14:paraId="79449C36" w14:textId="77777777" w:rsidR="00DA7C98" w:rsidRPr="00517961" w:rsidRDefault="00DA7C98" w:rsidP="00DA7C98">
      <w:pPr>
        <w:pStyle w:val="PL"/>
        <w:rPr>
          <w:noProof w:val="0"/>
        </w:rPr>
      </w:pPr>
      <w:r w:rsidRPr="00517961">
        <w:rPr>
          <w:noProof w:val="0"/>
        </w:rPr>
        <w:t xml:space="preserve">        offline:</w:t>
      </w:r>
    </w:p>
    <w:p w14:paraId="5829AB77"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51A3EB24" w14:textId="77777777" w:rsidR="00DA7C98" w:rsidRPr="00517961" w:rsidRDefault="00DA7C98" w:rsidP="00DA7C98">
      <w:pPr>
        <w:pStyle w:val="PL"/>
        <w:rPr>
          <w:noProof w:val="0"/>
        </w:rPr>
      </w:pPr>
      <w:r w:rsidRPr="00517961">
        <w:rPr>
          <w:noProof w:val="0"/>
        </w:rPr>
        <w:t xml:space="preserve">          description: Indicates the offline charging is applicable to the PCC rule</w:t>
      </w:r>
      <w:r w:rsidRPr="00517961">
        <w:rPr>
          <w:noProof w:val="0"/>
          <w:lang w:eastAsia="zh-CN"/>
        </w:rPr>
        <w:t xml:space="preserve"> when it is included and set to true</w:t>
      </w:r>
      <w:r w:rsidRPr="00517961">
        <w:rPr>
          <w:noProof w:val="0"/>
        </w:rPr>
        <w:t>.</w:t>
      </w:r>
    </w:p>
    <w:p w14:paraId="1880A809" w14:textId="77777777" w:rsidR="00DA7C98" w:rsidRPr="00517961" w:rsidRDefault="00DA7C98" w:rsidP="00DA7C98">
      <w:pPr>
        <w:pStyle w:val="PL"/>
        <w:rPr>
          <w:noProof w:val="0"/>
        </w:rPr>
      </w:pPr>
      <w:r w:rsidRPr="00517961">
        <w:rPr>
          <w:noProof w:val="0"/>
        </w:rPr>
        <w:t xml:space="preserve">        online:</w:t>
      </w:r>
    </w:p>
    <w:p w14:paraId="1ABB2096"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17DDE0A1" w14:textId="77777777" w:rsidR="00DA7C98" w:rsidRPr="00517961" w:rsidRDefault="00DA7C98" w:rsidP="00DA7C98">
      <w:pPr>
        <w:pStyle w:val="PL"/>
        <w:rPr>
          <w:noProof w:val="0"/>
        </w:rPr>
      </w:pPr>
      <w:r w:rsidRPr="00517961">
        <w:rPr>
          <w:noProof w:val="0"/>
        </w:rPr>
        <w:t xml:space="preserve">          description: Indicates the online charging is applicable to the PCC rule</w:t>
      </w:r>
      <w:r w:rsidRPr="00517961">
        <w:rPr>
          <w:noProof w:val="0"/>
          <w:lang w:eastAsia="zh-CN"/>
        </w:rPr>
        <w:t xml:space="preserve"> when it is included and set to true</w:t>
      </w:r>
      <w:r w:rsidRPr="00517961">
        <w:rPr>
          <w:noProof w:val="0"/>
        </w:rPr>
        <w:t>.</w:t>
      </w:r>
    </w:p>
    <w:p w14:paraId="35FF3490" w14:textId="77777777" w:rsidR="00DA7C98" w:rsidRPr="00517961" w:rsidRDefault="00DA7C98" w:rsidP="00DA7C98">
      <w:pPr>
        <w:pStyle w:val="PL"/>
        <w:rPr>
          <w:rFonts w:eastAsia="DengXian"/>
          <w:noProof w:val="0"/>
          <w:lang w:eastAsia="zh-CN"/>
        </w:rPr>
      </w:pPr>
      <w:r w:rsidRPr="00517961">
        <w:rPr>
          <w:noProof w:val="0"/>
        </w:rPr>
        <w:t xml:space="preserve">        </w:t>
      </w:r>
      <w:proofErr w:type="spellStart"/>
      <w:r w:rsidRPr="00517961">
        <w:rPr>
          <w:noProof w:val="0"/>
        </w:rPr>
        <w:t>sdf</w:t>
      </w:r>
      <w:r w:rsidRPr="00517961">
        <w:rPr>
          <w:rFonts w:eastAsia="DengXian"/>
          <w:noProof w:val="0"/>
          <w:lang w:eastAsia="zh-CN"/>
        </w:rPr>
        <w:t>Handl</w:t>
      </w:r>
      <w:proofErr w:type="spellEnd"/>
      <w:r w:rsidRPr="00517961">
        <w:rPr>
          <w:rFonts w:eastAsia="DengXian"/>
          <w:noProof w:val="0"/>
          <w:lang w:eastAsia="zh-CN"/>
        </w:rPr>
        <w:t>:</w:t>
      </w:r>
    </w:p>
    <w:p w14:paraId="1A905B5F" w14:textId="77777777" w:rsidR="00DA7C98" w:rsidRPr="00517961" w:rsidRDefault="00DA7C98" w:rsidP="00DA7C98">
      <w:pPr>
        <w:pStyle w:val="PL"/>
        <w:rPr>
          <w:rFonts w:eastAsia="DengXian"/>
          <w:noProof w:val="0"/>
          <w:lang w:eastAsia="zh-CN"/>
        </w:rPr>
      </w:pPr>
      <w:r w:rsidRPr="00517961">
        <w:rPr>
          <w:rFonts w:eastAsia="DengXian"/>
          <w:noProof w:val="0"/>
          <w:lang w:eastAsia="zh-CN"/>
        </w:rPr>
        <w:t xml:space="preserve">          type: </w:t>
      </w:r>
      <w:proofErr w:type="spellStart"/>
      <w:r w:rsidRPr="00517961">
        <w:rPr>
          <w:rFonts w:eastAsia="DengXian"/>
          <w:noProof w:val="0"/>
          <w:lang w:eastAsia="zh-CN"/>
        </w:rPr>
        <w:t>boolean</w:t>
      </w:r>
      <w:proofErr w:type="spellEnd"/>
    </w:p>
    <w:p w14:paraId="2F0E03EF" w14:textId="77777777" w:rsidR="00DA7C98" w:rsidRPr="00517961" w:rsidRDefault="00DA7C98" w:rsidP="00DA7C98">
      <w:pPr>
        <w:pStyle w:val="PL"/>
        <w:rPr>
          <w:noProof w:val="0"/>
        </w:rPr>
      </w:pPr>
      <w:r w:rsidRPr="00517961">
        <w:rPr>
          <w:rFonts w:eastAsia="DengXian"/>
          <w:noProof w:val="0"/>
          <w:lang w:eastAsia="zh-CN"/>
        </w:rPr>
        <w:t xml:space="preserve">          description: Indicates whether the service data flow is allowed to start while the SMF is waiting for the response to the credit request.</w:t>
      </w:r>
    </w:p>
    <w:p w14:paraId="47B9B90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ratingGroup</w:t>
      </w:r>
      <w:proofErr w:type="spellEnd"/>
      <w:r w:rsidRPr="00517961">
        <w:rPr>
          <w:noProof w:val="0"/>
        </w:rPr>
        <w:t>:</w:t>
      </w:r>
    </w:p>
    <w:p w14:paraId="3AFCD74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RatingGroup</w:t>
      </w:r>
      <w:proofErr w:type="spellEnd"/>
      <w:r w:rsidRPr="00517961">
        <w:rPr>
          <w:noProof w:val="0"/>
        </w:rPr>
        <w:t>'</w:t>
      </w:r>
    </w:p>
    <w:p w14:paraId="10DC8BE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reportingLevel</w:t>
      </w:r>
      <w:proofErr w:type="spellEnd"/>
      <w:r w:rsidRPr="00517961">
        <w:rPr>
          <w:noProof w:val="0"/>
        </w:rPr>
        <w:t>:</w:t>
      </w:r>
    </w:p>
    <w:p w14:paraId="77F0CC9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ReportingLevel</w:t>
      </w:r>
      <w:proofErr w:type="spellEnd"/>
      <w:r w:rsidRPr="00517961">
        <w:rPr>
          <w:noProof w:val="0"/>
        </w:rPr>
        <w:t>'</w:t>
      </w:r>
    </w:p>
    <w:p w14:paraId="6BE6110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serviceId</w:t>
      </w:r>
      <w:proofErr w:type="spellEnd"/>
      <w:r w:rsidRPr="00517961">
        <w:rPr>
          <w:noProof w:val="0"/>
        </w:rPr>
        <w:t>:</w:t>
      </w:r>
    </w:p>
    <w:p w14:paraId="7429092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ServiceId</w:t>
      </w:r>
      <w:proofErr w:type="spellEnd"/>
      <w:r w:rsidRPr="00517961">
        <w:rPr>
          <w:noProof w:val="0"/>
        </w:rPr>
        <w:t>'</w:t>
      </w:r>
    </w:p>
    <w:p w14:paraId="6550C02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sponsorId</w:t>
      </w:r>
      <w:proofErr w:type="spellEnd"/>
      <w:r w:rsidRPr="00517961">
        <w:rPr>
          <w:noProof w:val="0"/>
        </w:rPr>
        <w:t>:</w:t>
      </w:r>
    </w:p>
    <w:p w14:paraId="65E8B823" w14:textId="77777777" w:rsidR="00DA7C98" w:rsidRPr="00517961" w:rsidRDefault="00DA7C98" w:rsidP="00DA7C98">
      <w:pPr>
        <w:pStyle w:val="PL"/>
        <w:rPr>
          <w:noProof w:val="0"/>
        </w:rPr>
      </w:pPr>
      <w:r w:rsidRPr="00517961">
        <w:rPr>
          <w:noProof w:val="0"/>
        </w:rPr>
        <w:t xml:space="preserve">          type: string</w:t>
      </w:r>
    </w:p>
    <w:p w14:paraId="2BED0F5A" w14:textId="77777777" w:rsidR="00DA7C98" w:rsidRPr="00517961" w:rsidRDefault="00DA7C98" w:rsidP="00DA7C98">
      <w:pPr>
        <w:pStyle w:val="PL"/>
        <w:rPr>
          <w:noProof w:val="0"/>
        </w:rPr>
      </w:pPr>
      <w:r w:rsidRPr="00517961">
        <w:rPr>
          <w:noProof w:val="0"/>
        </w:rPr>
        <w:t xml:space="preserve">          description: Indicates the sponsor identity.</w:t>
      </w:r>
    </w:p>
    <w:p w14:paraId="4072B41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appSvcProvId</w:t>
      </w:r>
      <w:proofErr w:type="spellEnd"/>
      <w:r w:rsidRPr="00517961">
        <w:rPr>
          <w:noProof w:val="0"/>
        </w:rPr>
        <w:t>:</w:t>
      </w:r>
    </w:p>
    <w:p w14:paraId="0B74436F" w14:textId="77777777" w:rsidR="00DA7C98" w:rsidRPr="00517961" w:rsidRDefault="00DA7C98" w:rsidP="00DA7C98">
      <w:pPr>
        <w:pStyle w:val="PL"/>
        <w:rPr>
          <w:noProof w:val="0"/>
        </w:rPr>
      </w:pPr>
      <w:r w:rsidRPr="00517961">
        <w:rPr>
          <w:noProof w:val="0"/>
        </w:rPr>
        <w:t xml:space="preserve">          type: string</w:t>
      </w:r>
    </w:p>
    <w:p w14:paraId="064BA1B7" w14:textId="77777777" w:rsidR="00DA7C98" w:rsidRPr="00517961" w:rsidRDefault="00DA7C98" w:rsidP="00DA7C98">
      <w:pPr>
        <w:pStyle w:val="PL"/>
        <w:rPr>
          <w:noProof w:val="0"/>
        </w:rPr>
      </w:pPr>
      <w:r w:rsidRPr="00517961">
        <w:rPr>
          <w:noProof w:val="0"/>
        </w:rPr>
        <w:t xml:space="preserve">          description: Indicates the application service provider identity.</w:t>
      </w:r>
    </w:p>
    <w:p w14:paraId="1E8799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afChargingIdentifier</w:t>
      </w:r>
      <w:proofErr w:type="spellEnd"/>
      <w:r w:rsidRPr="00517961">
        <w:rPr>
          <w:noProof w:val="0"/>
        </w:rPr>
        <w:t>:</w:t>
      </w:r>
    </w:p>
    <w:p w14:paraId="53105B03"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ChargingId</w:t>
      </w:r>
      <w:proofErr w:type="spellEnd"/>
      <w:r w:rsidRPr="00517961">
        <w:rPr>
          <w:noProof w:val="0"/>
        </w:rPr>
        <w:t>'</w:t>
      </w:r>
    </w:p>
    <w:p w14:paraId="3580659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afChargId</w:t>
      </w:r>
      <w:proofErr w:type="spellEnd"/>
      <w:r w:rsidRPr="00517961">
        <w:rPr>
          <w:noProof w:val="0"/>
        </w:rPr>
        <w:t>:</w:t>
      </w:r>
    </w:p>
    <w:p w14:paraId="19C65A74" w14:textId="77777777" w:rsidR="00DA7C98" w:rsidRPr="00517961" w:rsidRDefault="00DA7C98" w:rsidP="00DA7C98">
      <w:pPr>
        <w:pStyle w:val="PL"/>
        <w:rPr>
          <w:noProof w:val="0"/>
        </w:rPr>
      </w:pPr>
      <w:r w:rsidRPr="00517961">
        <w:rPr>
          <w:noProof w:val="0"/>
        </w:rPr>
        <w:t xml:space="preserve">          $ref: 'TS29571_CommonData.yaml#/components/schemas/ApplicationChargingId'</w:t>
      </w:r>
    </w:p>
    <w:p w14:paraId="6988CCA2" w14:textId="77777777" w:rsidR="00DA7C98" w:rsidRPr="00517961" w:rsidRDefault="00DA7C98" w:rsidP="00DA7C98">
      <w:pPr>
        <w:pStyle w:val="PL"/>
        <w:rPr>
          <w:noProof w:val="0"/>
        </w:rPr>
      </w:pPr>
      <w:r w:rsidRPr="00517961">
        <w:rPr>
          <w:noProof w:val="0"/>
        </w:rPr>
        <w:t xml:space="preserve">      required:</w:t>
      </w:r>
    </w:p>
    <w:p w14:paraId="401F6168"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chgId</w:t>
      </w:r>
      <w:proofErr w:type="spellEnd"/>
    </w:p>
    <w:p w14:paraId="0EE8A49B" w14:textId="77777777" w:rsidR="00DA7C98" w:rsidRPr="00517961" w:rsidRDefault="00DA7C98" w:rsidP="00DA7C98">
      <w:pPr>
        <w:pStyle w:val="PL"/>
        <w:rPr>
          <w:noProof w:val="0"/>
        </w:rPr>
      </w:pPr>
      <w:r w:rsidRPr="00517961">
        <w:rPr>
          <w:rFonts w:cs="Courier New"/>
          <w:noProof w:val="0"/>
          <w:szCs w:val="16"/>
        </w:rPr>
        <w:t xml:space="preserve">      nullable: true</w:t>
      </w:r>
    </w:p>
    <w:p w14:paraId="0DFF8F4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UsageMonitoringData</w:t>
      </w:r>
      <w:proofErr w:type="spellEnd"/>
      <w:r w:rsidRPr="00517961">
        <w:rPr>
          <w:noProof w:val="0"/>
        </w:rPr>
        <w:t>:</w:t>
      </w:r>
    </w:p>
    <w:p w14:paraId="2028366A" w14:textId="77777777" w:rsidR="00DA7C98" w:rsidRPr="00517961" w:rsidRDefault="00DA7C98" w:rsidP="00DA7C98">
      <w:pPr>
        <w:pStyle w:val="PL"/>
        <w:rPr>
          <w:noProof w:val="0"/>
        </w:rPr>
      </w:pPr>
      <w:r w:rsidRPr="00517961">
        <w:rPr>
          <w:rFonts w:eastAsia="Batang"/>
          <w:noProof w:val="0"/>
        </w:rPr>
        <w:t xml:space="preserve">      description: Contains usage monitoring related control information.</w:t>
      </w:r>
    </w:p>
    <w:p w14:paraId="41BC4D03" w14:textId="77777777" w:rsidR="00DA7C98" w:rsidRPr="00517961" w:rsidRDefault="00DA7C98" w:rsidP="00DA7C98">
      <w:pPr>
        <w:pStyle w:val="PL"/>
        <w:rPr>
          <w:noProof w:val="0"/>
        </w:rPr>
      </w:pPr>
      <w:r w:rsidRPr="00517961">
        <w:rPr>
          <w:noProof w:val="0"/>
        </w:rPr>
        <w:t xml:space="preserve">      type: object</w:t>
      </w:r>
    </w:p>
    <w:p w14:paraId="6FE33105" w14:textId="77777777" w:rsidR="00DA7C98" w:rsidRPr="00517961" w:rsidRDefault="00DA7C98" w:rsidP="00DA7C98">
      <w:pPr>
        <w:pStyle w:val="PL"/>
        <w:rPr>
          <w:noProof w:val="0"/>
        </w:rPr>
      </w:pPr>
      <w:r w:rsidRPr="00517961">
        <w:rPr>
          <w:noProof w:val="0"/>
        </w:rPr>
        <w:t xml:space="preserve">      properties:</w:t>
      </w:r>
    </w:p>
    <w:p w14:paraId="79DC913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umId</w:t>
      </w:r>
      <w:proofErr w:type="spellEnd"/>
      <w:r w:rsidRPr="00517961">
        <w:rPr>
          <w:noProof w:val="0"/>
        </w:rPr>
        <w:t>:</w:t>
      </w:r>
    </w:p>
    <w:p w14:paraId="1DBBC353" w14:textId="77777777" w:rsidR="00DA7C98" w:rsidRPr="00517961" w:rsidRDefault="00DA7C98" w:rsidP="00DA7C98">
      <w:pPr>
        <w:pStyle w:val="PL"/>
        <w:rPr>
          <w:noProof w:val="0"/>
        </w:rPr>
      </w:pPr>
      <w:r w:rsidRPr="00517961">
        <w:rPr>
          <w:noProof w:val="0"/>
        </w:rPr>
        <w:t xml:space="preserve">          type: string</w:t>
      </w:r>
    </w:p>
    <w:p w14:paraId="4741009F" w14:textId="77777777" w:rsidR="00DA7C98" w:rsidRPr="00517961" w:rsidRDefault="00DA7C98" w:rsidP="00DA7C98">
      <w:pPr>
        <w:pStyle w:val="PL"/>
        <w:rPr>
          <w:noProof w:val="0"/>
        </w:rPr>
      </w:pPr>
      <w:r w:rsidRPr="00517961">
        <w:rPr>
          <w:noProof w:val="0"/>
        </w:rPr>
        <w:t xml:space="preserve">          description: Univocally identifies the usage monitoring policy data within a PDU session.</w:t>
      </w:r>
    </w:p>
    <w:p w14:paraId="23C1B9D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volumeThreshold</w:t>
      </w:r>
      <w:proofErr w:type="spellEnd"/>
      <w:r w:rsidRPr="00517961">
        <w:rPr>
          <w:noProof w:val="0"/>
        </w:rPr>
        <w:t>:</w:t>
      </w:r>
    </w:p>
    <w:p w14:paraId="5A024989"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24CBF8F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volumeThresholdUplink</w:t>
      </w:r>
      <w:proofErr w:type="spellEnd"/>
      <w:r w:rsidRPr="00517961">
        <w:rPr>
          <w:noProof w:val="0"/>
        </w:rPr>
        <w:t>:</w:t>
      </w:r>
    </w:p>
    <w:p w14:paraId="401B00A9"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66F5209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volumeThresholdDownlink</w:t>
      </w:r>
      <w:proofErr w:type="spellEnd"/>
      <w:r w:rsidRPr="00517961">
        <w:rPr>
          <w:noProof w:val="0"/>
        </w:rPr>
        <w:t>:</w:t>
      </w:r>
    </w:p>
    <w:p w14:paraId="64EF5E53"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4E0275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timeThreshold</w:t>
      </w:r>
      <w:proofErr w:type="spellEnd"/>
      <w:r w:rsidRPr="00517961">
        <w:rPr>
          <w:noProof w:val="0"/>
        </w:rPr>
        <w:t>:</w:t>
      </w:r>
    </w:p>
    <w:p w14:paraId="4F610B81"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5903335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monitoringTime</w:t>
      </w:r>
      <w:proofErr w:type="spellEnd"/>
      <w:r w:rsidRPr="00517961">
        <w:rPr>
          <w:noProof w:val="0"/>
        </w:rPr>
        <w:t>:</w:t>
      </w:r>
    </w:p>
    <w:p w14:paraId="6AD4BA5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DateTimeRm</w:t>
      </w:r>
      <w:proofErr w:type="spellEnd"/>
      <w:r w:rsidRPr="00517961">
        <w:rPr>
          <w:noProof w:val="0"/>
        </w:rPr>
        <w:t>'</w:t>
      </w:r>
    </w:p>
    <w:p w14:paraId="7DFE590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nextVolThreshold</w:t>
      </w:r>
      <w:proofErr w:type="spellEnd"/>
      <w:r w:rsidRPr="00517961">
        <w:rPr>
          <w:noProof w:val="0"/>
        </w:rPr>
        <w:t>:</w:t>
      </w:r>
    </w:p>
    <w:p w14:paraId="21A93F53"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74EF236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nextVolThresholdUplink</w:t>
      </w:r>
      <w:proofErr w:type="spellEnd"/>
      <w:r w:rsidRPr="00517961">
        <w:rPr>
          <w:noProof w:val="0"/>
        </w:rPr>
        <w:t>:</w:t>
      </w:r>
    </w:p>
    <w:p w14:paraId="152DEE80" w14:textId="77777777" w:rsidR="00DA7C98" w:rsidRPr="00517961" w:rsidRDefault="00DA7C98" w:rsidP="00DA7C98">
      <w:pPr>
        <w:pStyle w:val="PL"/>
        <w:rPr>
          <w:noProof w:val="0"/>
        </w:rPr>
      </w:pPr>
      <w:r w:rsidRPr="00517961">
        <w:rPr>
          <w:noProof w:val="0"/>
        </w:rPr>
        <w:lastRenderedPageBreak/>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1E23747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nextVolThresholdDownlink</w:t>
      </w:r>
      <w:proofErr w:type="spellEnd"/>
      <w:r w:rsidRPr="00517961">
        <w:rPr>
          <w:noProof w:val="0"/>
        </w:rPr>
        <w:t>:</w:t>
      </w:r>
    </w:p>
    <w:p w14:paraId="51373259"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4D93609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nextTimeThreshold</w:t>
      </w:r>
      <w:proofErr w:type="spellEnd"/>
      <w:r w:rsidRPr="00517961">
        <w:rPr>
          <w:noProof w:val="0"/>
        </w:rPr>
        <w:t>:</w:t>
      </w:r>
    </w:p>
    <w:p w14:paraId="29EE508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3694680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inactivityTime</w:t>
      </w:r>
      <w:proofErr w:type="spellEnd"/>
      <w:r w:rsidRPr="00517961">
        <w:rPr>
          <w:noProof w:val="0"/>
        </w:rPr>
        <w:t>:</w:t>
      </w:r>
    </w:p>
    <w:p w14:paraId="76674FE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7470FA5A"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exUsagePccRuleIds</w:t>
      </w:r>
      <w:proofErr w:type="spellEnd"/>
      <w:r w:rsidRPr="00517961">
        <w:rPr>
          <w:noProof w:val="0"/>
          <w:lang w:eastAsia="zh-CN"/>
        </w:rPr>
        <w:t>:</w:t>
      </w:r>
    </w:p>
    <w:p w14:paraId="2D4139C5" w14:textId="77777777" w:rsidR="00DA7C98" w:rsidRPr="00517961" w:rsidRDefault="00DA7C98" w:rsidP="00DA7C98">
      <w:pPr>
        <w:pStyle w:val="PL"/>
        <w:rPr>
          <w:noProof w:val="0"/>
        </w:rPr>
      </w:pPr>
      <w:r w:rsidRPr="00517961">
        <w:rPr>
          <w:noProof w:val="0"/>
        </w:rPr>
        <w:t xml:space="preserve">          type: array</w:t>
      </w:r>
    </w:p>
    <w:p w14:paraId="3A5203C6" w14:textId="77777777" w:rsidR="00DA7C98" w:rsidRPr="00517961" w:rsidRDefault="00DA7C98" w:rsidP="00DA7C98">
      <w:pPr>
        <w:pStyle w:val="PL"/>
        <w:rPr>
          <w:noProof w:val="0"/>
        </w:rPr>
      </w:pPr>
      <w:r w:rsidRPr="00517961">
        <w:rPr>
          <w:noProof w:val="0"/>
        </w:rPr>
        <w:t xml:space="preserve">          items:</w:t>
      </w:r>
    </w:p>
    <w:p w14:paraId="77678829" w14:textId="77777777" w:rsidR="00DA7C98" w:rsidRPr="00517961" w:rsidRDefault="00DA7C98" w:rsidP="00DA7C98">
      <w:pPr>
        <w:pStyle w:val="PL"/>
        <w:rPr>
          <w:noProof w:val="0"/>
        </w:rPr>
      </w:pPr>
      <w:r w:rsidRPr="00517961">
        <w:rPr>
          <w:noProof w:val="0"/>
        </w:rPr>
        <w:t xml:space="preserve">            type: string</w:t>
      </w:r>
    </w:p>
    <w:p w14:paraId="59DF86C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F4354B1" w14:textId="77777777" w:rsidR="00DA7C98" w:rsidRPr="00517961" w:rsidRDefault="00DA7C98" w:rsidP="00DA7C98">
      <w:pPr>
        <w:pStyle w:val="PL"/>
        <w:rPr>
          <w:noProof w:val="0"/>
        </w:rPr>
      </w:pPr>
      <w:r w:rsidRPr="00517961">
        <w:rPr>
          <w:noProof w:val="0"/>
        </w:rPr>
        <w:t xml:space="preserve">          description: &gt;</w:t>
      </w:r>
    </w:p>
    <w:p w14:paraId="0514EB90" w14:textId="77777777" w:rsidR="00DA7C98" w:rsidRPr="00517961" w:rsidRDefault="00DA7C98" w:rsidP="00DA7C98">
      <w:pPr>
        <w:pStyle w:val="PL"/>
        <w:rPr>
          <w:noProof w:val="0"/>
        </w:rPr>
      </w:pPr>
      <w:r w:rsidRPr="00517961">
        <w:rPr>
          <w:noProof w:val="0"/>
        </w:rPr>
        <w:t xml:space="preserve">            Contains the PCC rule identifier(s) which corresponding service data flow(s) shall be</w:t>
      </w:r>
    </w:p>
    <w:p w14:paraId="0E9D9E1A" w14:textId="77777777" w:rsidR="00DA7C98" w:rsidRPr="00517961" w:rsidRDefault="00DA7C98" w:rsidP="00DA7C98">
      <w:pPr>
        <w:pStyle w:val="PL"/>
        <w:rPr>
          <w:noProof w:val="0"/>
        </w:rPr>
      </w:pPr>
      <w:r w:rsidRPr="00517961">
        <w:rPr>
          <w:noProof w:val="0"/>
        </w:rPr>
        <w:t xml:space="preserve">            excluded from PDU Session usage monitoring. It is only included in the</w:t>
      </w:r>
    </w:p>
    <w:p w14:paraId="4FC6F40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UsageMonitoringData</w:t>
      </w:r>
      <w:proofErr w:type="spellEnd"/>
      <w:r w:rsidRPr="00517961">
        <w:rPr>
          <w:noProof w:val="0"/>
        </w:rPr>
        <w:t xml:space="preserve"> instance for session level usage monitoring.</w:t>
      </w:r>
    </w:p>
    <w:p w14:paraId="1E8DA829"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3B78F606" w14:textId="77777777" w:rsidR="00DA7C98" w:rsidRPr="00517961" w:rsidRDefault="00DA7C98" w:rsidP="00DA7C98">
      <w:pPr>
        <w:pStyle w:val="PL"/>
        <w:rPr>
          <w:noProof w:val="0"/>
        </w:rPr>
      </w:pPr>
      <w:r w:rsidRPr="00517961">
        <w:rPr>
          <w:noProof w:val="0"/>
        </w:rPr>
        <w:t xml:space="preserve">      required:</w:t>
      </w:r>
    </w:p>
    <w:p w14:paraId="2A8328C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umId</w:t>
      </w:r>
      <w:proofErr w:type="spellEnd"/>
    </w:p>
    <w:p w14:paraId="04C164DF" w14:textId="77777777" w:rsidR="00DA7C98" w:rsidRPr="00517961" w:rsidRDefault="00DA7C98" w:rsidP="00DA7C98">
      <w:pPr>
        <w:pStyle w:val="PL"/>
        <w:rPr>
          <w:noProof w:val="0"/>
        </w:rPr>
      </w:pPr>
      <w:r w:rsidRPr="00517961">
        <w:rPr>
          <w:rFonts w:cs="Courier New"/>
          <w:noProof w:val="0"/>
          <w:szCs w:val="16"/>
        </w:rPr>
        <w:t xml:space="preserve">      nullable: true</w:t>
      </w:r>
    </w:p>
    <w:p w14:paraId="0A47600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RedirectInformation</w:t>
      </w:r>
      <w:proofErr w:type="spellEnd"/>
      <w:r w:rsidRPr="00517961">
        <w:rPr>
          <w:noProof w:val="0"/>
        </w:rPr>
        <w:t>:</w:t>
      </w:r>
    </w:p>
    <w:p w14:paraId="6F3CD6E5" w14:textId="77777777" w:rsidR="00DA7C98" w:rsidRPr="00517961" w:rsidRDefault="00DA7C98" w:rsidP="00DA7C98">
      <w:pPr>
        <w:pStyle w:val="PL"/>
        <w:rPr>
          <w:noProof w:val="0"/>
        </w:rPr>
      </w:pPr>
      <w:r w:rsidRPr="00517961">
        <w:rPr>
          <w:rFonts w:eastAsia="Batang"/>
          <w:noProof w:val="0"/>
        </w:rPr>
        <w:t xml:space="preserve">      description: Contains the redirect information.</w:t>
      </w:r>
    </w:p>
    <w:p w14:paraId="0C0CF8EB" w14:textId="77777777" w:rsidR="00DA7C98" w:rsidRPr="00517961" w:rsidRDefault="00DA7C98" w:rsidP="00DA7C98">
      <w:pPr>
        <w:pStyle w:val="PL"/>
        <w:rPr>
          <w:noProof w:val="0"/>
        </w:rPr>
      </w:pPr>
      <w:r w:rsidRPr="00517961">
        <w:rPr>
          <w:noProof w:val="0"/>
        </w:rPr>
        <w:t xml:space="preserve">      type: object</w:t>
      </w:r>
    </w:p>
    <w:p w14:paraId="68B60E3C" w14:textId="77777777" w:rsidR="00DA7C98" w:rsidRPr="00517961" w:rsidRDefault="00DA7C98" w:rsidP="00DA7C98">
      <w:pPr>
        <w:pStyle w:val="PL"/>
        <w:rPr>
          <w:noProof w:val="0"/>
        </w:rPr>
      </w:pPr>
      <w:r w:rsidRPr="00517961">
        <w:rPr>
          <w:noProof w:val="0"/>
        </w:rPr>
        <w:t xml:space="preserve">      properties:</w:t>
      </w:r>
    </w:p>
    <w:p w14:paraId="2B4CFCD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redirectEnabled</w:t>
      </w:r>
      <w:proofErr w:type="spellEnd"/>
      <w:r w:rsidRPr="00517961">
        <w:rPr>
          <w:noProof w:val="0"/>
        </w:rPr>
        <w:t>:</w:t>
      </w:r>
    </w:p>
    <w:p w14:paraId="438CDDA2"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E1F70AA" w14:textId="77777777" w:rsidR="00DA7C98" w:rsidRPr="00517961" w:rsidRDefault="00DA7C98" w:rsidP="00DA7C98">
      <w:pPr>
        <w:pStyle w:val="PL"/>
        <w:rPr>
          <w:noProof w:val="0"/>
        </w:rPr>
      </w:pPr>
      <w:r w:rsidRPr="00517961">
        <w:rPr>
          <w:noProof w:val="0"/>
        </w:rPr>
        <w:t xml:space="preserve">          description: Indicates the redirect is </w:t>
      </w:r>
      <w:proofErr w:type="gramStart"/>
      <w:r w:rsidRPr="00517961">
        <w:rPr>
          <w:noProof w:val="0"/>
        </w:rPr>
        <w:t>enable</w:t>
      </w:r>
      <w:proofErr w:type="gramEnd"/>
      <w:r w:rsidRPr="00517961">
        <w:rPr>
          <w:noProof w:val="0"/>
        </w:rPr>
        <w:t>.</w:t>
      </w:r>
    </w:p>
    <w:p w14:paraId="6731D0F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redirectAddressType</w:t>
      </w:r>
      <w:proofErr w:type="spellEnd"/>
      <w:r w:rsidRPr="00517961">
        <w:rPr>
          <w:noProof w:val="0"/>
        </w:rPr>
        <w:t>:</w:t>
      </w:r>
    </w:p>
    <w:p w14:paraId="7D29ADA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RedirectAddressType</w:t>
      </w:r>
      <w:proofErr w:type="spellEnd"/>
      <w:r w:rsidRPr="00517961">
        <w:rPr>
          <w:noProof w:val="0"/>
        </w:rPr>
        <w:t>'</w:t>
      </w:r>
    </w:p>
    <w:p w14:paraId="42F8B6E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redirectServerAddress</w:t>
      </w:r>
      <w:proofErr w:type="spellEnd"/>
      <w:r w:rsidRPr="00517961">
        <w:rPr>
          <w:noProof w:val="0"/>
        </w:rPr>
        <w:t>:</w:t>
      </w:r>
    </w:p>
    <w:p w14:paraId="5A8E0C98" w14:textId="77777777" w:rsidR="00DA7C98" w:rsidRPr="00517961" w:rsidRDefault="00DA7C98" w:rsidP="00DA7C98">
      <w:pPr>
        <w:pStyle w:val="PL"/>
        <w:rPr>
          <w:noProof w:val="0"/>
        </w:rPr>
      </w:pPr>
      <w:r w:rsidRPr="00517961">
        <w:rPr>
          <w:noProof w:val="0"/>
        </w:rPr>
        <w:t xml:space="preserve">          type: string</w:t>
      </w:r>
    </w:p>
    <w:p w14:paraId="1685F80A" w14:textId="77777777" w:rsidR="00DA7C98" w:rsidRPr="00517961" w:rsidRDefault="00DA7C98" w:rsidP="00DA7C98">
      <w:pPr>
        <w:pStyle w:val="PL"/>
        <w:rPr>
          <w:noProof w:val="0"/>
        </w:rPr>
      </w:pPr>
      <w:r w:rsidRPr="00517961">
        <w:rPr>
          <w:noProof w:val="0"/>
        </w:rPr>
        <w:t xml:space="preserve">          description: &gt;</w:t>
      </w:r>
    </w:p>
    <w:p w14:paraId="2C8962CA" w14:textId="77777777" w:rsidR="00DA7C98" w:rsidRPr="00517961" w:rsidRDefault="00DA7C98" w:rsidP="00DA7C98">
      <w:pPr>
        <w:pStyle w:val="PL"/>
        <w:rPr>
          <w:noProof w:val="0"/>
        </w:rPr>
      </w:pPr>
      <w:r w:rsidRPr="00517961">
        <w:rPr>
          <w:noProof w:val="0"/>
        </w:rPr>
        <w:t xml:space="preserve">            Indicates the address of the redirect server. If "</w:t>
      </w:r>
      <w:proofErr w:type="spellStart"/>
      <w:r w:rsidRPr="00517961">
        <w:rPr>
          <w:noProof w:val="0"/>
        </w:rPr>
        <w:t>redirectAddressType</w:t>
      </w:r>
      <w:proofErr w:type="spellEnd"/>
      <w:r w:rsidRPr="00517961">
        <w:rPr>
          <w:noProof w:val="0"/>
        </w:rPr>
        <w:t>" attribute</w:t>
      </w:r>
    </w:p>
    <w:p w14:paraId="2D9F99FA" w14:textId="77777777" w:rsidR="00DA7C98" w:rsidRPr="00517961" w:rsidRDefault="00DA7C98" w:rsidP="00DA7C98">
      <w:pPr>
        <w:pStyle w:val="PL"/>
        <w:rPr>
          <w:noProof w:val="0"/>
        </w:rPr>
      </w:pPr>
      <w:r w:rsidRPr="00517961">
        <w:rPr>
          <w:noProof w:val="0"/>
        </w:rPr>
        <w:t xml:space="preserve">            indicates the IPV4_ADDR, the encoding is the same as the Ipv4Addr data type defined in</w:t>
      </w:r>
    </w:p>
    <w:p w14:paraId="5EE2E74E" w14:textId="77777777" w:rsidR="00DA7C98" w:rsidRPr="00517961" w:rsidRDefault="00DA7C98" w:rsidP="00DA7C98">
      <w:pPr>
        <w:pStyle w:val="PL"/>
        <w:rPr>
          <w:noProof w:val="0"/>
        </w:rPr>
      </w:pPr>
      <w:r w:rsidRPr="00517961">
        <w:rPr>
          <w:noProof w:val="0"/>
        </w:rPr>
        <w:t xml:space="preserve">            3GPP TS </w:t>
      </w:r>
      <w:proofErr w:type="gramStart"/>
      <w:r w:rsidRPr="00517961">
        <w:rPr>
          <w:noProof w:val="0"/>
        </w:rPr>
        <w:t>29.571.If</w:t>
      </w:r>
      <w:proofErr w:type="gramEnd"/>
      <w:r w:rsidRPr="00517961">
        <w:rPr>
          <w:noProof w:val="0"/>
        </w:rPr>
        <w:t xml:space="preserve"> "</w:t>
      </w:r>
      <w:proofErr w:type="spellStart"/>
      <w:r w:rsidRPr="00517961">
        <w:rPr>
          <w:noProof w:val="0"/>
        </w:rPr>
        <w:t>redirectAddressType</w:t>
      </w:r>
      <w:proofErr w:type="spellEnd"/>
      <w:r w:rsidRPr="00517961">
        <w:rPr>
          <w:noProof w:val="0"/>
        </w:rPr>
        <w:t>" attribute indicates the IPV6_ADDR, the encoding</w:t>
      </w:r>
    </w:p>
    <w:p w14:paraId="41D09339" w14:textId="77777777" w:rsidR="00DA7C98" w:rsidRPr="00517961" w:rsidRDefault="00DA7C98" w:rsidP="00DA7C98">
      <w:pPr>
        <w:pStyle w:val="PL"/>
        <w:rPr>
          <w:noProof w:val="0"/>
        </w:rPr>
      </w:pPr>
      <w:r w:rsidRPr="00517961">
        <w:rPr>
          <w:noProof w:val="0"/>
        </w:rPr>
        <w:t xml:space="preserve">            is the same as the Ipv6Addr data type defined in 3GPP TS </w:t>
      </w:r>
      <w:proofErr w:type="gramStart"/>
      <w:r w:rsidRPr="00517961">
        <w:rPr>
          <w:noProof w:val="0"/>
        </w:rPr>
        <w:t>29.571.If</w:t>
      </w:r>
      <w:proofErr w:type="gramEnd"/>
      <w:r w:rsidRPr="00517961">
        <w:rPr>
          <w:noProof w:val="0"/>
        </w:rPr>
        <w:t xml:space="preserve"> "</w:t>
      </w:r>
      <w:proofErr w:type="spellStart"/>
      <w:r w:rsidRPr="00517961">
        <w:rPr>
          <w:noProof w:val="0"/>
        </w:rPr>
        <w:t>redirectAddressType</w:t>
      </w:r>
      <w:proofErr w:type="spellEnd"/>
      <w:r w:rsidRPr="00517961">
        <w:rPr>
          <w:noProof w:val="0"/>
        </w:rPr>
        <w:t>"</w:t>
      </w:r>
    </w:p>
    <w:p w14:paraId="79ACBD28" w14:textId="77777777" w:rsidR="00DA7C98" w:rsidRPr="00517961" w:rsidRDefault="00DA7C98" w:rsidP="00DA7C98">
      <w:pPr>
        <w:pStyle w:val="PL"/>
        <w:rPr>
          <w:noProof w:val="0"/>
        </w:rPr>
      </w:pPr>
      <w:r w:rsidRPr="00517961">
        <w:rPr>
          <w:noProof w:val="0"/>
        </w:rPr>
        <w:t xml:space="preserve">            attribute indicates the URL or SIP_URI, the encoding is the same as the Uri data type</w:t>
      </w:r>
    </w:p>
    <w:p w14:paraId="72E1A45C" w14:textId="77777777" w:rsidR="00DA7C98" w:rsidRPr="00517961" w:rsidRDefault="00DA7C98" w:rsidP="00DA7C98">
      <w:pPr>
        <w:pStyle w:val="PL"/>
        <w:rPr>
          <w:noProof w:val="0"/>
        </w:rPr>
      </w:pPr>
      <w:r w:rsidRPr="00517961">
        <w:rPr>
          <w:noProof w:val="0"/>
        </w:rPr>
        <w:t xml:space="preserve">            defined in 3GPP TS 29.571.</w:t>
      </w:r>
    </w:p>
    <w:p w14:paraId="556B4E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FlowInformation</w:t>
      </w:r>
      <w:proofErr w:type="spellEnd"/>
      <w:r w:rsidRPr="00517961">
        <w:rPr>
          <w:noProof w:val="0"/>
        </w:rPr>
        <w:t>:</w:t>
      </w:r>
    </w:p>
    <w:p w14:paraId="10C02E39" w14:textId="77777777" w:rsidR="00DA7C98" w:rsidRPr="00517961" w:rsidRDefault="00DA7C98" w:rsidP="00DA7C98">
      <w:pPr>
        <w:pStyle w:val="PL"/>
        <w:rPr>
          <w:noProof w:val="0"/>
        </w:rPr>
      </w:pPr>
      <w:r w:rsidRPr="00517961">
        <w:rPr>
          <w:rFonts w:eastAsia="Batang"/>
          <w:noProof w:val="0"/>
        </w:rPr>
        <w:t xml:space="preserve">      description: Contains the flow information.</w:t>
      </w:r>
    </w:p>
    <w:p w14:paraId="37B9FCCD" w14:textId="77777777" w:rsidR="00DA7C98" w:rsidRPr="00517961" w:rsidRDefault="00DA7C98" w:rsidP="00DA7C98">
      <w:pPr>
        <w:pStyle w:val="PL"/>
        <w:rPr>
          <w:noProof w:val="0"/>
        </w:rPr>
      </w:pPr>
      <w:r w:rsidRPr="00517961">
        <w:rPr>
          <w:noProof w:val="0"/>
        </w:rPr>
        <w:t xml:space="preserve">      type: object</w:t>
      </w:r>
    </w:p>
    <w:p w14:paraId="752411DF" w14:textId="77777777" w:rsidR="00DA7C98" w:rsidRPr="00517961" w:rsidRDefault="00DA7C98" w:rsidP="00DA7C98">
      <w:pPr>
        <w:pStyle w:val="PL"/>
        <w:rPr>
          <w:noProof w:val="0"/>
        </w:rPr>
      </w:pPr>
      <w:r w:rsidRPr="00517961">
        <w:rPr>
          <w:noProof w:val="0"/>
        </w:rPr>
        <w:t xml:space="preserve">      properties:</w:t>
      </w:r>
    </w:p>
    <w:p w14:paraId="03CE8A3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flowDescription</w:t>
      </w:r>
      <w:proofErr w:type="spellEnd"/>
      <w:r w:rsidRPr="00517961">
        <w:rPr>
          <w:noProof w:val="0"/>
        </w:rPr>
        <w:t>:</w:t>
      </w:r>
    </w:p>
    <w:p w14:paraId="2598BFD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FlowDescription</w:t>
      </w:r>
      <w:proofErr w:type="spellEnd"/>
      <w:r w:rsidRPr="00517961">
        <w:rPr>
          <w:noProof w:val="0"/>
        </w:rPr>
        <w:t>'</w:t>
      </w:r>
    </w:p>
    <w:p w14:paraId="7004518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ethFlowDescription</w:t>
      </w:r>
      <w:proofErr w:type="spellEnd"/>
      <w:r w:rsidRPr="00517961">
        <w:rPr>
          <w:noProof w:val="0"/>
        </w:rPr>
        <w:t>:</w:t>
      </w:r>
    </w:p>
    <w:p w14:paraId="70B796C1" w14:textId="77777777" w:rsidR="00DA7C98" w:rsidRPr="00517961" w:rsidRDefault="00DA7C98" w:rsidP="00DA7C98">
      <w:pPr>
        <w:pStyle w:val="PL"/>
        <w:rPr>
          <w:noProof w:val="0"/>
        </w:rPr>
      </w:pPr>
      <w:r w:rsidRPr="00517961">
        <w:rPr>
          <w:noProof w:val="0"/>
        </w:rPr>
        <w:t xml:space="preserve">          $ref: 'TS29514_Npcf_PolicyAuthorization.yaml#/components/schemas/EthFlowDescription'</w:t>
      </w:r>
    </w:p>
    <w:p w14:paraId="4E1F62A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packFiltId</w:t>
      </w:r>
      <w:proofErr w:type="spellEnd"/>
      <w:r w:rsidRPr="00517961">
        <w:rPr>
          <w:noProof w:val="0"/>
        </w:rPr>
        <w:t>:</w:t>
      </w:r>
    </w:p>
    <w:p w14:paraId="2519445E" w14:textId="77777777" w:rsidR="00DA7C98" w:rsidRPr="00517961" w:rsidRDefault="00DA7C98" w:rsidP="00DA7C98">
      <w:pPr>
        <w:pStyle w:val="PL"/>
        <w:rPr>
          <w:noProof w:val="0"/>
        </w:rPr>
      </w:pPr>
      <w:r w:rsidRPr="00517961">
        <w:rPr>
          <w:noProof w:val="0"/>
        </w:rPr>
        <w:t xml:space="preserve">          type: string</w:t>
      </w:r>
    </w:p>
    <w:p w14:paraId="5560827E" w14:textId="77777777" w:rsidR="00DA7C98" w:rsidRPr="00517961" w:rsidRDefault="00DA7C98" w:rsidP="00DA7C98">
      <w:pPr>
        <w:pStyle w:val="PL"/>
        <w:rPr>
          <w:noProof w:val="0"/>
        </w:rPr>
      </w:pPr>
      <w:r w:rsidRPr="00517961">
        <w:rPr>
          <w:noProof w:val="0"/>
        </w:rPr>
        <w:t xml:space="preserve">          description: An identifier of packet filter.</w:t>
      </w:r>
    </w:p>
    <w:p w14:paraId="727B0C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packetFilterUsage</w:t>
      </w:r>
      <w:proofErr w:type="spellEnd"/>
      <w:r w:rsidRPr="00517961">
        <w:rPr>
          <w:noProof w:val="0"/>
        </w:rPr>
        <w:t>:</w:t>
      </w:r>
    </w:p>
    <w:p w14:paraId="7597326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44750D0E" w14:textId="77777777" w:rsidR="00DA7C98" w:rsidRPr="00517961" w:rsidRDefault="00DA7C98" w:rsidP="00DA7C98">
      <w:pPr>
        <w:pStyle w:val="PL"/>
        <w:rPr>
          <w:noProof w:val="0"/>
        </w:rPr>
      </w:pPr>
      <w:r w:rsidRPr="00517961">
        <w:rPr>
          <w:noProof w:val="0"/>
        </w:rPr>
        <w:t xml:space="preserve">          description: The packet shall be sent to the UE.</w:t>
      </w:r>
    </w:p>
    <w:p w14:paraId="5982AD1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tosTrafficClass</w:t>
      </w:r>
      <w:proofErr w:type="spellEnd"/>
      <w:r w:rsidRPr="00517961">
        <w:rPr>
          <w:noProof w:val="0"/>
        </w:rPr>
        <w:t>:</w:t>
      </w:r>
    </w:p>
    <w:p w14:paraId="053872B4" w14:textId="77777777" w:rsidR="00DA7C98" w:rsidRPr="00517961" w:rsidRDefault="00DA7C98" w:rsidP="00DA7C98">
      <w:pPr>
        <w:pStyle w:val="PL"/>
        <w:rPr>
          <w:noProof w:val="0"/>
        </w:rPr>
      </w:pPr>
      <w:r w:rsidRPr="00517961">
        <w:rPr>
          <w:noProof w:val="0"/>
        </w:rPr>
        <w:t xml:space="preserve">          type: string</w:t>
      </w:r>
    </w:p>
    <w:p w14:paraId="61952134" w14:textId="77777777" w:rsidR="00DA7C98" w:rsidRPr="00517961" w:rsidRDefault="00DA7C98" w:rsidP="00DA7C98">
      <w:pPr>
        <w:pStyle w:val="PL"/>
        <w:rPr>
          <w:noProof w:val="0"/>
        </w:rPr>
      </w:pPr>
      <w:r w:rsidRPr="00517961">
        <w:rPr>
          <w:noProof w:val="0"/>
        </w:rPr>
        <w:t xml:space="preserve">          description: Contains the Ipv4 Type-of-Service and mask field or the Ipv6 Traffic-Class field and mask field.</w:t>
      </w:r>
    </w:p>
    <w:p w14:paraId="3127C279"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5D5C7C1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spi</w:t>
      </w:r>
      <w:proofErr w:type="spellEnd"/>
      <w:r w:rsidRPr="00517961">
        <w:rPr>
          <w:noProof w:val="0"/>
        </w:rPr>
        <w:t>:</w:t>
      </w:r>
    </w:p>
    <w:p w14:paraId="401159EB" w14:textId="77777777" w:rsidR="00DA7C98" w:rsidRPr="00517961" w:rsidRDefault="00DA7C98" w:rsidP="00DA7C98">
      <w:pPr>
        <w:pStyle w:val="PL"/>
        <w:rPr>
          <w:noProof w:val="0"/>
        </w:rPr>
      </w:pPr>
      <w:r w:rsidRPr="00517961">
        <w:rPr>
          <w:noProof w:val="0"/>
        </w:rPr>
        <w:t xml:space="preserve">          type: string</w:t>
      </w:r>
    </w:p>
    <w:p w14:paraId="74B364DC" w14:textId="77777777" w:rsidR="00DA7C98" w:rsidRPr="00517961" w:rsidRDefault="00DA7C98" w:rsidP="00DA7C98">
      <w:pPr>
        <w:pStyle w:val="PL"/>
        <w:rPr>
          <w:noProof w:val="0"/>
        </w:rPr>
      </w:pPr>
      <w:r w:rsidRPr="00517961">
        <w:rPr>
          <w:noProof w:val="0"/>
        </w:rPr>
        <w:t xml:space="preserve">          description: the security parameter index of the </w:t>
      </w:r>
      <w:proofErr w:type="spellStart"/>
      <w:r w:rsidRPr="00517961">
        <w:rPr>
          <w:noProof w:val="0"/>
        </w:rPr>
        <w:t>IPSec</w:t>
      </w:r>
      <w:proofErr w:type="spellEnd"/>
      <w:r w:rsidRPr="00517961">
        <w:rPr>
          <w:noProof w:val="0"/>
        </w:rPr>
        <w:t xml:space="preserve"> packet.</w:t>
      </w:r>
    </w:p>
    <w:p w14:paraId="2131399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787C39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flowLabel</w:t>
      </w:r>
      <w:proofErr w:type="spellEnd"/>
      <w:r w:rsidRPr="00517961">
        <w:rPr>
          <w:noProof w:val="0"/>
        </w:rPr>
        <w:t>:</w:t>
      </w:r>
    </w:p>
    <w:p w14:paraId="50ACC701" w14:textId="77777777" w:rsidR="00DA7C98" w:rsidRPr="00517961" w:rsidRDefault="00DA7C98" w:rsidP="00DA7C98">
      <w:pPr>
        <w:pStyle w:val="PL"/>
        <w:rPr>
          <w:noProof w:val="0"/>
        </w:rPr>
      </w:pPr>
      <w:r w:rsidRPr="00517961">
        <w:rPr>
          <w:noProof w:val="0"/>
        </w:rPr>
        <w:t xml:space="preserve">          type: string</w:t>
      </w:r>
    </w:p>
    <w:p w14:paraId="0F5B564C" w14:textId="77777777" w:rsidR="00DA7C98" w:rsidRPr="00517961" w:rsidRDefault="00DA7C98" w:rsidP="00DA7C98">
      <w:pPr>
        <w:pStyle w:val="PL"/>
        <w:rPr>
          <w:noProof w:val="0"/>
        </w:rPr>
      </w:pPr>
      <w:r w:rsidRPr="00517961">
        <w:rPr>
          <w:noProof w:val="0"/>
        </w:rPr>
        <w:t xml:space="preserve">          description: the Ipv6 flow label header field.</w:t>
      </w:r>
    </w:p>
    <w:p w14:paraId="3E0A486C"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2B89348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flowDirection</w:t>
      </w:r>
      <w:proofErr w:type="spellEnd"/>
      <w:r w:rsidRPr="00517961">
        <w:rPr>
          <w:noProof w:val="0"/>
        </w:rPr>
        <w:t>:</w:t>
      </w:r>
    </w:p>
    <w:p w14:paraId="49B0B1A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FlowDirectionRm</w:t>
      </w:r>
      <w:proofErr w:type="spellEnd"/>
      <w:r w:rsidRPr="00517961">
        <w:rPr>
          <w:noProof w:val="0"/>
        </w:rPr>
        <w:t>'</w:t>
      </w:r>
    </w:p>
    <w:p w14:paraId="1A9B22C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SmPolicyDeleteData</w:t>
      </w:r>
      <w:proofErr w:type="spellEnd"/>
      <w:r w:rsidRPr="00517961">
        <w:rPr>
          <w:noProof w:val="0"/>
        </w:rPr>
        <w:t>:</w:t>
      </w:r>
    </w:p>
    <w:p w14:paraId="4C91724C" w14:textId="77777777" w:rsidR="00DA7C98" w:rsidRPr="00517961" w:rsidRDefault="00DA7C98" w:rsidP="00DA7C98">
      <w:pPr>
        <w:pStyle w:val="PL"/>
        <w:rPr>
          <w:noProof w:val="0"/>
        </w:rPr>
      </w:pPr>
      <w:r w:rsidRPr="00517961">
        <w:rPr>
          <w:rFonts w:eastAsia="Batang"/>
          <w:noProof w:val="0"/>
        </w:rPr>
        <w:t xml:space="preserve">      description: Contains the parameters to be sent to the PCF when an individual SM policy is deleted.</w:t>
      </w:r>
    </w:p>
    <w:p w14:paraId="02DAB730" w14:textId="77777777" w:rsidR="00DA7C98" w:rsidRPr="00517961" w:rsidRDefault="00DA7C98" w:rsidP="00DA7C98">
      <w:pPr>
        <w:pStyle w:val="PL"/>
        <w:rPr>
          <w:noProof w:val="0"/>
        </w:rPr>
      </w:pPr>
      <w:r w:rsidRPr="00517961">
        <w:rPr>
          <w:noProof w:val="0"/>
        </w:rPr>
        <w:t xml:space="preserve">      type: object</w:t>
      </w:r>
    </w:p>
    <w:p w14:paraId="1BB25D4B" w14:textId="77777777" w:rsidR="00DA7C98" w:rsidRPr="00517961" w:rsidRDefault="00DA7C98" w:rsidP="00DA7C98">
      <w:pPr>
        <w:pStyle w:val="PL"/>
        <w:rPr>
          <w:noProof w:val="0"/>
        </w:rPr>
      </w:pPr>
      <w:r w:rsidRPr="00517961">
        <w:rPr>
          <w:noProof w:val="0"/>
        </w:rPr>
        <w:t xml:space="preserve">      properties:</w:t>
      </w:r>
    </w:p>
    <w:p w14:paraId="24B1CA3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w:t>
      </w:r>
      <w:proofErr w:type="spellEnd"/>
      <w:r w:rsidRPr="00517961">
        <w:rPr>
          <w:noProof w:val="0"/>
        </w:rPr>
        <w:t>:</w:t>
      </w:r>
    </w:p>
    <w:p w14:paraId="53A73A6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UserLocation</w:t>
      </w:r>
      <w:proofErr w:type="spellEnd"/>
      <w:r w:rsidRPr="00517961">
        <w:rPr>
          <w:noProof w:val="0"/>
        </w:rPr>
        <w:t>'</w:t>
      </w:r>
    </w:p>
    <w:p w14:paraId="51796C5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ueTimeZone</w:t>
      </w:r>
      <w:proofErr w:type="spellEnd"/>
      <w:r w:rsidRPr="00517961">
        <w:rPr>
          <w:noProof w:val="0"/>
        </w:rPr>
        <w:t>:</w:t>
      </w:r>
    </w:p>
    <w:p w14:paraId="3A3F4D42"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TimeZone</w:t>
      </w:r>
      <w:proofErr w:type="spellEnd"/>
      <w:r w:rsidRPr="00517961">
        <w:rPr>
          <w:noProof w:val="0"/>
        </w:rPr>
        <w:t>'</w:t>
      </w:r>
    </w:p>
    <w:p w14:paraId="2983A12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servingNetwork</w:t>
      </w:r>
      <w:proofErr w:type="spellEnd"/>
      <w:r w:rsidRPr="00517961">
        <w:rPr>
          <w:noProof w:val="0"/>
        </w:rPr>
        <w:t>:</w:t>
      </w:r>
    </w:p>
    <w:p w14:paraId="39CA86F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PlmnIdNid</w:t>
      </w:r>
      <w:proofErr w:type="spellEnd"/>
      <w:r w:rsidRPr="00517961">
        <w:rPr>
          <w:noProof w:val="0"/>
        </w:rPr>
        <w:t>'</w:t>
      </w:r>
    </w:p>
    <w:p w14:paraId="29A8D992" w14:textId="77777777" w:rsidR="00DA7C98" w:rsidRPr="00517961" w:rsidRDefault="00DA7C98" w:rsidP="00DA7C98">
      <w:pPr>
        <w:pStyle w:val="PL"/>
        <w:rPr>
          <w:noProof w:val="0"/>
        </w:rPr>
      </w:pPr>
      <w:r w:rsidRPr="00517961">
        <w:rPr>
          <w:noProof w:val="0"/>
        </w:rPr>
        <w:lastRenderedPageBreak/>
        <w:t xml:space="preserve">        </w:t>
      </w:r>
      <w:proofErr w:type="spellStart"/>
      <w:r w:rsidRPr="00517961">
        <w:rPr>
          <w:noProof w:val="0"/>
        </w:rPr>
        <w:t>userLocationInfoTime</w:t>
      </w:r>
      <w:proofErr w:type="spellEnd"/>
      <w:r w:rsidRPr="00517961">
        <w:rPr>
          <w:noProof w:val="0"/>
        </w:rPr>
        <w:t>:</w:t>
      </w:r>
    </w:p>
    <w:p w14:paraId="4DAF8B1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w:t>
      </w:r>
      <w:proofErr w:type="spellEnd"/>
      <w:r w:rsidRPr="00517961">
        <w:rPr>
          <w:noProof w:val="0"/>
        </w:rPr>
        <w:t>'</w:t>
      </w:r>
    </w:p>
    <w:p w14:paraId="627784A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ranNasRelCauses</w:t>
      </w:r>
      <w:proofErr w:type="spellEnd"/>
      <w:r w:rsidRPr="00517961">
        <w:rPr>
          <w:noProof w:val="0"/>
        </w:rPr>
        <w:t>:</w:t>
      </w:r>
    </w:p>
    <w:p w14:paraId="1E2A2889" w14:textId="77777777" w:rsidR="00DA7C98" w:rsidRPr="00517961" w:rsidRDefault="00DA7C98" w:rsidP="00DA7C98">
      <w:pPr>
        <w:pStyle w:val="PL"/>
        <w:rPr>
          <w:noProof w:val="0"/>
        </w:rPr>
      </w:pPr>
      <w:r w:rsidRPr="00517961">
        <w:rPr>
          <w:noProof w:val="0"/>
        </w:rPr>
        <w:t xml:space="preserve">          type: array</w:t>
      </w:r>
    </w:p>
    <w:p w14:paraId="5261C604" w14:textId="77777777" w:rsidR="00DA7C98" w:rsidRPr="00517961" w:rsidRDefault="00DA7C98" w:rsidP="00DA7C98">
      <w:pPr>
        <w:pStyle w:val="PL"/>
        <w:rPr>
          <w:noProof w:val="0"/>
        </w:rPr>
      </w:pPr>
      <w:r w:rsidRPr="00517961">
        <w:rPr>
          <w:noProof w:val="0"/>
        </w:rPr>
        <w:t xml:space="preserve">          items:</w:t>
      </w:r>
    </w:p>
    <w:p w14:paraId="0BF674C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RanNasRelCause</w:t>
      </w:r>
      <w:proofErr w:type="spellEnd"/>
      <w:r w:rsidRPr="00517961">
        <w:rPr>
          <w:noProof w:val="0"/>
        </w:rPr>
        <w:t>'</w:t>
      </w:r>
    </w:p>
    <w:p w14:paraId="08EAAA4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D93DB56" w14:textId="77777777" w:rsidR="00DA7C98" w:rsidRPr="00517961" w:rsidRDefault="00DA7C98" w:rsidP="00DA7C98">
      <w:pPr>
        <w:pStyle w:val="PL"/>
        <w:rPr>
          <w:noProof w:val="0"/>
        </w:rPr>
      </w:pPr>
      <w:r w:rsidRPr="00517961">
        <w:rPr>
          <w:noProof w:val="0"/>
        </w:rPr>
        <w:t xml:space="preserve">          description: Contains the RAN and/or NAS release cause.</w:t>
      </w:r>
    </w:p>
    <w:p w14:paraId="1C522EC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accuUsageReports</w:t>
      </w:r>
      <w:proofErr w:type="spellEnd"/>
      <w:r w:rsidRPr="00517961">
        <w:rPr>
          <w:noProof w:val="0"/>
        </w:rPr>
        <w:t>:</w:t>
      </w:r>
    </w:p>
    <w:p w14:paraId="17D9A5DF" w14:textId="77777777" w:rsidR="00DA7C98" w:rsidRPr="00517961" w:rsidRDefault="00DA7C98" w:rsidP="00DA7C98">
      <w:pPr>
        <w:pStyle w:val="PL"/>
        <w:rPr>
          <w:noProof w:val="0"/>
        </w:rPr>
      </w:pPr>
      <w:r w:rsidRPr="00517961">
        <w:rPr>
          <w:noProof w:val="0"/>
        </w:rPr>
        <w:t xml:space="preserve">          type: array</w:t>
      </w:r>
    </w:p>
    <w:p w14:paraId="13BD0F1E" w14:textId="77777777" w:rsidR="00DA7C98" w:rsidRPr="00517961" w:rsidRDefault="00DA7C98" w:rsidP="00DA7C98">
      <w:pPr>
        <w:pStyle w:val="PL"/>
        <w:rPr>
          <w:noProof w:val="0"/>
        </w:rPr>
      </w:pPr>
      <w:r w:rsidRPr="00517961">
        <w:rPr>
          <w:noProof w:val="0"/>
        </w:rPr>
        <w:t xml:space="preserve">          items:</w:t>
      </w:r>
    </w:p>
    <w:p w14:paraId="56F9A0B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AccuUsageReport</w:t>
      </w:r>
      <w:proofErr w:type="spellEnd"/>
      <w:r w:rsidRPr="00517961">
        <w:rPr>
          <w:noProof w:val="0"/>
        </w:rPr>
        <w:t>'</w:t>
      </w:r>
    </w:p>
    <w:p w14:paraId="4197ED9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C81A006" w14:textId="77777777" w:rsidR="00DA7C98" w:rsidRPr="00517961" w:rsidRDefault="00DA7C98" w:rsidP="00DA7C98">
      <w:pPr>
        <w:pStyle w:val="PL"/>
        <w:rPr>
          <w:noProof w:val="0"/>
        </w:rPr>
      </w:pPr>
      <w:r w:rsidRPr="00517961">
        <w:rPr>
          <w:noProof w:val="0"/>
        </w:rPr>
        <w:t xml:space="preserve">          description: Contains the usage report</w:t>
      </w:r>
    </w:p>
    <w:p w14:paraId="13E509E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pduSessRelCause</w:t>
      </w:r>
      <w:proofErr w:type="spellEnd"/>
      <w:r w:rsidRPr="00517961">
        <w:rPr>
          <w:noProof w:val="0"/>
        </w:rPr>
        <w:t>:</w:t>
      </w:r>
    </w:p>
    <w:p w14:paraId="54B9C95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PduSessionRelCause</w:t>
      </w:r>
      <w:proofErr w:type="spellEnd"/>
      <w:r w:rsidRPr="00517961">
        <w:rPr>
          <w:noProof w:val="0"/>
        </w:rPr>
        <w:t>'</w:t>
      </w:r>
    </w:p>
    <w:p w14:paraId="766E1A6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qosMonReports</w:t>
      </w:r>
      <w:proofErr w:type="spellEnd"/>
      <w:r w:rsidRPr="00517961">
        <w:rPr>
          <w:noProof w:val="0"/>
        </w:rPr>
        <w:t>:</w:t>
      </w:r>
    </w:p>
    <w:p w14:paraId="78F878D3" w14:textId="77777777" w:rsidR="00DA7C98" w:rsidRPr="00517961" w:rsidRDefault="00DA7C98" w:rsidP="00DA7C98">
      <w:pPr>
        <w:pStyle w:val="PL"/>
        <w:rPr>
          <w:noProof w:val="0"/>
        </w:rPr>
      </w:pPr>
      <w:r w:rsidRPr="00517961">
        <w:rPr>
          <w:noProof w:val="0"/>
        </w:rPr>
        <w:t xml:space="preserve">          type: array</w:t>
      </w:r>
    </w:p>
    <w:p w14:paraId="6F401D87" w14:textId="77777777" w:rsidR="00DA7C98" w:rsidRPr="00517961" w:rsidRDefault="00DA7C98" w:rsidP="00DA7C98">
      <w:pPr>
        <w:pStyle w:val="PL"/>
        <w:rPr>
          <w:noProof w:val="0"/>
        </w:rPr>
      </w:pPr>
      <w:r w:rsidRPr="00517961">
        <w:rPr>
          <w:noProof w:val="0"/>
        </w:rPr>
        <w:t xml:space="preserve">          items:</w:t>
      </w:r>
    </w:p>
    <w:p w14:paraId="09B9AD0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QosMonitoringReport</w:t>
      </w:r>
      <w:proofErr w:type="spellEnd"/>
      <w:r w:rsidRPr="00517961">
        <w:rPr>
          <w:noProof w:val="0"/>
        </w:rPr>
        <w:t>'</w:t>
      </w:r>
    </w:p>
    <w:p w14:paraId="332F5EB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B51CB1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QosCharacteristics</w:t>
      </w:r>
      <w:proofErr w:type="spellEnd"/>
      <w:r w:rsidRPr="00517961">
        <w:rPr>
          <w:noProof w:val="0"/>
        </w:rPr>
        <w:t>:</w:t>
      </w:r>
    </w:p>
    <w:p w14:paraId="4BE993DD" w14:textId="77777777" w:rsidR="00DA7C98" w:rsidRPr="00517961" w:rsidRDefault="00DA7C98" w:rsidP="00DA7C98">
      <w:pPr>
        <w:pStyle w:val="PL"/>
        <w:rPr>
          <w:noProof w:val="0"/>
        </w:rPr>
      </w:pPr>
      <w:r w:rsidRPr="00517961">
        <w:rPr>
          <w:noProof w:val="0"/>
        </w:rPr>
        <w:t xml:space="preserve">      description: Contains QoS characteristics for a non-standardized or a non-configured 5QI.</w:t>
      </w:r>
    </w:p>
    <w:p w14:paraId="5ADA62F2" w14:textId="77777777" w:rsidR="00DA7C98" w:rsidRPr="00517961" w:rsidRDefault="00DA7C98" w:rsidP="00DA7C98">
      <w:pPr>
        <w:pStyle w:val="PL"/>
        <w:rPr>
          <w:noProof w:val="0"/>
        </w:rPr>
      </w:pPr>
      <w:r w:rsidRPr="00517961">
        <w:rPr>
          <w:noProof w:val="0"/>
        </w:rPr>
        <w:t xml:space="preserve">      type: object</w:t>
      </w:r>
    </w:p>
    <w:p w14:paraId="0712B9B4" w14:textId="77777777" w:rsidR="00DA7C98" w:rsidRPr="00517961" w:rsidRDefault="00DA7C98" w:rsidP="00DA7C98">
      <w:pPr>
        <w:pStyle w:val="PL"/>
        <w:rPr>
          <w:noProof w:val="0"/>
        </w:rPr>
      </w:pPr>
      <w:r w:rsidRPr="00517961">
        <w:rPr>
          <w:noProof w:val="0"/>
        </w:rPr>
        <w:t xml:space="preserve">      properties:</w:t>
      </w:r>
    </w:p>
    <w:p w14:paraId="746AF56B" w14:textId="77777777" w:rsidR="00DA7C98" w:rsidRPr="00517961" w:rsidRDefault="00DA7C98" w:rsidP="00DA7C98">
      <w:pPr>
        <w:pStyle w:val="PL"/>
        <w:rPr>
          <w:noProof w:val="0"/>
        </w:rPr>
      </w:pPr>
      <w:r w:rsidRPr="00517961">
        <w:rPr>
          <w:noProof w:val="0"/>
        </w:rPr>
        <w:t xml:space="preserve">        5qi:</w:t>
      </w:r>
    </w:p>
    <w:p w14:paraId="46561191" w14:textId="77777777" w:rsidR="00DA7C98" w:rsidRPr="00517961" w:rsidRDefault="00DA7C98" w:rsidP="00DA7C98">
      <w:pPr>
        <w:pStyle w:val="PL"/>
        <w:rPr>
          <w:noProof w:val="0"/>
        </w:rPr>
      </w:pPr>
      <w:r w:rsidRPr="00517961">
        <w:rPr>
          <w:noProof w:val="0"/>
        </w:rPr>
        <w:t xml:space="preserve">          $ref: 'TS29571_CommonData.yaml#/components/schemas/5Qi'</w:t>
      </w:r>
    </w:p>
    <w:p w14:paraId="6EECBFB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resourceType</w:t>
      </w:r>
      <w:proofErr w:type="spellEnd"/>
      <w:r w:rsidRPr="00517961">
        <w:rPr>
          <w:noProof w:val="0"/>
        </w:rPr>
        <w:t>:</w:t>
      </w:r>
    </w:p>
    <w:p w14:paraId="0B83B9B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QosResourceType</w:t>
      </w:r>
      <w:proofErr w:type="spellEnd"/>
      <w:r w:rsidRPr="00517961">
        <w:rPr>
          <w:noProof w:val="0"/>
        </w:rPr>
        <w:t>'</w:t>
      </w:r>
    </w:p>
    <w:p w14:paraId="5779044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priorityLevel</w:t>
      </w:r>
      <w:proofErr w:type="spellEnd"/>
      <w:r w:rsidRPr="00517961">
        <w:rPr>
          <w:noProof w:val="0"/>
        </w:rPr>
        <w:t>:</w:t>
      </w:r>
    </w:p>
    <w:p w14:paraId="58A65E0D" w14:textId="77777777" w:rsidR="00DA7C98" w:rsidRPr="00517961" w:rsidRDefault="00DA7C98" w:rsidP="00DA7C98">
      <w:pPr>
        <w:pStyle w:val="PL"/>
        <w:rPr>
          <w:noProof w:val="0"/>
        </w:rPr>
      </w:pPr>
      <w:r w:rsidRPr="00517961">
        <w:rPr>
          <w:noProof w:val="0"/>
        </w:rPr>
        <w:t xml:space="preserve">          $ref: 'TS29571_CommonData.yaml#/components/schemas/5QiPriorityLevel'</w:t>
      </w:r>
    </w:p>
    <w:p w14:paraId="01730A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packetDelayBudget</w:t>
      </w:r>
      <w:proofErr w:type="spellEnd"/>
      <w:r w:rsidRPr="00517961">
        <w:rPr>
          <w:noProof w:val="0"/>
        </w:rPr>
        <w:t>:</w:t>
      </w:r>
    </w:p>
    <w:p w14:paraId="356266D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PacketDelBudget</w:t>
      </w:r>
      <w:proofErr w:type="spellEnd"/>
      <w:r w:rsidRPr="00517961">
        <w:rPr>
          <w:noProof w:val="0"/>
        </w:rPr>
        <w:t>'</w:t>
      </w:r>
    </w:p>
    <w:p w14:paraId="1B10D92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packetErrorRate</w:t>
      </w:r>
      <w:proofErr w:type="spellEnd"/>
      <w:r w:rsidRPr="00517961">
        <w:rPr>
          <w:noProof w:val="0"/>
        </w:rPr>
        <w:t>:</w:t>
      </w:r>
    </w:p>
    <w:p w14:paraId="7068245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PacketErrRate</w:t>
      </w:r>
      <w:proofErr w:type="spellEnd"/>
      <w:r w:rsidRPr="00517961">
        <w:rPr>
          <w:noProof w:val="0"/>
        </w:rPr>
        <w:t>'</w:t>
      </w:r>
    </w:p>
    <w:p w14:paraId="664799D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averagingWindow</w:t>
      </w:r>
      <w:proofErr w:type="spellEnd"/>
      <w:r w:rsidRPr="00517961">
        <w:rPr>
          <w:noProof w:val="0"/>
        </w:rPr>
        <w:t>:</w:t>
      </w:r>
    </w:p>
    <w:p w14:paraId="63E4A9F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AverWindow</w:t>
      </w:r>
      <w:proofErr w:type="spellEnd"/>
      <w:r w:rsidRPr="00517961">
        <w:rPr>
          <w:noProof w:val="0"/>
        </w:rPr>
        <w:t>'</w:t>
      </w:r>
    </w:p>
    <w:p w14:paraId="565A183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maxDataBurstVol</w:t>
      </w:r>
      <w:proofErr w:type="spellEnd"/>
      <w:r w:rsidRPr="00517961">
        <w:rPr>
          <w:noProof w:val="0"/>
        </w:rPr>
        <w:t>:</w:t>
      </w:r>
    </w:p>
    <w:p w14:paraId="595EDC0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MaxDataBurstVol</w:t>
      </w:r>
      <w:proofErr w:type="spellEnd"/>
      <w:r w:rsidRPr="00517961">
        <w:rPr>
          <w:noProof w:val="0"/>
        </w:rPr>
        <w:t>'</w:t>
      </w:r>
    </w:p>
    <w:p w14:paraId="272AE1C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extMaxDataBurstVol</w:t>
      </w:r>
      <w:proofErr w:type="spellEnd"/>
      <w:r w:rsidRPr="00517961">
        <w:rPr>
          <w:noProof w:val="0"/>
        </w:rPr>
        <w:t>:</w:t>
      </w:r>
    </w:p>
    <w:p w14:paraId="3324CA8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ExtMaxDataBurstVol</w:t>
      </w:r>
      <w:proofErr w:type="spellEnd"/>
      <w:r w:rsidRPr="00517961">
        <w:rPr>
          <w:noProof w:val="0"/>
        </w:rPr>
        <w:t>'</w:t>
      </w:r>
    </w:p>
    <w:p w14:paraId="257AE6E7" w14:textId="77777777" w:rsidR="00DA7C98" w:rsidRPr="00517961" w:rsidRDefault="00DA7C98" w:rsidP="00DA7C98">
      <w:pPr>
        <w:pStyle w:val="PL"/>
        <w:rPr>
          <w:noProof w:val="0"/>
        </w:rPr>
      </w:pPr>
      <w:r w:rsidRPr="00517961">
        <w:rPr>
          <w:noProof w:val="0"/>
        </w:rPr>
        <w:t xml:space="preserve">      required:</w:t>
      </w:r>
    </w:p>
    <w:p w14:paraId="76F8EC6E" w14:textId="77777777" w:rsidR="00DA7C98" w:rsidRPr="00517961" w:rsidRDefault="00DA7C98" w:rsidP="00DA7C98">
      <w:pPr>
        <w:pStyle w:val="PL"/>
        <w:rPr>
          <w:noProof w:val="0"/>
        </w:rPr>
      </w:pPr>
      <w:r w:rsidRPr="00517961">
        <w:rPr>
          <w:noProof w:val="0"/>
        </w:rPr>
        <w:t xml:space="preserve">        - 5qi</w:t>
      </w:r>
    </w:p>
    <w:p w14:paraId="469320DC"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resourceType</w:t>
      </w:r>
      <w:proofErr w:type="spellEnd"/>
    </w:p>
    <w:p w14:paraId="15607D2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priorityLevel</w:t>
      </w:r>
      <w:proofErr w:type="spellEnd"/>
    </w:p>
    <w:p w14:paraId="31AE03DB"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packetDelayBudget</w:t>
      </w:r>
      <w:proofErr w:type="spellEnd"/>
    </w:p>
    <w:p w14:paraId="7BD6B55B"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packetErrorRate</w:t>
      </w:r>
      <w:proofErr w:type="spellEnd"/>
    </w:p>
    <w:p w14:paraId="76F86B3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ChargingInformation</w:t>
      </w:r>
      <w:proofErr w:type="spellEnd"/>
      <w:r w:rsidRPr="00517961">
        <w:rPr>
          <w:noProof w:val="0"/>
        </w:rPr>
        <w:t>:</w:t>
      </w:r>
    </w:p>
    <w:p w14:paraId="333683FC" w14:textId="77777777" w:rsidR="00DA7C98" w:rsidRPr="00517961" w:rsidRDefault="00DA7C98" w:rsidP="00DA7C98">
      <w:pPr>
        <w:pStyle w:val="PL"/>
        <w:rPr>
          <w:noProof w:val="0"/>
        </w:rPr>
      </w:pPr>
      <w:r w:rsidRPr="00517961">
        <w:rPr>
          <w:noProof w:val="0"/>
        </w:rPr>
        <w:t xml:space="preserve">      description: Contains the addresses of the charging functions.</w:t>
      </w:r>
    </w:p>
    <w:p w14:paraId="4D723463" w14:textId="77777777" w:rsidR="00DA7C98" w:rsidRPr="00517961" w:rsidRDefault="00DA7C98" w:rsidP="00DA7C98">
      <w:pPr>
        <w:pStyle w:val="PL"/>
        <w:rPr>
          <w:noProof w:val="0"/>
        </w:rPr>
      </w:pPr>
      <w:r w:rsidRPr="00517961">
        <w:rPr>
          <w:noProof w:val="0"/>
        </w:rPr>
        <w:t xml:space="preserve">      type: object</w:t>
      </w:r>
    </w:p>
    <w:p w14:paraId="31508BA3" w14:textId="77777777" w:rsidR="00DA7C98" w:rsidRPr="00517961" w:rsidRDefault="00DA7C98" w:rsidP="00DA7C98">
      <w:pPr>
        <w:pStyle w:val="PL"/>
        <w:rPr>
          <w:noProof w:val="0"/>
        </w:rPr>
      </w:pPr>
      <w:r w:rsidRPr="00517961">
        <w:rPr>
          <w:noProof w:val="0"/>
        </w:rPr>
        <w:t xml:space="preserve">      properties:</w:t>
      </w:r>
    </w:p>
    <w:p w14:paraId="7A09C59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primaryChfAddress</w:t>
      </w:r>
      <w:proofErr w:type="spellEnd"/>
      <w:r w:rsidRPr="00517961">
        <w:rPr>
          <w:noProof w:val="0"/>
        </w:rPr>
        <w:t>:</w:t>
      </w:r>
    </w:p>
    <w:p w14:paraId="63EE9988" w14:textId="77777777" w:rsidR="00DA7C98" w:rsidRPr="00517961" w:rsidRDefault="00DA7C98" w:rsidP="00DA7C98">
      <w:pPr>
        <w:pStyle w:val="PL"/>
        <w:rPr>
          <w:noProof w:val="0"/>
        </w:rPr>
      </w:pPr>
      <w:r w:rsidRPr="00517961">
        <w:rPr>
          <w:noProof w:val="0"/>
        </w:rPr>
        <w:t xml:space="preserve">          $ref: 'TS29571_CommonData.yaml#/components/schemas/Uri'</w:t>
      </w:r>
    </w:p>
    <w:p w14:paraId="5384E88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secondaryChfAddress</w:t>
      </w:r>
      <w:proofErr w:type="spellEnd"/>
      <w:r w:rsidRPr="00517961">
        <w:rPr>
          <w:noProof w:val="0"/>
        </w:rPr>
        <w:t>:</w:t>
      </w:r>
    </w:p>
    <w:p w14:paraId="2CD928A9" w14:textId="77777777" w:rsidR="00DA7C98" w:rsidRPr="00517961" w:rsidRDefault="00DA7C98" w:rsidP="00DA7C98">
      <w:pPr>
        <w:pStyle w:val="PL"/>
        <w:rPr>
          <w:noProof w:val="0"/>
        </w:rPr>
      </w:pPr>
      <w:r w:rsidRPr="00517961">
        <w:rPr>
          <w:noProof w:val="0"/>
        </w:rPr>
        <w:t xml:space="preserve">          $ref: 'TS29571_CommonData.yaml#/components/schemas/Uri'</w:t>
      </w:r>
    </w:p>
    <w:p w14:paraId="21F995E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primaryChfSetId</w:t>
      </w:r>
      <w:proofErr w:type="spellEnd"/>
      <w:r w:rsidRPr="00517961">
        <w:rPr>
          <w:noProof w:val="0"/>
        </w:rPr>
        <w:t>:</w:t>
      </w:r>
    </w:p>
    <w:p w14:paraId="7EF9068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NfSetId</w:t>
      </w:r>
      <w:proofErr w:type="spellEnd"/>
      <w:r w:rsidRPr="00517961">
        <w:rPr>
          <w:noProof w:val="0"/>
        </w:rPr>
        <w:t>'</w:t>
      </w:r>
    </w:p>
    <w:p w14:paraId="327C3E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primaryChfInstanceId</w:t>
      </w:r>
      <w:proofErr w:type="spellEnd"/>
      <w:r w:rsidRPr="00517961">
        <w:rPr>
          <w:noProof w:val="0"/>
        </w:rPr>
        <w:t>:</w:t>
      </w:r>
    </w:p>
    <w:p w14:paraId="637DB11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NfInstanceId</w:t>
      </w:r>
      <w:proofErr w:type="spellEnd"/>
      <w:r w:rsidRPr="00517961">
        <w:rPr>
          <w:noProof w:val="0"/>
        </w:rPr>
        <w:t>'</w:t>
      </w:r>
    </w:p>
    <w:p w14:paraId="67FFA05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secondaryChfSetId</w:t>
      </w:r>
      <w:proofErr w:type="spellEnd"/>
      <w:r w:rsidRPr="00517961">
        <w:rPr>
          <w:noProof w:val="0"/>
        </w:rPr>
        <w:t>:</w:t>
      </w:r>
    </w:p>
    <w:p w14:paraId="54B5F88D"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NfSetId</w:t>
      </w:r>
      <w:proofErr w:type="spellEnd"/>
      <w:r w:rsidRPr="00517961">
        <w:rPr>
          <w:noProof w:val="0"/>
        </w:rPr>
        <w:t>'</w:t>
      </w:r>
    </w:p>
    <w:p w14:paraId="640D0AB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secondaryChfInstanceId</w:t>
      </w:r>
      <w:proofErr w:type="spellEnd"/>
      <w:r w:rsidRPr="00517961">
        <w:rPr>
          <w:noProof w:val="0"/>
        </w:rPr>
        <w:t>:</w:t>
      </w:r>
    </w:p>
    <w:p w14:paraId="63620CD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NfInstanceId</w:t>
      </w:r>
      <w:proofErr w:type="spellEnd"/>
      <w:r w:rsidRPr="00517961">
        <w:rPr>
          <w:noProof w:val="0"/>
        </w:rPr>
        <w:t>'</w:t>
      </w:r>
    </w:p>
    <w:p w14:paraId="43936A93" w14:textId="77777777" w:rsidR="00DA7C98" w:rsidRPr="00517961" w:rsidRDefault="00DA7C98" w:rsidP="00DA7C98">
      <w:pPr>
        <w:pStyle w:val="PL"/>
        <w:rPr>
          <w:noProof w:val="0"/>
        </w:rPr>
      </w:pPr>
      <w:r w:rsidRPr="00517961">
        <w:rPr>
          <w:noProof w:val="0"/>
        </w:rPr>
        <w:t xml:space="preserve">      required:</w:t>
      </w:r>
    </w:p>
    <w:p w14:paraId="096C5469"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primaryChfAddress</w:t>
      </w:r>
      <w:proofErr w:type="spellEnd"/>
    </w:p>
    <w:p w14:paraId="1BEEECC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AccuUsageReport</w:t>
      </w:r>
      <w:proofErr w:type="spellEnd"/>
      <w:r w:rsidRPr="00517961">
        <w:rPr>
          <w:noProof w:val="0"/>
        </w:rPr>
        <w:t>:</w:t>
      </w:r>
    </w:p>
    <w:p w14:paraId="37FF5834" w14:textId="77777777" w:rsidR="00DA7C98" w:rsidRPr="00517961" w:rsidRDefault="00DA7C98" w:rsidP="00DA7C98">
      <w:pPr>
        <w:pStyle w:val="PL"/>
        <w:rPr>
          <w:noProof w:val="0"/>
        </w:rPr>
      </w:pPr>
      <w:r w:rsidRPr="00517961">
        <w:rPr>
          <w:noProof w:val="0"/>
        </w:rPr>
        <w:t xml:space="preserve">      description: Contains the accumulated usage report information.</w:t>
      </w:r>
    </w:p>
    <w:p w14:paraId="59E793A9" w14:textId="77777777" w:rsidR="00DA7C98" w:rsidRPr="00517961" w:rsidRDefault="00DA7C98" w:rsidP="00DA7C98">
      <w:pPr>
        <w:pStyle w:val="PL"/>
        <w:rPr>
          <w:noProof w:val="0"/>
        </w:rPr>
      </w:pPr>
      <w:r w:rsidRPr="00517961">
        <w:rPr>
          <w:noProof w:val="0"/>
        </w:rPr>
        <w:t xml:space="preserve">      type: object</w:t>
      </w:r>
    </w:p>
    <w:p w14:paraId="2418B342" w14:textId="77777777" w:rsidR="00DA7C98" w:rsidRPr="00517961" w:rsidRDefault="00DA7C98" w:rsidP="00DA7C98">
      <w:pPr>
        <w:pStyle w:val="PL"/>
        <w:rPr>
          <w:noProof w:val="0"/>
        </w:rPr>
      </w:pPr>
      <w:r w:rsidRPr="00517961">
        <w:rPr>
          <w:noProof w:val="0"/>
        </w:rPr>
        <w:t xml:space="preserve">      properties:</w:t>
      </w:r>
    </w:p>
    <w:p w14:paraId="62A19DE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refUmIds</w:t>
      </w:r>
      <w:proofErr w:type="spellEnd"/>
      <w:r w:rsidRPr="00517961">
        <w:rPr>
          <w:noProof w:val="0"/>
        </w:rPr>
        <w:t>:</w:t>
      </w:r>
    </w:p>
    <w:p w14:paraId="6D347AB7" w14:textId="77777777" w:rsidR="00DA7C98" w:rsidRPr="00517961" w:rsidRDefault="00DA7C98" w:rsidP="00DA7C98">
      <w:pPr>
        <w:pStyle w:val="PL"/>
        <w:rPr>
          <w:noProof w:val="0"/>
        </w:rPr>
      </w:pPr>
      <w:r w:rsidRPr="00517961">
        <w:rPr>
          <w:noProof w:val="0"/>
        </w:rPr>
        <w:t xml:space="preserve">          type: string</w:t>
      </w:r>
    </w:p>
    <w:p w14:paraId="1154B4B8" w14:textId="77777777" w:rsidR="00DA7C98" w:rsidRPr="00517961" w:rsidRDefault="00DA7C98" w:rsidP="00DA7C98">
      <w:pPr>
        <w:pStyle w:val="PL"/>
        <w:rPr>
          <w:noProof w:val="0"/>
        </w:rPr>
      </w:pPr>
      <w:r w:rsidRPr="00517961">
        <w:rPr>
          <w:noProof w:val="0"/>
        </w:rPr>
        <w:t xml:space="preserve">          description: An id referencing </w:t>
      </w:r>
      <w:proofErr w:type="spellStart"/>
      <w:r w:rsidRPr="00517961">
        <w:rPr>
          <w:noProof w:val="0"/>
        </w:rPr>
        <w:t>UsageMonitoringData</w:t>
      </w:r>
      <w:proofErr w:type="spellEnd"/>
      <w:r w:rsidRPr="00517961">
        <w:rPr>
          <w:noProof w:val="0"/>
        </w:rPr>
        <w:t xml:space="preserve"> objects associated with this usage report.</w:t>
      </w:r>
    </w:p>
    <w:p w14:paraId="79A5C29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volUsage</w:t>
      </w:r>
      <w:proofErr w:type="spellEnd"/>
      <w:r w:rsidRPr="00517961">
        <w:rPr>
          <w:noProof w:val="0"/>
        </w:rPr>
        <w:t>:</w:t>
      </w:r>
    </w:p>
    <w:p w14:paraId="6727338F" w14:textId="77777777" w:rsidR="00DA7C98" w:rsidRPr="00517961" w:rsidRDefault="00DA7C98" w:rsidP="00DA7C98">
      <w:pPr>
        <w:pStyle w:val="PL"/>
        <w:rPr>
          <w:noProof w:val="0"/>
        </w:rPr>
      </w:pPr>
      <w:r w:rsidRPr="00517961">
        <w:rPr>
          <w:noProof w:val="0"/>
        </w:rPr>
        <w:t xml:space="preserve">          $ref: 'TS29122_CommonData.yaml#/components/schemas/Volume'</w:t>
      </w:r>
    </w:p>
    <w:p w14:paraId="65F1D5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volUsageUplink</w:t>
      </w:r>
      <w:proofErr w:type="spellEnd"/>
      <w:r w:rsidRPr="00517961">
        <w:rPr>
          <w:noProof w:val="0"/>
        </w:rPr>
        <w:t>:</w:t>
      </w:r>
    </w:p>
    <w:p w14:paraId="09AAE0A5" w14:textId="77777777" w:rsidR="00DA7C98" w:rsidRPr="00517961" w:rsidRDefault="00DA7C98" w:rsidP="00DA7C98">
      <w:pPr>
        <w:pStyle w:val="PL"/>
        <w:rPr>
          <w:noProof w:val="0"/>
        </w:rPr>
      </w:pPr>
      <w:r w:rsidRPr="00517961">
        <w:rPr>
          <w:noProof w:val="0"/>
        </w:rPr>
        <w:t xml:space="preserve">          $ref: 'TS29122_CommonData.yaml#/components/schemas/Volume'</w:t>
      </w:r>
    </w:p>
    <w:p w14:paraId="7B78C0F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volUsageDownlink</w:t>
      </w:r>
      <w:proofErr w:type="spellEnd"/>
      <w:r w:rsidRPr="00517961">
        <w:rPr>
          <w:noProof w:val="0"/>
        </w:rPr>
        <w:t>:</w:t>
      </w:r>
    </w:p>
    <w:p w14:paraId="62902902" w14:textId="77777777" w:rsidR="00DA7C98" w:rsidRPr="00517961" w:rsidRDefault="00DA7C98" w:rsidP="00DA7C98">
      <w:pPr>
        <w:pStyle w:val="PL"/>
        <w:rPr>
          <w:noProof w:val="0"/>
        </w:rPr>
      </w:pPr>
      <w:r w:rsidRPr="00517961">
        <w:rPr>
          <w:noProof w:val="0"/>
        </w:rPr>
        <w:lastRenderedPageBreak/>
        <w:t xml:space="preserve">          $ref: 'TS29122_CommonData.yaml#/components/schemas/Volume'</w:t>
      </w:r>
    </w:p>
    <w:p w14:paraId="4F822B0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timeUsage</w:t>
      </w:r>
      <w:proofErr w:type="spellEnd"/>
      <w:r w:rsidRPr="00517961">
        <w:rPr>
          <w:noProof w:val="0"/>
        </w:rPr>
        <w:t>:</w:t>
      </w:r>
    </w:p>
    <w:p w14:paraId="4FB9D50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w:t>
      </w:r>
      <w:proofErr w:type="spellEnd"/>
      <w:r w:rsidRPr="00517961">
        <w:rPr>
          <w:noProof w:val="0"/>
        </w:rPr>
        <w:t>'</w:t>
      </w:r>
    </w:p>
    <w:p w14:paraId="272E68C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nextVolUsage</w:t>
      </w:r>
      <w:proofErr w:type="spellEnd"/>
      <w:r w:rsidRPr="00517961">
        <w:rPr>
          <w:noProof w:val="0"/>
        </w:rPr>
        <w:t>:</w:t>
      </w:r>
    </w:p>
    <w:p w14:paraId="3A775298" w14:textId="77777777" w:rsidR="00DA7C98" w:rsidRPr="00517961" w:rsidRDefault="00DA7C98" w:rsidP="00DA7C98">
      <w:pPr>
        <w:pStyle w:val="PL"/>
        <w:rPr>
          <w:noProof w:val="0"/>
        </w:rPr>
      </w:pPr>
      <w:r w:rsidRPr="00517961">
        <w:rPr>
          <w:noProof w:val="0"/>
        </w:rPr>
        <w:t xml:space="preserve">          $ref: 'TS29122_CommonData.yaml#/components/schemas/Volume'</w:t>
      </w:r>
    </w:p>
    <w:p w14:paraId="0EA86E0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nextVolUsageUplink</w:t>
      </w:r>
      <w:proofErr w:type="spellEnd"/>
      <w:r w:rsidRPr="00517961">
        <w:rPr>
          <w:noProof w:val="0"/>
        </w:rPr>
        <w:t>:</w:t>
      </w:r>
    </w:p>
    <w:p w14:paraId="6E92EAF2" w14:textId="77777777" w:rsidR="00DA7C98" w:rsidRPr="00517961" w:rsidRDefault="00DA7C98" w:rsidP="00DA7C98">
      <w:pPr>
        <w:pStyle w:val="PL"/>
        <w:rPr>
          <w:noProof w:val="0"/>
        </w:rPr>
      </w:pPr>
      <w:r w:rsidRPr="00517961">
        <w:rPr>
          <w:noProof w:val="0"/>
        </w:rPr>
        <w:t xml:space="preserve">          $ref: 'TS29122_CommonData.yaml#/components/schemas/Volume'</w:t>
      </w:r>
    </w:p>
    <w:p w14:paraId="154C3A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nextVolUsageDownlink</w:t>
      </w:r>
      <w:proofErr w:type="spellEnd"/>
      <w:r w:rsidRPr="00517961">
        <w:rPr>
          <w:noProof w:val="0"/>
        </w:rPr>
        <w:t>:</w:t>
      </w:r>
    </w:p>
    <w:p w14:paraId="28649315" w14:textId="77777777" w:rsidR="00DA7C98" w:rsidRPr="00517961" w:rsidRDefault="00DA7C98" w:rsidP="00DA7C98">
      <w:pPr>
        <w:pStyle w:val="PL"/>
        <w:rPr>
          <w:noProof w:val="0"/>
        </w:rPr>
      </w:pPr>
      <w:r w:rsidRPr="00517961">
        <w:rPr>
          <w:noProof w:val="0"/>
        </w:rPr>
        <w:t xml:space="preserve">          $ref: 'TS29122_CommonData.yaml#/components/schemas/Volume'</w:t>
      </w:r>
    </w:p>
    <w:p w14:paraId="356B45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nextTimeUsage</w:t>
      </w:r>
      <w:proofErr w:type="spellEnd"/>
      <w:r w:rsidRPr="00517961">
        <w:rPr>
          <w:noProof w:val="0"/>
        </w:rPr>
        <w:t>:</w:t>
      </w:r>
    </w:p>
    <w:p w14:paraId="6F58F40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w:t>
      </w:r>
      <w:proofErr w:type="spellEnd"/>
      <w:r w:rsidRPr="00517961">
        <w:rPr>
          <w:noProof w:val="0"/>
        </w:rPr>
        <w:t>'</w:t>
      </w:r>
    </w:p>
    <w:p w14:paraId="42970317" w14:textId="77777777" w:rsidR="00DA7C98" w:rsidRPr="00517961" w:rsidRDefault="00DA7C98" w:rsidP="00DA7C98">
      <w:pPr>
        <w:pStyle w:val="PL"/>
        <w:rPr>
          <w:noProof w:val="0"/>
        </w:rPr>
      </w:pPr>
      <w:r w:rsidRPr="00517961">
        <w:rPr>
          <w:noProof w:val="0"/>
        </w:rPr>
        <w:t xml:space="preserve">      required:</w:t>
      </w:r>
    </w:p>
    <w:p w14:paraId="365E7315"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refUmIds</w:t>
      </w:r>
      <w:proofErr w:type="spellEnd"/>
    </w:p>
    <w:p w14:paraId="6071AB6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SmPolicyUpdateContextData</w:t>
      </w:r>
      <w:proofErr w:type="spellEnd"/>
      <w:r w:rsidRPr="00517961">
        <w:rPr>
          <w:noProof w:val="0"/>
        </w:rPr>
        <w:t>:</w:t>
      </w:r>
    </w:p>
    <w:p w14:paraId="03CA09F5" w14:textId="77777777" w:rsidR="00DA7C98" w:rsidRPr="00517961" w:rsidRDefault="00DA7C98" w:rsidP="00DA7C98">
      <w:pPr>
        <w:pStyle w:val="PL"/>
        <w:rPr>
          <w:noProof w:val="0"/>
        </w:rPr>
      </w:pPr>
      <w:r w:rsidRPr="00517961">
        <w:rPr>
          <w:noProof w:val="0"/>
        </w:rPr>
        <w:t xml:space="preserve">      description: Contains the policy control request trigger(s) that were met and the corresponding new value(s) or the error report of the policy enforcement.</w:t>
      </w:r>
    </w:p>
    <w:p w14:paraId="78ECA68F" w14:textId="77777777" w:rsidR="00DA7C98" w:rsidRPr="00517961" w:rsidRDefault="00DA7C98" w:rsidP="00DA7C98">
      <w:pPr>
        <w:pStyle w:val="PL"/>
        <w:rPr>
          <w:noProof w:val="0"/>
        </w:rPr>
      </w:pPr>
      <w:r w:rsidRPr="00517961">
        <w:rPr>
          <w:noProof w:val="0"/>
        </w:rPr>
        <w:t xml:space="preserve">      type: object</w:t>
      </w:r>
    </w:p>
    <w:p w14:paraId="29BEC2BF" w14:textId="77777777" w:rsidR="00DA7C98" w:rsidRPr="00517961" w:rsidRDefault="00DA7C98" w:rsidP="00DA7C98">
      <w:pPr>
        <w:pStyle w:val="PL"/>
        <w:rPr>
          <w:noProof w:val="0"/>
        </w:rPr>
      </w:pPr>
      <w:r w:rsidRPr="00517961">
        <w:rPr>
          <w:noProof w:val="0"/>
        </w:rPr>
        <w:t xml:space="preserve">      properties:</w:t>
      </w:r>
    </w:p>
    <w:p w14:paraId="1641EA8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repPolicyCtrlReqTriggers</w:t>
      </w:r>
      <w:proofErr w:type="spellEnd"/>
      <w:r w:rsidRPr="00517961">
        <w:rPr>
          <w:noProof w:val="0"/>
        </w:rPr>
        <w:t>:</w:t>
      </w:r>
    </w:p>
    <w:p w14:paraId="79CF58BE" w14:textId="77777777" w:rsidR="00DA7C98" w:rsidRPr="00517961" w:rsidRDefault="00DA7C98" w:rsidP="00DA7C98">
      <w:pPr>
        <w:pStyle w:val="PL"/>
        <w:rPr>
          <w:noProof w:val="0"/>
        </w:rPr>
      </w:pPr>
      <w:r w:rsidRPr="00517961">
        <w:rPr>
          <w:noProof w:val="0"/>
        </w:rPr>
        <w:t xml:space="preserve">          type: array</w:t>
      </w:r>
    </w:p>
    <w:p w14:paraId="228C5C19" w14:textId="77777777" w:rsidR="00DA7C98" w:rsidRPr="00517961" w:rsidRDefault="00DA7C98" w:rsidP="00DA7C98">
      <w:pPr>
        <w:pStyle w:val="PL"/>
        <w:rPr>
          <w:noProof w:val="0"/>
        </w:rPr>
      </w:pPr>
      <w:r w:rsidRPr="00517961">
        <w:rPr>
          <w:noProof w:val="0"/>
        </w:rPr>
        <w:t xml:space="preserve">          items:</w:t>
      </w:r>
    </w:p>
    <w:p w14:paraId="7DB5F44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PolicyControlRequestTrigger</w:t>
      </w:r>
      <w:proofErr w:type="spellEnd"/>
      <w:r w:rsidRPr="00517961">
        <w:rPr>
          <w:noProof w:val="0"/>
        </w:rPr>
        <w:t>'</w:t>
      </w:r>
    </w:p>
    <w:p w14:paraId="4869801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264D272" w14:textId="77777777" w:rsidR="00DA7C98" w:rsidRPr="00517961" w:rsidRDefault="00DA7C98" w:rsidP="00DA7C98">
      <w:pPr>
        <w:pStyle w:val="PL"/>
        <w:rPr>
          <w:noProof w:val="0"/>
        </w:rPr>
      </w:pPr>
      <w:r w:rsidRPr="00517961">
        <w:rPr>
          <w:noProof w:val="0"/>
        </w:rPr>
        <w:t xml:space="preserve">          description: The policy control </w:t>
      </w:r>
      <w:proofErr w:type="spellStart"/>
      <w:r w:rsidRPr="00517961">
        <w:rPr>
          <w:noProof w:val="0"/>
        </w:rPr>
        <w:t>reqeust</w:t>
      </w:r>
      <w:proofErr w:type="spellEnd"/>
      <w:r w:rsidRPr="00517961">
        <w:rPr>
          <w:noProof w:val="0"/>
        </w:rPr>
        <w:t xml:space="preserve"> </w:t>
      </w:r>
      <w:proofErr w:type="spellStart"/>
      <w:r w:rsidRPr="00517961">
        <w:rPr>
          <w:noProof w:val="0"/>
        </w:rPr>
        <w:t>trigges</w:t>
      </w:r>
      <w:proofErr w:type="spellEnd"/>
      <w:r w:rsidRPr="00517961">
        <w:rPr>
          <w:noProof w:val="0"/>
        </w:rPr>
        <w:t xml:space="preserve"> which are met.</w:t>
      </w:r>
    </w:p>
    <w:p w14:paraId="40EA273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accNetChIds</w:t>
      </w:r>
      <w:proofErr w:type="spellEnd"/>
      <w:r w:rsidRPr="00517961">
        <w:rPr>
          <w:noProof w:val="0"/>
        </w:rPr>
        <w:t>:</w:t>
      </w:r>
    </w:p>
    <w:p w14:paraId="71EE8373" w14:textId="77777777" w:rsidR="00DA7C98" w:rsidRPr="00517961" w:rsidRDefault="00DA7C98" w:rsidP="00DA7C98">
      <w:pPr>
        <w:pStyle w:val="PL"/>
        <w:rPr>
          <w:noProof w:val="0"/>
        </w:rPr>
      </w:pPr>
      <w:r w:rsidRPr="00517961">
        <w:rPr>
          <w:noProof w:val="0"/>
        </w:rPr>
        <w:t xml:space="preserve">          type: array</w:t>
      </w:r>
    </w:p>
    <w:p w14:paraId="6635CE42" w14:textId="77777777" w:rsidR="00DA7C98" w:rsidRPr="00517961" w:rsidRDefault="00DA7C98" w:rsidP="00DA7C98">
      <w:pPr>
        <w:pStyle w:val="PL"/>
        <w:rPr>
          <w:noProof w:val="0"/>
        </w:rPr>
      </w:pPr>
      <w:r w:rsidRPr="00517961">
        <w:rPr>
          <w:noProof w:val="0"/>
        </w:rPr>
        <w:t xml:space="preserve">          items:</w:t>
      </w:r>
    </w:p>
    <w:p w14:paraId="3936A10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AccNetChId</w:t>
      </w:r>
      <w:proofErr w:type="spellEnd"/>
      <w:r w:rsidRPr="00517961">
        <w:rPr>
          <w:noProof w:val="0"/>
        </w:rPr>
        <w:t>'</w:t>
      </w:r>
    </w:p>
    <w:p w14:paraId="7FCB73D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B27B5BB" w14:textId="77777777" w:rsidR="00DA7C98" w:rsidRPr="00517961" w:rsidRDefault="00DA7C98" w:rsidP="00DA7C98">
      <w:pPr>
        <w:pStyle w:val="PL"/>
        <w:rPr>
          <w:noProof w:val="0"/>
        </w:rPr>
      </w:pPr>
      <w:r w:rsidRPr="00517961">
        <w:rPr>
          <w:noProof w:val="0"/>
        </w:rPr>
        <w:t xml:space="preserve">          description: Indicates the access network charging identifier for the PCC rule(s) or whole PDU session.</w:t>
      </w:r>
    </w:p>
    <w:p w14:paraId="7D738A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5493042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2712B2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1366B30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65EF866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addAccessInfo</w:t>
      </w:r>
      <w:proofErr w:type="spellEnd"/>
      <w:r w:rsidRPr="00517961">
        <w:rPr>
          <w:noProof w:val="0"/>
        </w:rPr>
        <w:t>:</w:t>
      </w:r>
    </w:p>
    <w:p w14:paraId="3103523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AdditionalAccessInfo</w:t>
      </w:r>
      <w:proofErr w:type="spellEnd"/>
      <w:r w:rsidRPr="00517961">
        <w:rPr>
          <w:noProof w:val="0"/>
        </w:rPr>
        <w:t>'</w:t>
      </w:r>
    </w:p>
    <w:p w14:paraId="6774ED8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relAccessInfo</w:t>
      </w:r>
      <w:proofErr w:type="spellEnd"/>
      <w:r w:rsidRPr="00517961">
        <w:rPr>
          <w:noProof w:val="0"/>
        </w:rPr>
        <w:t>:</w:t>
      </w:r>
    </w:p>
    <w:p w14:paraId="0BCA2C9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AdditionalAccessInfo</w:t>
      </w:r>
      <w:proofErr w:type="spellEnd"/>
      <w:r w:rsidRPr="00517961">
        <w:rPr>
          <w:noProof w:val="0"/>
        </w:rPr>
        <w:t>'</w:t>
      </w:r>
    </w:p>
    <w:p w14:paraId="661C71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servingNetwork</w:t>
      </w:r>
      <w:proofErr w:type="spellEnd"/>
      <w:r w:rsidRPr="00517961">
        <w:rPr>
          <w:noProof w:val="0"/>
        </w:rPr>
        <w:t>:</w:t>
      </w:r>
    </w:p>
    <w:p w14:paraId="6C2F5FA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PlmnIdNid</w:t>
      </w:r>
      <w:proofErr w:type="spellEnd"/>
      <w:r w:rsidRPr="00517961">
        <w:rPr>
          <w:noProof w:val="0"/>
        </w:rPr>
        <w:t>'</w:t>
      </w:r>
    </w:p>
    <w:p w14:paraId="7076923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w:t>
      </w:r>
      <w:proofErr w:type="spellEnd"/>
      <w:r w:rsidRPr="00517961">
        <w:rPr>
          <w:noProof w:val="0"/>
        </w:rPr>
        <w:t>:</w:t>
      </w:r>
    </w:p>
    <w:p w14:paraId="0FD4398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UserLocation</w:t>
      </w:r>
      <w:proofErr w:type="spellEnd"/>
      <w:r w:rsidRPr="00517961">
        <w:rPr>
          <w:noProof w:val="0"/>
        </w:rPr>
        <w:t>'</w:t>
      </w:r>
    </w:p>
    <w:p w14:paraId="5BAE9E2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ueTimeZone</w:t>
      </w:r>
      <w:proofErr w:type="spellEnd"/>
      <w:r w:rsidRPr="00517961">
        <w:rPr>
          <w:noProof w:val="0"/>
        </w:rPr>
        <w:t>:</w:t>
      </w:r>
    </w:p>
    <w:p w14:paraId="54F6BA13"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TimeZone</w:t>
      </w:r>
      <w:proofErr w:type="spellEnd"/>
      <w:r w:rsidRPr="00517961">
        <w:rPr>
          <w:noProof w:val="0"/>
        </w:rPr>
        <w:t>'</w:t>
      </w:r>
    </w:p>
    <w:p w14:paraId="184D5EAB" w14:textId="77777777" w:rsidR="00DA7C98" w:rsidRPr="00517961" w:rsidRDefault="00DA7C98" w:rsidP="00DA7C98">
      <w:pPr>
        <w:pStyle w:val="PL"/>
        <w:rPr>
          <w:noProof w:val="0"/>
        </w:rPr>
      </w:pPr>
      <w:r w:rsidRPr="00517961">
        <w:rPr>
          <w:noProof w:val="0"/>
        </w:rPr>
        <w:t xml:space="preserve">        relIpv4Address:</w:t>
      </w:r>
    </w:p>
    <w:p w14:paraId="6B3591F2" w14:textId="77777777" w:rsidR="00DA7C98" w:rsidRPr="00517961" w:rsidRDefault="00DA7C98" w:rsidP="00DA7C98">
      <w:pPr>
        <w:pStyle w:val="PL"/>
        <w:rPr>
          <w:noProof w:val="0"/>
        </w:rPr>
      </w:pPr>
      <w:r w:rsidRPr="00517961">
        <w:rPr>
          <w:noProof w:val="0"/>
        </w:rPr>
        <w:t xml:space="preserve">          $ref: 'TS29571_CommonData.yaml#/components/schemas/Ipv4Addr'</w:t>
      </w:r>
    </w:p>
    <w:p w14:paraId="012CEA3A" w14:textId="77777777" w:rsidR="00DA7C98" w:rsidRPr="00517961" w:rsidRDefault="00DA7C98" w:rsidP="00DA7C98">
      <w:pPr>
        <w:pStyle w:val="PL"/>
        <w:rPr>
          <w:noProof w:val="0"/>
        </w:rPr>
      </w:pPr>
      <w:r w:rsidRPr="00517961">
        <w:rPr>
          <w:noProof w:val="0"/>
        </w:rPr>
        <w:t xml:space="preserve">        ipv4Address:</w:t>
      </w:r>
    </w:p>
    <w:p w14:paraId="3322698B" w14:textId="77777777" w:rsidR="00DA7C98" w:rsidRPr="00517961" w:rsidRDefault="00DA7C98" w:rsidP="00DA7C98">
      <w:pPr>
        <w:pStyle w:val="PL"/>
        <w:rPr>
          <w:noProof w:val="0"/>
        </w:rPr>
      </w:pPr>
      <w:r w:rsidRPr="00517961">
        <w:rPr>
          <w:noProof w:val="0"/>
        </w:rPr>
        <w:t xml:space="preserve">          $ref: 'TS29571_CommonData.yaml#/components/schemas/Ipv4Addr'</w:t>
      </w:r>
    </w:p>
    <w:p w14:paraId="4A37D5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ipDomain</w:t>
      </w:r>
      <w:proofErr w:type="spellEnd"/>
      <w:r w:rsidRPr="00517961">
        <w:rPr>
          <w:noProof w:val="0"/>
        </w:rPr>
        <w:t>:</w:t>
      </w:r>
    </w:p>
    <w:p w14:paraId="5B0103EC" w14:textId="77777777" w:rsidR="00DA7C98" w:rsidRPr="00517961" w:rsidRDefault="00DA7C98" w:rsidP="00DA7C98">
      <w:pPr>
        <w:pStyle w:val="PL"/>
        <w:rPr>
          <w:noProof w:val="0"/>
        </w:rPr>
      </w:pPr>
      <w:r w:rsidRPr="00517961">
        <w:rPr>
          <w:noProof w:val="0"/>
        </w:rPr>
        <w:t xml:space="preserve">          type: string</w:t>
      </w:r>
    </w:p>
    <w:p w14:paraId="510060A1" w14:textId="77777777" w:rsidR="00DA7C98" w:rsidRPr="00517961" w:rsidRDefault="00DA7C98" w:rsidP="00DA7C98">
      <w:pPr>
        <w:pStyle w:val="PL"/>
        <w:rPr>
          <w:noProof w:val="0"/>
        </w:rPr>
      </w:pPr>
      <w:r w:rsidRPr="00517961">
        <w:rPr>
          <w:noProof w:val="0"/>
        </w:rPr>
        <w:t xml:space="preserve">          description: Indicates the IPv4 address domain</w:t>
      </w:r>
    </w:p>
    <w:p w14:paraId="1687EFE9" w14:textId="77777777" w:rsidR="00DA7C98" w:rsidRPr="00517961" w:rsidRDefault="00DA7C98" w:rsidP="00DA7C98">
      <w:pPr>
        <w:pStyle w:val="PL"/>
        <w:rPr>
          <w:noProof w:val="0"/>
        </w:rPr>
      </w:pPr>
      <w:r w:rsidRPr="00517961">
        <w:rPr>
          <w:noProof w:val="0"/>
        </w:rPr>
        <w:t xml:space="preserve">        ipv6AddressPrefix:</w:t>
      </w:r>
    </w:p>
    <w:p w14:paraId="780B74F0" w14:textId="77777777" w:rsidR="00DA7C98" w:rsidRPr="00517961" w:rsidRDefault="00DA7C98" w:rsidP="00DA7C98">
      <w:pPr>
        <w:pStyle w:val="PL"/>
        <w:rPr>
          <w:noProof w:val="0"/>
        </w:rPr>
      </w:pPr>
      <w:r w:rsidRPr="00517961">
        <w:rPr>
          <w:noProof w:val="0"/>
        </w:rPr>
        <w:t xml:space="preserve">          $ref: 'TS29571_CommonData.yaml#/components/schemas/Ipv6Prefix'</w:t>
      </w:r>
    </w:p>
    <w:p w14:paraId="6A921D56" w14:textId="77777777" w:rsidR="00DA7C98" w:rsidRPr="00517961" w:rsidRDefault="00DA7C98" w:rsidP="00DA7C98">
      <w:pPr>
        <w:pStyle w:val="PL"/>
        <w:rPr>
          <w:noProof w:val="0"/>
        </w:rPr>
      </w:pPr>
      <w:r w:rsidRPr="00517961">
        <w:rPr>
          <w:noProof w:val="0"/>
        </w:rPr>
        <w:t xml:space="preserve">        relIpv6AddressPrefix:</w:t>
      </w:r>
    </w:p>
    <w:p w14:paraId="027C59B7" w14:textId="77777777" w:rsidR="00DA7C98" w:rsidRPr="00517961" w:rsidRDefault="00DA7C98" w:rsidP="00DA7C98">
      <w:pPr>
        <w:pStyle w:val="PL"/>
        <w:rPr>
          <w:noProof w:val="0"/>
        </w:rPr>
      </w:pPr>
      <w:r w:rsidRPr="00517961">
        <w:rPr>
          <w:noProof w:val="0"/>
        </w:rPr>
        <w:t xml:space="preserve">          $ref: 'TS29571_CommonData.yaml#/components/schemas/Ipv6Prefix'</w:t>
      </w:r>
    </w:p>
    <w:p w14:paraId="778A836A" w14:textId="77777777" w:rsidR="00DA7C98" w:rsidRPr="00517961" w:rsidRDefault="00DA7C98" w:rsidP="00DA7C98">
      <w:pPr>
        <w:pStyle w:val="PL"/>
        <w:rPr>
          <w:noProof w:val="0"/>
        </w:rPr>
      </w:pPr>
      <w:r w:rsidRPr="00517961">
        <w:rPr>
          <w:noProof w:val="0"/>
        </w:rPr>
        <w:t xml:space="preserve">        addIpv6AddrPrefixes:</w:t>
      </w:r>
    </w:p>
    <w:p w14:paraId="17E073B9" w14:textId="77777777" w:rsidR="00DA7C98" w:rsidRPr="00517961" w:rsidRDefault="00DA7C98" w:rsidP="00DA7C98">
      <w:pPr>
        <w:pStyle w:val="PL"/>
        <w:rPr>
          <w:noProof w:val="0"/>
        </w:rPr>
      </w:pPr>
      <w:r w:rsidRPr="00517961">
        <w:rPr>
          <w:noProof w:val="0"/>
        </w:rPr>
        <w:t xml:space="preserve">          $ref: 'TS29571_CommonData.yaml#/components/schemas/Ipv6Prefix'</w:t>
      </w:r>
    </w:p>
    <w:p w14:paraId="18C42E24" w14:textId="77777777" w:rsidR="00DA7C98" w:rsidRPr="00517961" w:rsidRDefault="00DA7C98" w:rsidP="00DA7C98">
      <w:pPr>
        <w:pStyle w:val="PL"/>
        <w:rPr>
          <w:noProof w:val="0"/>
        </w:rPr>
      </w:pPr>
      <w:r w:rsidRPr="00517961">
        <w:rPr>
          <w:noProof w:val="0"/>
        </w:rPr>
        <w:t xml:space="preserve">        addRelIpv6AddrPrefixes:</w:t>
      </w:r>
    </w:p>
    <w:p w14:paraId="392ADBD1" w14:textId="77777777" w:rsidR="00DA7C98" w:rsidRPr="00517961" w:rsidRDefault="00DA7C98" w:rsidP="00DA7C98">
      <w:pPr>
        <w:pStyle w:val="PL"/>
        <w:rPr>
          <w:noProof w:val="0"/>
        </w:rPr>
      </w:pPr>
      <w:r w:rsidRPr="00517961">
        <w:rPr>
          <w:noProof w:val="0"/>
        </w:rPr>
        <w:t xml:space="preserve">          $ref: 'TS29571_CommonData.yaml#/components/schemas/Ipv6Prefix'</w:t>
      </w:r>
    </w:p>
    <w:p w14:paraId="3C3FB85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relUeMac</w:t>
      </w:r>
      <w:proofErr w:type="spellEnd"/>
      <w:r w:rsidRPr="00517961">
        <w:rPr>
          <w:noProof w:val="0"/>
        </w:rPr>
        <w:t>:</w:t>
      </w:r>
    </w:p>
    <w:p w14:paraId="7390C703" w14:textId="77777777" w:rsidR="00DA7C98" w:rsidRPr="00517961" w:rsidRDefault="00DA7C98" w:rsidP="00DA7C98">
      <w:pPr>
        <w:pStyle w:val="PL"/>
        <w:rPr>
          <w:noProof w:val="0"/>
        </w:rPr>
      </w:pPr>
      <w:r w:rsidRPr="00517961">
        <w:rPr>
          <w:noProof w:val="0"/>
        </w:rPr>
        <w:t xml:space="preserve">          $ref: 'TS29571_CommonData.yaml#/components/schemas/MacAddr48'</w:t>
      </w:r>
    </w:p>
    <w:p w14:paraId="142FA84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ueMac</w:t>
      </w:r>
      <w:proofErr w:type="spellEnd"/>
      <w:r w:rsidRPr="00517961">
        <w:rPr>
          <w:noProof w:val="0"/>
        </w:rPr>
        <w:t>:</w:t>
      </w:r>
    </w:p>
    <w:p w14:paraId="0356FB05" w14:textId="77777777" w:rsidR="00DA7C98" w:rsidRPr="00517961" w:rsidRDefault="00DA7C98" w:rsidP="00DA7C98">
      <w:pPr>
        <w:pStyle w:val="PL"/>
        <w:rPr>
          <w:noProof w:val="0"/>
        </w:rPr>
      </w:pPr>
      <w:r w:rsidRPr="00517961">
        <w:rPr>
          <w:noProof w:val="0"/>
        </w:rPr>
        <w:t xml:space="preserve">          $ref: 'TS29571_CommonData.yaml#/components/schemas/MacAddr48'</w:t>
      </w:r>
    </w:p>
    <w:p w14:paraId="3AE898C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subsSessAmbr</w:t>
      </w:r>
      <w:proofErr w:type="spellEnd"/>
      <w:r w:rsidRPr="00517961">
        <w:rPr>
          <w:noProof w:val="0"/>
        </w:rPr>
        <w:t>:</w:t>
      </w:r>
    </w:p>
    <w:p w14:paraId="0839D95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Ambr</w:t>
      </w:r>
      <w:proofErr w:type="spellEnd"/>
      <w:r w:rsidRPr="00517961">
        <w:rPr>
          <w:noProof w:val="0"/>
        </w:rPr>
        <w:t>'</w:t>
      </w:r>
    </w:p>
    <w:p w14:paraId="2E53D0A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authProfIndex</w:t>
      </w:r>
      <w:proofErr w:type="spellEnd"/>
      <w:r w:rsidRPr="00517961">
        <w:rPr>
          <w:noProof w:val="0"/>
        </w:rPr>
        <w:t>:</w:t>
      </w:r>
    </w:p>
    <w:p w14:paraId="60783550" w14:textId="77777777" w:rsidR="00DA7C98" w:rsidRPr="00517961" w:rsidRDefault="00DA7C98" w:rsidP="00DA7C98">
      <w:pPr>
        <w:pStyle w:val="PL"/>
        <w:rPr>
          <w:noProof w:val="0"/>
        </w:rPr>
      </w:pPr>
      <w:r w:rsidRPr="00517961">
        <w:rPr>
          <w:noProof w:val="0"/>
        </w:rPr>
        <w:t xml:space="preserve">          type: string</w:t>
      </w:r>
    </w:p>
    <w:p w14:paraId="7EA22310" w14:textId="77777777" w:rsidR="00DA7C98" w:rsidRPr="00517961" w:rsidRDefault="00DA7C98" w:rsidP="00DA7C98">
      <w:pPr>
        <w:pStyle w:val="PL"/>
        <w:rPr>
          <w:noProof w:val="0"/>
        </w:rPr>
      </w:pPr>
      <w:r w:rsidRPr="00517961">
        <w:rPr>
          <w:noProof w:val="0"/>
        </w:rPr>
        <w:t xml:space="preserve">          description: Indicates the DN-AAA authorization profile index</w:t>
      </w:r>
    </w:p>
    <w:p w14:paraId="2D28175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subsDefQos</w:t>
      </w:r>
      <w:proofErr w:type="spellEnd"/>
      <w:r w:rsidRPr="00517961">
        <w:rPr>
          <w:noProof w:val="0"/>
        </w:rPr>
        <w:t>:</w:t>
      </w:r>
    </w:p>
    <w:p w14:paraId="76137E07" w14:textId="77777777" w:rsidR="00DA7C98" w:rsidRPr="00517961" w:rsidRDefault="00DA7C98" w:rsidP="00DA7C98">
      <w:pPr>
        <w:pStyle w:val="PL"/>
        <w:rPr>
          <w:noProof w:val="0"/>
        </w:rPr>
      </w:pPr>
      <w:r w:rsidRPr="00517961">
        <w:rPr>
          <w:noProof w:val="0"/>
        </w:rPr>
        <w:t xml:space="preserve">          $ref: 'TS29571_CommonData.yaml#/components/schemas/SubscribedDefaultQos'</w:t>
      </w:r>
    </w:p>
    <w:p w14:paraId="64D6B9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vplmnQos</w:t>
      </w:r>
      <w:proofErr w:type="spellEnd"/>
      <w:r w:rsidRPr="00517961">
        <w:rPr>
          <w:noProof w:val="0"/>
        </w:rPr>
        <w:t>:</w:t>
      </w:r>
    </w:p>
    <w:p w14:paraId="1C8B8750" w14:textId="77777777" w:rsidR="00DA7C98" w:rsidRPr="00517961" w:rsidRDefault="00DA7C98" w:rsidP="00DA7C98">
      <w:pPr>
        <w:pStyle w:val="PL"/>
        <w:rPr>
          <w:noProof w:val="0"/>
        </w:rPr>
      </w:pPr>
      <w:r w:rsidRPr="00517961">
        <w:rPr>
          <w:noProof w:val="0"/>
        </w:rPr>
        <w:t xml:space="preserve">          $ref: 'TS29502_Nsmf_PDUSession.yaml#/components/schemas/</w:t>
      </w:r>
      <w:proofErr w:type="spellStart"/>
      <w:r w:rsidRPr="00517961">
        <w:rPr>
          <w:noProof w:val="0"/>
        </w:rPr>
        <w:t>VplmnQos</w:t>
      </w:r>
      <w:proofErr w:type="spellEnd"/>
      <w:r w:rsidRPr="00517961">
        <w:rPr>
          <w:noProof w:val="0"/>
        </w:rPr>
        <w:t>'</w:t>
      </w:r>
    </w:p>
    <w:p w14:paraId="2FD2BAD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vplmnQosNotApp</w:t>
      </w:r>
      <w:proofErr w:type="spellEnd"/>
      <w:r w:rsidRPr="00517961">
        <w:rPr>
          <w:noProof w:val="0"/>
        </w:rPr>
        <w:t>:</w:t>
      </w:r>
    </w:p>
    <w:p w14:paraId="42578FF8"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343AF536" w14:textId="77777777" w:rsidR="00DA7C98" w:rsidRPr="00517961" w:rsidRDefault="00DA7C98" w:rsidP="00DA7C98">
      <w:pPr>
        <w:pStyle w:val="PL"/>
        <w:rPr>
          <w:noProof w:val="0"/>
        </w:rPr>
      </w:pPr>
      <w:r w:rsidRPr="00517961">
        <w:rPr>
          <w:noProof w:val="0"/>
        </w:rPr>
        <w:t xml:space="preserve">          description: If it is included and set to true, indicates that the QoS constraints in the VPLMN are not applicable.</w:t>
      </w:r>
    </w:p>
    <w:p w14:paraId="54DDE37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numOfPackFilter</w:t>
      </w:r>
      <w:proofErr w:type="spellEnd"/>
      <w:r w:rsidRPr="00517961">
        <w:rPr>
          <w:noProof w:val="0"/>
        </w:rPr>
        <w:t>:</w:t>
      </w:r>
    </w:p>
    <w:p w14:paraId="5F6C5E0A" w14:textId="77777777" w:rsidR="00DA7C98" w:rsidRPr="00517961" w:rsidRDefault="00DA7C98" w:rsidP="00DA7C98">
      <w:pPr>
        <w:pStyle w:val="PL"/>
        <w:rPr>
          <w:noProof w:val="0"/>
        </w:rPr>
      </w:pPr>
      <w:r w:rsidRPr="00517961">
        <w:rPr>
          <w:noProof w:val="0"/>
        </w:rPr>
        <w:lastRenderedPageBreak/>
        <w:t xml:space="preserve">          type: integer</w:t>
      </w:r>
    </w:p>
    <w:p w14:paraId="5B60919A" w14:textId="77777777" w:rsidR="00DA7C98" w:rsidRPr="00517961" w:rsidRDefault="00DA7C98" w:rsidP="00DA7C98">
      <w:pPr>
        <w:pStyle w:val="PL"/>
        <w:rPr>
          <w:noProof w:val="0"/>
        </w:rPr>
      </w:pPr>
      <w:r w:rsidRPr="00517961">
        <w:rPr>
          <w:noProof w:val="0"/>
        </w:rPr>
        <w:t xml:space="preserve">          description: Contains the number of supported packet filter for signalled QoS rules.</w:t>
      </w:r>
    </w:p>
    <w:p w14:paraId="22BEB75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accuUsageReports</w:t>
      </w:r>
      <w:proofErr w:type="spellEnd"/>
      <w:r w:rsidRPr="00517961">
        <w:rPr>
          <w:noProof w:val="0"/>
        </w:rPr>
        <w:t>:</w:t>
      </w:r>
    </w:p>
    <w:p w14:paraId="098C116C" w14:textId="77777777" w:rsidR="00DA7C98" w:rsidRPr="00517961" w:rsidRDefault="00DA7C98" w:rsidP="00DA7C98">
      <w:pPr>
        <w:pStyle w:val="PL"/>
        <w:rPr>
          <w:noProof w:val="0"/>
        </w:rPr>
      </w:pPr>
      <w:r w:rsidRPr="00517961">
        <w:rPr>
          <w:noProof w:val="0"/>
        </w:rPr>
        <w:t xml:space="preserve">          type: array</w:t>
      </w:r>
    </w:p>
    <w:p w14:paraId="5D851208" w14:textId="77777777" w:rsidR="00DA7C98" w:rsidRPr="00517961" w:rsidRDefault="00DA7C98" w:rsidP="00DA7C98">
      <w:pPr>
        <w:pStyle w:val="PL"/>
        <w:rPr>
          <w:noProof w:val="0"/>
        </w:rPr>
      </w:pPr>
      <w:r w:rsidRPr="00517961">
        <w:rPr>
          <w:noProof w:val="0"/>
        </w:rPr>
        <w:t xml:space="preserve">          items:</w:t>
      </w:r>
    </w:p>
    <w:p w14:paraId="5511A6C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AccuUsageReport</w:t>
      </w:r>
      <w:proofErr w:type="spellEnd"/>
      <w:r w:rsidRPr="00517961">
        <w:rPr>
          <w:noProof w:val="0"/>
        </w:rPr>
        <w:t>'</w:t>
      </w:r>
    </w:p>
    <w:p w14:paraId="213813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F4C7070" w14:textId="77777777" w:rsidR="00DA7C98" w:rsidRPr="00517961" w:rsidRDefault="00DA7C98" w:rsidP="00DA7C98">
      <w:pPr>
        <w:pStyle w:val="PL"/>
        <w:rPr>
          <w:noProof w:val="0"/>
        </w:rPr>
      </w:pPr>
      <w:r w:rsidRPr="00517961">
        <w:rPr>
          <w:noProof w:val="0"/>
        </w:rPr>
        <w:t xml:space="preserve">          description: Contains the usage report</w:t>
      </w:r>
    </w:p>
    <w:p w14:paraId="328270B9" w14:textId="77777777" w:rsidR="00DA7C98" w:rsidRPr="00517961" w:rsidRDefault="00DA7C98" w:rsidP="00DA7C98">
      <w:pPr>
        <w:pStyle w:val="PL"/>
        <w:rPr>
          <w:noProof w:val="0"/>
        </w:rPr>
      </w:pPr>
      <w:r w:rsidRPr="00517961">
        <w:rPr>
          <w:noProof w:val="0"/>
        </w:rPr>
        <w:t xml:space="preserve">        3gppPsDataOffStatus:</w:t>
      </w:r>
    </w:p>
    <w:p w14:paraId="512B42BF"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3AC758D" w14:textId="77777777" w:rsidR="00DA7C98" w:rsidRPr="00517961" w:rsidRDefault="00DA7C98" w:rsidP="00DA7C98">
      <w:pPr>
        <w:pStyle w:val="PL"/>
        <w:rPr>
          <w:noProof w:val="0"/>
        </w:rPr>
      </w:pPr>
      <w:r w:rsidRPr="00517961">
        <w:rPr>
          <w:noProof w:val="0"/>
        </w:rPr>
        <w:t xml:space="preserve">          description: If it is included and set to true, the 3GPP PS Data Off is activated by the UE.</w:t>
      </w:r>
    </w:p>
    <w:p w14:paraId="0A2665B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appDetectionInfos</w:t>
      </w:r>
      <w:proofErr w:type="spellEnd"/>
      <w:r w:rsidRPr="00517961">
        <w:rPr>
          <w:noProof w:val="0"/>
        </w:rPr>
        <w:t>:</w:t>
      </w:r>
    </w:p>
    <w:p w14:paraId="7E19AA05" w14:textId="77777777" w:rsidR="00DA7C98" w:rsidRPr="00517961" w:rsidRDefault="00DA7C98" w:rsidP="00DA7C98">
      <w:pPr>
        <w:pStyle w:val="PL"/>
        <w:rPr>
          <w:noProof w:val="0"/>
        </w:rPr>
      </w:pPr>
      <w:r w:rsidRPr="00517961">
        <w:rPr>
          <w:noProof w:val="0"/>
        </w:rPr>
        <w:t xml:space="preserve">          type: array</w:t>
      </w:r>
    </w:p>
    <w:p w14:paraId="399C8205" w14:textId="77777777" w:rsidR="00DA7C98" w:rsidRPr="00517961" w:rsidRDefault="00DA7C98" w:rsidP="00DA7C98">
      <w:pPr>
        <w:pStyle w:val="PL"/>
        <w:rPr>
          <w:noProof w:val="0"/>
        </w:rPr>
      </w:pPr>
      <w:r w:rsidRPr="00517961">
        <w:rPr>
          <w:noProof w:val="0"/>
        </w:rPr>
        <w:t xml:space="preserve">          items:</w:t>
      </w:r>
    </w:p>
    <w:p w14:paraId="4434CB9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AppDetectionInfo</w:t>
      </w:r>
      <w:proofErr w:type="spellEnd"/>
      <w:r w:rsidRPr="00517961">
        <w:rPr>
          <w:noProof w:val="0"/>
        </w:rPr>
        <w:t>'</w:t>
      </w:r>
    </w:p>
    <w:p w14:paraId="387233A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0351797" w14:textId="77777777" w:rsidR="00DA7C98" w:rsidRPr="00517961" w:rsidRDefault="00DA7C98" w:rsidP="00DA7C98">
      <w:pPr>
        <w:pStyle w:val="PL"/>
        <w:rPr>
          <w:noProof w:val="0"/>
        </w:rPr>
      </w:pPr>
      <w:r w:rsidRPr="00517961">
        <w:rPr>
          <w:noProof w:val="0"/>
        </w:rPr>
        <w:t xml:space="preserve">          description: Report the start/stop of the application traffic and detected SDF descriptions if applicable.</w:t>
      </w:r>
    </w:p>
    <w:p w14:paraId="5FD6C7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ruleReports</w:t>
      </w:r>
      <w:proofErr w:type="spellEnd"/>
      <w:r w:rsidRPr="00517961">
        <w:rPr>
          <w:noProof w:val="0"/>
        </w:rPr>
        <w:t>:</w:t>
      </w:r>
    </w:p>
    <w:p w14:paraId="4DC2D701" w14:textId="77777777" w:rsidR="00DA7C98" w:rsidRPr="00517961" w:rsidRDefault="00DA7C98" w:rsidP="00DA7C98">
      <w:pPr>
        <w:pStyle w:val="PL"/>
        <w:rPr>
          <w:noProof w:val="0"/>
        </w:rPr>
      </w:pPr>
      <w:r w:rsidRPr="00517961">
        <w:rPr>
          <w:noProof w:val="0"/>
        </w:rPr>
        <w:t xml:space="preserve">          type: array</w:t>
      </w:r>
    </w:p>
    <w:p w14:paraId="46BF0DA4" w14:textId="77777777" w:rsidR="00DA7C98" w:rsidRPr="00517961" w:rsidRDefault="00DA7C98" w:rsidP="00DA7C98">
      <w:pPr>
        <w:pStyle w:val="PL"/>
        <w:rPr>
          <w:noProof w:val="0"/>
        </w:rPr>
      </w:pPr>
      <w:r w:rsidRPr="00517961">
        <w:rPr>
          <w:noProof w:val="0"/>
        </w:rPr>
        <w:t xml:space="preserve">          items:</w:t>
      </w:r>
    </w:p>
    <w:p w14:paraId="2A7B22F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RuleReport</w:t>
      </w:r>
      <w:proofErr w:type="spellEnd"/>
      <w:r w:rsidRPr="00517961">
        <w:rPr>
          <w:noProof w:val="0"/>
        </w:rPr>
        <w:t>'</w:t>
      </w:r>
    </w:p>
    <w:p w14:paraId="50F96E7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C10AEEB" w14:textId="77777777" w:rsidR="00DA7C98" w:rsidRPr="00517961" w:rsidRDefault="00DA7C98" w:rsidP="00DA7C98">
      <w:pPr>
        <w:pStyle w:val="PL"/>
        <w:rPr>
          <w:noProof w:val="0"/>
        </w:rPr>
      </w:pPr>
      <w:r w:rsidRPr="00517961">
        <w:rPr>
          <w:noProof w:val="0"/>
        </w:rPr>
        <w:t xml:space="preserve">          description: Used to report the PCC rule failure.</w:t>
      </w:r>
    </w:p>
    <w:p w14:paraId="77132A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sessRuleReports</w:t>
      </w:r>
      <w:proofErr w:type="spellEnd"/>
      <w:r w:rsidRPr="00517961">
        <w:rPr>
          <w:noProof w:val="0"/>
        </w:rPr>
        <w:t>:</w:t>
      </w:r>
    </w:p>
    <w:p w14:paraId="354D0615" w14:textId="77777777" w:rsidR="00DA7C98" w:rsidRPr="00517961" w:rsidRDefault="00DA7C98" w:rsidP="00DA7C98">
      <w:pPr>
        <w:pStyle w:val="PL"/>
        <w:rPr>
          <w:noProof w:val="0"/>
        </w:rPr>
      </w:pPr>
      <w:r w:rsidRPr="00517961">
        <w:rPr>
          <w:noProof w:val="0"/>
        </w:rPr>
        <w:t xml:space="preserve">          type: array</w:t>
      </w:r>
    </w:p>
    <w:p w14:paraId="66EF1471" w14:textId="77777777" w:rsidR="00DA7C98" w:rsidRPr="00517961" w:rsidRDefault="00DA7C98" w:rsidP="00DA7C98">
      <w:pPr>
        <w:pStyle w:val="PL"/>
        <w:rPr>
          <w:noProof w:val="0"/>
        </w:rPr>
      </w:pPr>
      <w:r w:rsidRPr="00517961">
        <w:rPr>
          <w:noProof w:val="0"/>
        </w:rPr>
        <w:t xml:space="preserve">          items:</w:t>
      </w:r>
    </w:p>
    <w:p w14:paraId="7CF0117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SessionRuleReport</w:t>
      </w:r>
      <w:proofErr w:type="spellEnd"/>
      <w:r w:rsidRPr="00517961">
        <w:rPr>
          <w:noProof w:val="0"/>
        </w:rPr>
        <w:t>'</w:t>
      </w:r>
    </w:p>
    <w:p w14:paraId="20DAB09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0B63B4D" w14:textId="77777777" w:rsidR="00DA7C98" w:rsidRPr="00517961" w:rsidRDefault="00DA7C98" w:rsidP="00DA7C98">
      <w:pPr>
        <w:pStyle w:val="PL"/>
        <w:rPr>
          <w:noProof w:val="0"/>
        </w:rPr>
      </w:pPr>
      <w:r w:rsidRPr="00517961">
        <w:rPr>
          <w:noProof w:val="0"/>
        </w:rPr>
        <w:t xml:space="preserve">          description: Used to report the session rule failure.</w:t>
      </w:r>
    </w:p>
    <w:p w14:paraId="6A0D984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qncReports</w:t>
      </w:r>
      <w:proofErr w:type="spellEnd"/>
      <w:r w:rsidRPr="00517961">
        <w:rPr>
          <w:noProof w:val="0"/>
        </w:rPr>
        <w:t>:</w:t>
      </w:r>
    </w:p>
    <w:p w14:paraId="26984C3E" w14:textId="77777777" w:rsidR="00DA7C98" w:rsidRPr="00517961" w:rsidRDefault="00DA7C98" w:rsidP="00DA7C98">
      <w:pPr>
        <w:pStyle w:val="PL"/>
        <w:rPr>
          <w:noProof w:val="0"/>
        </w:rPr>
      </w:pPr>
      <w:r w:rsidRPr="00517961">
        <w:rPr>
          <w:noProof w:val="0"/>
        </w:rPr>
        <w:t xml:space="preserve">          type: array</w:t>
      </w:r>
    </w:p>
    <w:p w14:paraId="3BB1A10B" w14:textId="77777777" w:rsidR="00DA7C98" w:rsidRPr="00517961" w:rsidRDefault="00DA7C98" w:rsidP="00DA7C98">
      <w:pPr>
        <w:pStyle w:val="PL"/>
        <w:rPr>
          <w:noProof w:val="0"/>
        </w:rPr>
      </w:pPr>
      <w:r w:rsidRPr="00517961">
        <w:rPr>
          <w:noProof w:val="0"/>
        </w:rPr>
        <w:t xml:space="preserve">          items:</w:t>
      </w:r>
    </w:p>
    <w:p w14:paraId="287BF78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QosNotificationControlInfo</w:t>
      </w:r>
      <w:proofErr w:type="spellEnd"/>
      <w:r w:rsidRPr="00517961">
        <w:rPr>
          <w:noProof w:val="0"/>
        </w:rPr>
        <w:t>'</w:t>
      </w:r>
    </w:p>
    <w:p w14:paraId="36D3589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4FAB0A9" w14:textId="77777777" w:rsidR="00DA7C98" w:rsidRPr="00517961" w:rsidRDefault="00DA7C98" w:rsidP="00DA7C98">
      <w:pPr>
        <w:pStyle w:val="PL"/>
        <w:rPr>
          <w:noProof w:val="0"/>
        </w:rPr>
      </w:pPr>
      <w:r w:rsidRPr="00517961">
        <w:rPr>
          <w:noProof w:val="0"/>
        </w:rPr>
        <w:t xml:space="preserve">          description: QoS Notification Control information.</w:t>
      </w:r>
    </w:p>
    <w:p w14:paraId="00581D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qosMonReports</w:t>
      </w:r>
      <w:proofErr w:type="spellEnd"/>
      <w:r w:rsidRPr="00517961">
        <w:rPr>
          <w:noProof w:val="0"/>
        </w:rPr>
        <w:t>:</w:t>
      </w:r>
    </w:p>
    <w:p w14:paraId="4F6C1836" w14:textId="77777777" w:rsidR="00DA7C98" w:rsidRPr="00517961" w:rsidRDefault="00DA7C98" w:rsidP="00DA7C98">
      <w:pPr>
        <w:pStyle w:val="PL"/>
        <w:rPr>
          <w:noProof w:val="0"/>
        </w:rPr>
      </w:pPr>
      <w:r w:rsidRPr="00517961">
        <w:rPr>
          <w:noProof w:val="0"/>
        </w:rPr>
        <w:t xml:space="preserve">          type: array</w:t>
      </w:r>
    </w:p>
    <w:p w14:paraId="00E9A0C5" w14:textId="77777777" w:rsidR="00DA7C98" w:rsidRPr="00517961" w:rsidRDefault="00DA7C98" w:rsidP="00DA7C98">
      <w:pPr>
        <w:pStyle w:val="PL"/>
        <w:rPr>
          <w:noProof w:val="0"/>
        </w:rPr>
      </w:pPr>
      <w:r w:rsidRPr="00517961">
        <w:rPr>
          <w:noProof w:val="0"/>
        </w:rPr>
        <w:t xml:space="preserve">          items:</w:t>
      </w:r>
    </w:p>
    <w:p w14:paraId="1DC95C9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QosMonitoringReport</w:t>
      </w:r>
      <w:proofErr w:type="spellEnd"/>
      <w:r w:rsidRPr="00517961">
        <w:rPr>
          <w:noProof w:val="0"/>
        </w:rPr>
        <w:t>'</w:t>
      </w:r>
    </w:p>
    <w:p w14:paraId="50F0E69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4CB11E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userLocationInfoTime</w:t>
      </w:r>
      <w:proofErr w:type="spellEnd"/>
      <w:r w:rsidRPr="00517961">
        <w:rPr>
          <w:noProof w:val="0"/>
        </w:rPr>
        <w:t>:</w:t>
      </w:r>
    </w:p>
    <w:p w14:paraId="3D79867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w:t>
      </w:r>
      <w:proofErr w:type="spellEnd"/>
      <w:r w:rsidRPr="00517961">
        <w:rPr>
          <w:noProof w:val="0"/>
        </w:rPr>
        <w:t>'</w:t>
      </w:r>
    </w:p>
    <w:p w14:paraId="7A28064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repPraInfos</w:t>
      </w:r>
      <w:proofErr w:type="spellEnd"/>
      <w:r w:rsidRPr="00517961">
        <w:rPr>
          <w:noProof w:val="0"/>
        </w:rPr>
        <w:t>:</w:t>
      </w:r>
    </w:p>
    <w:p w14:paraId="6C86A2F8" w14:textId="77777777" w:rsidR="00DA7C98" w:rsidRPr="00517961" w:rsidRDefault="00DA7C98" w:rsidP="00DA7C98">
      <w:pPr>
        <w:pStyle w:val="PL"/>
        <w:rPr>
          <w:noProof w:val="0"/>
        </w:rPr>
      </w:pPr>
      <w:r w:rsidRPr="00517961">
        <w:rPr>
          <w:noProof w:val="0"/>
        </w:rPr>
        <w:t xml:space="preserve">          type: object</w:t>
      </w:r>
    </w:p>
    <w:p w14:paraId="0426EC9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6450523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PresenceInfo</w:t>
      </w:r>
      <w:proofErr w:type="spellEnd"/>
      <w:r w:rsidRPr="00517961">
        <w:rPr>
          <w:noProof w:val="0"/>
        </w:rPr>
        <w:t>'</w:t>
      </w:r>
    </w:p>
    <w:p w14:paraId="786F32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5D031AE6" w14:textId="77777777" w:rsidR="00DA7C98" w:rsidRPr="00517961" w:rsidRDefault="00DA7C98" w:rsidP="00DA7C98">
      <w:pPr>
        <w:pStyle w:val="PL"/>
        <w:rPr>
          <w:noProof w:val="0"/>
        </w:rPr>
      </w:pPr>
      <w:r w:rsidRPr="00517961">
        <w:rPr>
          <w:noProof w:val="0"/>
        </w:rPr>
        <w:t xml:space="preserve">          description: &gt;</w:t>
      </w:r>
    </w:p>
    <w:p w14:paraId="5B2BDC6B" w14:textId="77777777" w:rsidR="00DA7C98" w:rsidRPr="00517961" w:rsidRDefault="00DA7C98" w:rsidP="00DA7C98">
      <w:pPr>
        <w:pStyle w:val="PL"/>
        <w:rPr>
          <w:noProof w:val="0"/>
        </w:rPr>
      </w:pPr>
      <w:r w:rsidRPr="00517961">
        <w:rPr>
          <w:noProof w:val="0"/>
        </w:rPr>
        <w:t xml:space="preserve">            Reports the changes of presence reporting area. The </w:t>
      </w:r>
      <w:proofErr w:type="spellStart"/>
      <w:r w:rsidRPr="00517961">
        <w:rPr>
          <w:noProof w:val="0"/>
        </w:rPr>
        <w:t>praId</w:t>
      </w:r>
      <w:proofErr w:type="spellEnd"/>
      <w:r w:rsidRPr="00517961">
        <w:rPr>
          <w:noProof w:val="0"/>
        </w:rPr>
        <w:t xml:space="preserve"> attribute within the</w:t>
      </w:r>
    </w:p>
    <w:p w14:paraId="3CB3E02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PresenceInfo</w:t>
      </w:r>
      <w:proofErr w:type="spellEnd"/>
      <w:r w:rsidRPr="00517961">
        <w:rPr>
          <w:noProof w:val="0"/>
        </w:rPr>
        <w:t xml:space="preserve"> data type is the key </w:t>
      </w:r>
      <w:proofErr w:type="gramStart"/>
      <w:r w:rsidRPr="00517961">
        <w:rPr>
          <w:noProof w:val="0"/>
        </w:rPr>
        <w:t>of</w:t>
      </w:r>
      <w:proofErr w:type="gramEnd"/>
      <w:r w:rsidRPr="00517961">
        <w:rPr>
          <w:noProof w:val="0"/>
        </w:rPr>
        <w:t xml:space="preserve"> the map.</w:t>
      </w:r>
    </w:p>
    <w:p w14:paraId="5BABAF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ueInitResReq</w:t>
      </w:r>
      <w:proofErr w:type="spellEnd"/>
      <w:r w:rsidRPr="00517961">
        <w:rPr>
          <w:noProof w:val="0"/>
        </w:rPr>
        <w:t>:</w:t>
      </w:r>
    </w:p>
    <w:p w14:paraId="647E984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UeInitiatedResourceRequest</w:t>
      </w:r>
      <w:proofErr w:type="spellEnd"/>
      <w:r w:rsidRPr="00517961">
        <w:rPr>
          <w:noProof w:val="0"/>
        </w:rPr>
        <w:t>'</w:t>
      </w:r>
    </w:p>
    <w:p w14:paraId="67A5746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refQosIndication</w:t>
      </w:r>
      <w:proofErr w:type="spellEnd"/>
      <w:r w:rsidRPr="00517961">
        <w:rPr>
          <w:noProof w:val="0"/>
        </w:rPr>
        <w:t>:</w:t>
      </w:r>
    </w:p>
    <w:p w14:paraId="516F5042"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3666E0B3" w14:textId="77777777" w:rsidR="00DA7C98" w:rsidRPr="00517961" w:rsidRDefault="00DA7C98" w:rsidP="00DA7C98">
      <w:pPr>
        <w:pStyle w:val="PL"/>
        <w:rPr>
          <w:noProof w:val="0"/>
        </w:rPr>
      </w:pPr>
      <w:r w:rsidRPr="00517961">
        <w:rPr>
          <w:noProof w:val="0"/>
        </w:rPr>
        <w:t xml:space="preserve">          description: &gt;</w:t>
      </w:r>
    </w:p>
    <w:p w14:paraId="23C6FC02" w14:textId="77777777" w:rsidR="00DA7C98" w:rsidRPr="00517961" w:rsidRDefault="00DA7C98" w:rsidP="00DA7C98">
      <w:pPr>
        <w:pStyle w:val="PL"/>
        <w:rPr>
          <w:noProof w:val="0"/>
        </w:rPr>
      </w:pPr>
      <w:r w:rsidRPr="00517961">
        <w:rPr>
          <w:noProof w:val="0"/>
        </w:rPr>
        <w:t xml:space="preserve">            If it is included and set to true, the reflective QoS is supported by the UE. If it is</w:t>
      </w:r>
    </w:p>
    <w:p w14:paraId="23BEAF6C" w14:textId="77777777" w:rsidR="00DA7C98" w:rsidRPr="00517961" w:rsidRDefault="00DA7C98" w:rsidP="00DA7C98">
      <w:pPr>
        <w:pStyle w:val="PL"/>
        <w:rPr>
          <w:noProof w:val="0"/>
        </w:rPr>
      </w:pPr>
      <w:r w:rsidRPr="00517961">
        <w:rPr>
          <w:noProof w:val="0"/>
        </w:rPr>
        <w:t xml:space="preserve">            included and set to false, the reflective QoS is revoked by the UE.</w:t>
      </w:r>
    </w:p>
    <w:p w14:paraId="655C7BC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qosFlowUsage</w:t>
      </w:r>
      <w:proofErr w:type="spellEnd"/>
      <w:r w:rsidRPr="00517961">
        <w:rPr>
          <w:noProof w:val="0"/>
        </w:rPr>
        <w:t>:</w:t>
      </w:r>
    </w:p>
    <w:p w14:paraId="28056E5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QosFlowUsage</w:t>
      </w:r>
      <w:proofErr w:type="spellEnd"/>
      <w:r w:rsidRPr="00517961">
        <w:rPr>
          <w:noProof w:val="0"/>
        </w:rPr>
        <w:t>'</w:t>
      </w:r>
    </w:p>
    <w:p w14:paraId="7365D7E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creditManageStatus</w:t>
      </w:r>
      <w:proofErr w:type="spellEnd"/>
      <w:r w:rsidRPr="00517961">
        <w:rPr>
          <w:noProof w:val="0"/>
        </w:rPr>
        <w:t>:</w:t>
      </w:r>
    </w:p>
    <w:p w14:paraId="2519189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CreditManagementStatus</w:t>
      </w:r>
      <w:proofErr w:type="spellEnd"/>
      <w:r w:rsidRPr="00517961">
        <w:rPr>
          <w:noProof w:val="0"/>
        </w:rPr>
        <w:t>'</w:t>
      </w:r>
    </w:p>
    <w:p w14:paraId="4ED0C7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servNfId</w:t>
      </w:r>
      <w:proofErr w:type="spellEnd"/>
      <w:r w:rsidRPr="00517961">
        <w:rPr>
          <w:noProof w:val="0"/>
        </w:rPr>
        <w:t>:</w:t>
      </w:r>
    </w:p>
    <w:p w14:paraId="3A78A1C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ServingNfIdentity</w:t>
      </w:r>
      <w:proofErr w:type="spellEnd"/>
      <w:r w:rsidRPr="00517961">
        <w:rPr>
          <w:noProof w:val="0"/>
        </w:rPr>
        <w:t>'</w:t>
      </w:r>
    </w:p>
    <w:p w14:paraId="40E39D6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traceReq</w:t>
      </w:r>
      <w:proofErr w:type="spellEnd"/>
      <w:r w:rsidRPr="00517961">
        <w:rPr>
          <w:noProof w:val="0"/>
        </w:rPr>
        <w:t>:</w:t>
      </w:r>
    </w:p>
    <w:p w14:paraId="771B064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TraceData</w:t>
      </w:r>
      <w:proofErr w:type="spellEnd"/>
      <w:r w:rsidRPr="00517961">
        <w:rPr>
          <w:noProof w:val="0"/>
        </w:rPr>
        <w:t>'</w:t>
      </w:r>
    </w:p>
    <w:p w14:paraId="62CDE8E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maPduInd</w:t>
      </w:r>
      <w:proofErr w:type="spellEnd"/>
      <w:r w:rsidRPr="00517961">
        <w:rPr>
          <w:noProof w:val="0"/>
        </w:rPr>
        <w:t>:</w:t>
      </w:r>
    </w:p>
    <w:p w14:paraId="106BD40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MaPduIndication</w:t>
      </w:r>
      <w:proofErr w:type="spellEnd"/>
      <w:r w:rsidRPr="00517961">
        <w:rPr>
          <w:noProof w:val="0"/>
        </w:rPr>
        <w:t>'</w:t>
      </w:r>
    </w:p>
    <w:p w14:paraId="13B21E0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atsssCapab</w:t>
      </w:r>
      <w:proofErr w:type="spellEnd"/>
      <w:r w:rsidRPr="00517961">
        <w:rPr>
          <w:noProof w:val="0"/>
        </w:rPr>
        <w:t>:</w:t>
      </w:r>
    </w:p>
    <w:p w14:paraId="33360A2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AtsssCapability</w:t>
      </w:r>
      <w:proofErr w:type="spellEnd"/>
      <w:r w:rsidRPr="00517961">
        <w:rPr>
          <w:noProof w:val="0"/>
        </w:rPr>
        <w:t>'</w:t>
      </w:r>
    </w:p>
    <w:p w14:paraId="3B30EC7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tsnBridgeInfo</w:t>
      </w:r>
      <w:proofErr w:type="spellEnd"/>
      <w:r w:rsidRPr="00517961">
        <w:rPr>
          <w:noProof w:val="0"/>
        </w:rPr>
        <w:t>:</w:t>
      </w:r>
    </w:p>
    <w:p w14:paraId="5EED3B3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TsnBridgeInfo</w:t>
      </w:r>
      <w:proofErr w:type="spellEnd"/>
      <w:r w:rsidRPr="00517961">
        <w:rPr>
          <w:noProof w:val="0"/>
        </w:rPr>
        <w:t>'</w:t>
      </w:r>
    </w:p>
    <w:p w14:paraId="4E05BBF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tsnBridgeManCont</w:t>
      </w:r>
      <w:proofErr w:type="spellEnd"/>
      <w:r w:rsidRPr="00517961">
        <w:rPr>
          <w:noProof w:val="0"/>
        </w:rPr>
        <w:t>:</w:t>
      </w:r>
    </w:p>
    <w:p w14:paraId="4D07FC4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BridgeManagementContainer</w:t>
      </w:r>
      <w:proofErr w:type="spellEnd"/>
      <w:r w:rsidRPr="00517961">
        <w:rPr>
          <w:noProof w:val="0"/>
        </w:rPr>
        <w:t>'</w:t>
      </w:r>
    </w:p>
    <w:p w14:paraId="4665B6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tsnPortManContDstt</w:t>
      </w:r>
      <w:proofErr w:type="spellEnd"/>
      <w:r w:rsidRPr="00517961">
        <w:rPr>
          <w:noProof w:val="0"/>
        </w:rPr>
        <w:t>:</w:t>
      </w:r>
    </w:p>
    <w:p w14:paraId="470D0D7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PortManagementContainer</w:t>
      </w:r>
      <w:proofErr w:type="spellEnd"/>
      <w:r w:rsidRPr="00517961">
        <w:rPr>
          <w:noProof w:val="0"/>
        </w:rPr>
        <w:t>'</w:t>
      </w:r>
    </w:p>
    <w:p w14:paraId="5ACA56C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tsnPortManContNwtts</w:t>
      </w:r>
      <w:proofErr w:type="spellEnd"/>
      <w:r w:rsidRPr="00517961">
        <w:rPr>
          <w:noProof w:val="0"/>
        </w:rPr>
        <w:t>:</w:t>
      </w:r>
    </w:p>
    <w:p w14:paraId="1F6F4A16" w14:textId="77777777" w:rsidR="00DA7C98" w:rsidRPr="00517961" w:rsidRDefault="00DA7C98" w:rsidP="00DA7C98">
      <w:pPr>
        <w:pStyle w:val="PL"/>
        <w:rPr>
          <w:noProof w:val="0"/>
        </w:rPr>
      </w:pPr>
      <w:r w:rsidRPr="00517961">
        <w:rPr>
          <w:noProof w:val="0"/>
        </w:rPr>
        <w:lastRenderedPageBreak/>
        <w:t xml:space="preserve">          type: array</w:t>
      </w:r>
    </w:p>
    <w:p w14:paraId="0B7A0044" w14:textId="77777777" w:rsidR="00DA7C98" w:rsidRPr="00517961" w:rsidRDefault="00DA7C98" w:rsidP="00DA7C98">
      <w:pPr>
        <w:pStyle w:val="PL"/>
        <w:rPr>
          <w:noProof w:val="0"/>
        </w:rPr>
      </w:pPr>
      <w:r w:rsidRPr="00517961">
        <w:rPr>
          <w:noProof w:val="0"/>
        </w:rPr>
        <w:t xml:space="preserve">          items:</w:t>
      </w:r>
    </w:p>
    <w:p w14:paraId="6268F51C"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PortManagementContainer</w:t>
      </w:r>
      <w:proofErr w:type="spellEnd"/>
      <w:r w:rsidRPr="00517961">
        <w:rPr>
          <w:noProof w:val="0"/>
        </w:rPr>
        <w:t>'</w:t>
      </w:r>
    </w:p>
    <w:p w14:paraId="6F902D2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92126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mulAddrInfos</w:t>
      </w:r>
      <w:proofErr w:type="spellEnd"/>
      <w:r w:rsidRPr="00517961">
        <w:rPr>
          <w:noProof w:val="0"/>
        </w:rPr>
        <w:t>:</w:t>
      </w:r>
    </w:p>
    <w:p w14:paraId="57C66E66" w14:textId="77777777" w:rsidR="00DA7C98" w:rsidRPr="00517961" w:rsidRDefault="00DA7C98" w:rsidP="00DA7C98">
      <w:pPr>
        <w:pStyle w:val="PL"/>
        <w:rPr>
          <w:noProof w:val="0"/>
        </w:rPr>
      </w:pPr>
      <w:r w:rsidRPr="00517961">
        <w:rPr>
          <w:noProof w:val="0"/>
        </w:rPr>
        <w:t xml:space="preserve">          type: array</w:t>
      </w:r>
    </w:p>
    <w:p w14:paraId="72861B83" w14:textId="77777777" w:rsidR="00DA7C98" w:rsidRPr="00517961" w:rsidRDefault="00DA7C98" w:rsidP="00DA7C98">
      <w:pPr>
        <w:pStyle w:val="PL"/>
        <w:rPr>
          <w:noProof w:val="0"/>
        </w:rPr>
      </w:pPr>
      <w:r w:rsidRPr="00517961">
        <w:rPr>
          <w:noProof w:val="0"/>
        </w:rPr>
        <w:t xml:space="preserve">          items:</w:t>
      </w:r>
    </w:p>
    <w:p w14:paraId="1DDA765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IpMulticastAddressInfo</w:t>
      </w:r>
      <w:proofErr w:type="spellEnd"/>
      <w:r w:rsidRPr="00517961">
        <w:rPr>
          <w:noProof w:val="0"/>
        </w:rPr>
        <w:t>'</w:t>
      </w:r>
    </w:p>
    <w:p w14:paraId="60FAA3E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A6F770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policyDecFailureReports</w:t>
      </w:r>
      <w:proofErr w:type="spellEnd"/>
      <w:r w:rsidRPr="00517961">
        <w:rPr>
          <w:noProof w:val="0"/>
        </w:rPr>
        <w:t>:</w:t>
      </w:r>
    </w:p>
    <w:p w14:paraId="7136A075" w14:textId="77777777" w:rsidR="00DA7C98" w:rsidRPr="00517961" w:rsidRDefault="00DA7C98" w:rsidP="00DA7C98">
      <w:pPr>
        <w:pStyle w:val="PL"/>
        <w:rPr>
          <w:noProof w:val="0"/>
        </w:rPr>
      </w:pPr>
      <w:r w:rsidRPr="00517961">
        <w:rPr>
          <w:noProof w:val="0"/>
        </w:rPr>
        <w:t xml:space="preserve">          type: array</w:t>
      </w:r>
    </w:p>
    <w:p w14:paraId="57B6A2F0" w14:textId="77777777" w:rsidR="00DA7C98" w:rsidRPr="00517961" w:rsidRDefault="00DA7C98" w:rsidP="00DA7C98">
      <w:pPr>
        <w:pStyle w:val="PL"/>
        <w:rPr>
          <w:noProof w:val="0"/>
        </w:rPr>
      </w:pPr>
      <w:r w:rsidRPr="00517961">
        <w:rPr>
          <w:noProof w:val="0"/>
        </w:rPr>
        <w:t xml:space="preserve">          items:</w:t>
      </w:r>
    </w:p>
    <w:p w14:paraId="1495A38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PolicyDecisionFailureCode</w:t>
      </w:r>
      <w:proofErr w:type="spellEnd"/>
      <w:r w:rsidRPr="00517961">
        <w:rPr>
          <w:noProof w:val="0"/>
        </w:rPr>
        <w:t>'</w:t>
      </w:r>
    </w:p>
    <w:p w14:paraId="4BAF8A2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853A34E" w14:textId="77777777" w:rsidR="00DA7C98" w:rsidRPr="00517961" w:rsidRDefault="00DA7C98" w:rsidP="00DA7C98">
      <w:pPr>
        <w:pStyle w:val="PL"/>
        <w:rPr>
          <w:noProof w:val="0"/>
        </w:rPr>
      </w:pPr>
      <w:r w:rsidRPr="00517961">
        <w:rPr>
          <w:noProof w:val="0"/>
        </w:rPr>
        <w:t xml:space="preserve">          description: Contains the type(s) of failed policy decision and/or condition data.</w:t>
      </w:r>
    </w:p>
    <w:p w14:paraId="2BACB6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invalidPolicyDecs</w:t>
      </w:r>
      <w:proofErr w:type="spellEnd"/>
      <w:r w:rsidRPr="00517961">
        <w:rPr>
          <w:noProof w:val="0"/>
        </w:rPr>
        <w:t>:</w:t>
      </w:r>
    </w:p>
    <w:p w14:paraId="1BE09F84" w14:textId="77777777" w:rsidR="00DA7C98" w:rsidRPr="00517961" w:rsidRDefault="00DA7C98" w:rsidP="00DA7C98">
      <w:pPr>
        <w:pStyle w:val="PL"/>
        <w:rPr>
          <w:noProof w:val="0"/>
        </w:rPr>
      </w:pPr>
      <w:r w:rsidRPr="00517961">
        <w:rPr>
          <w:noProof w:val="0"/>
        </w:rPr>
        <w:t xml:space="preserve">          type: array</w:t>
      </w:r>
    </w:p>
    <w:p w14:paraId="13544BD8" w14:textId="77777777" w:rsidR="00DA7C98" w:rsidRPr="00517961" w:rsidRDefault="00DA7C98" w:rsidP="00DA7C98">
      <w:pPr>
        <w:pStyle w:val="PL"/>
        <w:rPr>
          <w:noProof w:val="0"/>
        </w:rPr>
      </w:pPr>
      <w:r w:rsidRPr="00517961">
        <w:rPr>
          <w:noProof w:val="0"/>
        </w:rPr>
        <w:t xml:space="preserve">          items:</w:t>
      </w:r>
    </w:p>
    <w:p w14:paraId="23EE5C7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InvalidParam</w:t>
      </w:r>
      <w:proofErr w:type="spellEnd"/>
      <w:r w:rsidRPr="00517961">
        <w:rPr>
          <w:noProof w:val="0"/>
        </w:rPr>
        <w:t>'</w:t>
      </w:r>
    </w:p>
    <w:p w14:paraId="0A5ED1A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29E780A" w14:textId="77777777" w:rsidR="00DA7C98" w:rsidRPr="00517961" w:rsidRDefault="00DA7C98" w:rsidP="00DA7C98">
      <w:pPr>
        <w:pStyle w:val="PL"/>
        <w:rPr>
          <w:noProof w:val="0"/>
        </w:rPr>
      </w:pPr>
      <w:r w:rsidRPr="00517961">
        <w:rPr>
          <w:noProof w:val="0"/>
        </w:rPr>
        <w:t xml:space="preserve">          description: Indicates the invalid parameters for the reported type(s) of the failed policy decision and/or condition data.</w:t>
      </w:r>
    </w:p>
    <w:p w14:paraId="44701F8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trafficDescriptors</w:t>
      </w:r>
      <w:proofErr w:type="spellEnd"/>
      <w:r w:rsidRPr="00517961">
        <w:rPr>
          <w:noProof w:val="0"/>
        </w:rPr>
        <w:t>:</w:t>
      </w:r>
    </w:p>
    <w:p w14:paraId="1C77513F" w14:textId="77777777" w:rsidR="00DA7C98" w:rsidRPr="00517961" w:rsidRDefault="00DA7C98" w:rsidP="00DA7C98">
      <w:pPr>
        <w:pStyle w:val="PL"/>
        <w:rPr>
          <w:noProof w:val="0"/>
        </w:rPr>
      </w:pPr>
      <w:r w:rsidRPr="00517961">
        <w:rPr>
          <w:noProof w:val="0"/>
        </w:rPr>
        <w:t xml:space="preserve">          type: array</w:t>
      </w:r>
    </w:p>
    <w:p w14:paraId="28749C61" w14:textId="77777777" w:rsidR="00DA7C98" w:rsidRPr="00517961" w:rsidRDefault="00DA7C98" w:rsidP="00DA7C98">
      <w:pPr>
        <w:pStyle w:val="PL"/>
        <w:rPr>
          <w:noProof w:val="0"/>
        </w:rPr>
      </w:pPr>
      <w:r w:rsidRPr="00517961">
        <w:rPr>
          <w:noProof w:val="0"/>
        </w:rPr>
        <w:t xml:space="preserve">          items:</w:t>
      </w:r>
    </w:p>
    <w:p w14:paraId="1C9FFB73" w14:textId="77777777" w:rsidR="00DA7C98" w:rsidRPr="00517961" w:rsidRDefault="00DA7C98" w:rsidP="00DA7C98">
      <w:pPr>
        <w:pStyle w:val="PL"/>
        <w:rPr>
          <w:noProof w:val="0"/>
        </w:rPr>
      </w:pPr>
      <w:r w:rsidRPr="00517961">
        <w:rPr>
          <w:noProof w:val="0"/>
        </w:rPr>
        <w:t xml:space="preserve">            $ref: 'TS29571_CommonData.yaml#/components/schemas/DddTrafficDescriptor'</w:t>
      </w:r>
    </w:p>
    <w:p w14:paraId="407E25D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27DC8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pccRuleId</w:t>
      </w:r>
      <w:proofErr w:type="spellEnd"/>
      <w:r w:rsidRPr="00517961">
        <w:rPr>
          <w:noProof w:val="0"/>
        </w:rPr>
        <w:t>:</w:t>
      </w:r>
    </w:p>
    <w:p w14:paraId="6E7711DD" w14:textId="77777777" w:rsidR="00DA7C98" w:rsidRPr="00517961" w:rsidRDefault="00DA7C98" w:rsidP="00DA7C98">
      <w:pPr>
        <w:pStyle w:val="PL"/>
        <w:rPr>
          <w:noProof w:val="0"/>
        </w:rPr>
      </w:pPr>
      <w:r w:rsidRPr="00517961">
        <w:rPr>
          <w:noProof w:val="0"/>
        </w:rPr>
        <w:t xml:space="preserve">          type: string</w:t>
      </w:r>
    </w:p>
    <w:p w14:paraId="68F53F59" w14:textId="77777777" w:rsidR="00DA7C98" w:rsidRPr="00517961" w:rsidRDefault="00DA7C98" w:rsidP="00DA7C98">
      <w:pPr>
        <w:pStyle w:val="PL"/>
        <w:rPr>
          <w:noProof w:val="0"/>
        </w:rPr>
      </w:pPr>
      <w:r w:rsidRPr="00517961">
        <w:rPr>
          <w:noProof w:val="0"/>
        </w:rPr>
        <w:t xml:space="preserve">          description: Contains the identifier of the PCC rule which is used for traffic detection of event.</w:t>
      </w:r>
    </w:p>
    <w:p w14:paraId="238C211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typesOfNotif</w:t>
      </w:r>
      <w:proofErr w:type="spellEnd"/>
      <w:r w:rsidRPr="00517961">
        <w:rPr>
          <w:noProof w:val="0"/>
        </w:rPr>
        <w:t>:</w:t>
      </w:r>
    </w:p>
    <w:p w14:paraId="51DEF89A" w14:textId="77777777" w:rsidR="00DA7C98" w:rsidRPr="00517961" w:rsidRDefault="00DA7C98" w:rsidP="00DA7C98">
      <w:pPr>
        <w:pStyle w:val="PL"/>
        <w:rPr>
          <w:noProof w:val="0"/>
        </w:rPr>
      </w:pPr>
      <w:r w:rsidRPr="00517961">
        <w:rPr>
          <w:noProof w:val="0"/>
        </w:rPr>
        <w:t xml:space="preserve">          type: array</w:t>
      </w:r>
    </w:p>
    <w:p w14:paraId="71F40615" w14:textId="77777777" w:rsidR="00DA7C98" w:rsidRPr="00517961" w:rsidRDefault="00DA7C98" w:rsidP="00DA7C98">
      <w:pPr>
        <w:pStyle w:val="PL"/>
        <w:rPr>
          <w:noProof w:val="0"/>
        </w:rPr>
      </w:pPr>
      <w:r w:rsidRPr="00517961">
        <w:rPr>
          <w:noProof w:val="0"/>
        </w:rPr>
        <w:t xml:space="preserve">          items:</w:t>
      </w:r>
    </w:p>
    <w:p w14:paraId="399A412D" w14:textId="77777777" w:rsidR="00DA7C98" w:rsidRPr="00517961" w:rsidRDefault="00DA7C98" w:rsidP="00DA7C98">
      <w:pPr>
        <w:pStyle w:val="PL"/>
        <w:rPr>
          <w:noProof w:val="0"/>
        </w:rPr>
      </w:pPr>
      <w:r w:rsidRPr="00517961">
        <w:rPr>
          <w:noProof w:val="0"/>
        </w:rPr>
        <w:t xml:space="preserve">            $ref: 'TS29571_CommonData.yaml#/components/schemas/DlDataDeliveryStatus'</w:t>
      </w:r>
    </w:p>
    <w:p w14:paraId="6DC3246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258611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interGrpIds</w:t>
      </w:r>
      <w:proofErr w:type="spellEnd"/>
      <w:r w:rsidRPr="00517961">
        <w:rPr>
          <w:noProof w:val="0"/>
        </w:rPr>
        <w:t>:</w:t>
      </w:r>
    </w:p>
    <w:p w14:paraId="43911834" w14:textId="77777777" w:rsidR="00DA7C98" w:rsidRPr="00517961" w:rsidRDefault="00DA7C98" w:rsidP="00DA7C98">
      <w:pPr>
        <w:pStyle w:val="PL"/>
        <w:rPr>
          <w:noProof w:val="0"/>
        </w:rPr>
      </w:pPr>
      <w:r w:rsidRPr="00517961">
        <w:rPr>
          <w:noProof w:val="0"/>
        </w:rPr>
        <w:t xml:space="preserve">          type: array</w:t>
      </w:r>
    </w:p>
    <w:p w14:paraId="305A57EF" w14:textId="77777777" w:rsidR="00DA7C98" w:rsidRPr="00517961" w:rsidRDefault="00DA7C98" w:rsidP="00DA7C98">
      <w:pPr>
        <w:pStyle w:val="PL"/>
        <w:rPr>
          <w:noProof w:val="0"/>
        </w:rPr>
      </w:pPr>
      <w:r w:rsidRPr="00517961">
        <w:rPr>
          <w:noProof w:val="0"/>
        </w:rPr>
        <w:t xml:space="preserve">          items:</w:t>
      </w:r>
    </w:p>
    <w:p w14:paraId="14EC4BE3"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GroupId</w:t>
      </w:r>
      <w:proofErr w:type="spellEnd"/>
      <w:r w:rsidRPr="00517961">
        <w:rPr>
          <w:noProof w:val="0"/>
        </w:rPr>
        <w:t>'</w:t>
      </w:r>
    </w:p>
    <w:p w14:paraId="4827F1B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F70164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satBackhaulCategory</w:t>
      </w:r>
      <w:proofErr w:type="spellEnd"/>
      <w:r w:rsidRPr="00517961">
        <w:rPr>
          <w:noProof w:val="0"/>
        </w:rPr>
        <w:t>:</w:t>
      </w:r>
    </w:p>
    <w:p w14:paraId="4A1368C0" w14:textId="77777777" w:rsidR="00DA7C98" w:rsidRPr="00517961" w:rsidRDefault="00DA7C98" w:rsidP="00DA7C98">
      <w:pPr>
        <w:pStyle w:val="PL"/>
        <w:rPr>
          <w:noProof w:val="0"/>
        </w:rPr>
      </w:pPr>
      <w:r w:rsidRPr="00517961">
        <w:rPr>
          <w:noProof w:val="0"/>
        </w:rPr>
        <w:t xml:space="preserve">          $ref: 'TS29571_CommonData.yaml#/components/schemas/SatelliteBackhaulCategory'</w:t>
      </w:r>
    </w:p>
    <w:p w14:paraId="65A6681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pcfUeInfo</w:t>
      </w:r>
      <w:proofErr w:type="spellEnd"/>
      <w:r w:rsidRPr="00517961">
        <w:rPr>
          <w:noProof w:val="0"/>
        </w:rPr>
        <w:t>:</w:t>
      </w:r>
    </w:p>
    <w:p w14:paraId="3BF4FC9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PcfUeCallbackInfo</w:t>
      </w:r>
      <w:proofErr w:type="spellEnd"/>
      <w:r w:rsidRPr="00517961">
        <w:rPr>
          <w:noProof w:val="0"/>
        </w:rPr>
        <w:t>'</w:t>
      </w:r>
    </w:p>
    <w:p w14:paraId="408C42A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nwdafDatas</w:t>
      </w:r>
      <w:proofErr w:type="spellEnd"/>
      <w:r w:rsidRPr="00517961">
        <w:rPr>
          <w:noProof w:val="0"/>
        </w:rPr>
        <w:t>:</w:t>
      </w:r>
    </w:p>
    <w:p w14:paraId="5FE66AF8" w14:textId="77777777" w:rsidR="00DA7C98" w:rsidRPr="00517961" w:rsidRDefault="00DA7C98" w:rsidP="00DA7C98">
      <w:pPr>
        <w:pStyle w:val="PL"/>
        <w:rPr>
          <w:noProof w:val="0"/>
        </w:rPr>
      </w:pPr>
      <w:r w:rsidRPr="00517961">
        <w:rPr>
          <w:noProof w:val="0"/>
        </w:rPr>
        <w:t xml:space="preserve">          type: array</w:t>
      </w:r>
    </w:p>
    <w:p w14:paraId="25A2858F" w14:textId="77777777" w:rsidR="00DA7C98" w:rsidRPr="00517961" w:rsidRDefault="00DA7C98" w:rsidP="00DA7C98">
      <w:pPr>
        <w:pStyle w:val="PL"/>
        <w:rPr>
          <w:noProof w:val="0"/>
        </w:rPr>
      </w:pPr>
      <w:r w:rsidRPr="00517961">
        <w:rPr>
          <w:noProof w:val="0"/>
        </w:rPr>
        <w:t xml:space="preserve">          items:</w:t>
      </w:r>
    </w:p>
    <w:p w14:paraId="66EA942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NwdafData</w:t>
      </w:r>
      <w:proofErr w:type="spellEnd"/>
      <w:r w:rsidRPr="00517961">
        <w:rPr>
          <w:noProof w:val="0"/>
        </w:rPr>
        <w:t>'</w:t>
      </w:r>
    </w:p>
    <w:p w14:paraId="5042171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27C0042" w14:textId="77777777" w:rsidR="00DA7C98" w:rsidRPr="00517961" w:rsidRDefault="00DA7C98" w:rsidP="00DA7C98">
      <w:pPr>
        <w:pStyle w:val="PL"/>
        <w:rPr>
          <w:noProof w:val="0"/>
        </w:rPr>
      </w:pPr>
      <w:r w:rsidRPr="00517961">
        <w:rPr>
          <w:noProof w:val="0"/>
        </w:rPr>
        <w:t xml:space="preserve">          nullable: true</w:t>
      </w:r>
    </w:p>
    <w:p w14:paraId="3A229AFA"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anGwStatus</w:t>
      </w:r>
      <w:proofErr w:type="spellEnd"/>
      <w:r w:rsidRPr="00517961">
        <w:rPr>
          <w:noProof w:val="0"/>
        </w:rPr>
        <w:t>:</w:t>
      </w:r>
    </w:p>
    <w:p w14:paraId="5CA028BC"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7478BD1" w14:textId="77777777" w:rsidR="00DA7C98" w:rsidRPr="00517961" w:rsidRDefault="00DA7C98" w:rsidP="00DA7C98">
      <w:pPr>
        <w:pStyle w:val="PL"/>
        <w:rPr>
          <w:noProof w:val="0"/>
        </w:rPr>
      </w:pPr>
      <w:r w:rsidRPr="00517961">
        <w:rPr>
          <w:noProof w:val="0"/>
        </w:rPr>
        <w:t xml:space="preserve">          description: &gt;</w:t>
      </w:r>
    </w:p>
    <w:p w14:paraId="5ECB8A65" w14:textId="77777777" w:rsidR="00DA7C98" w:rsidRPr="00517961" w:rsidRDefault="00DA7C98" w:rsidP="00DA7C98">
      <w:pPr>
        <w:pStyle w:val="PL"/>
        <w:rPr>
          <w:noProof w:val="0"/>
        </w:rPr>
      </w:pPr>
      <w:r w:rsidRPr="00517961">
        <w:rPr>
          <w:noProof w:val="0"/>
        </w:rPr>
        <w:t xml:space="preserve">            </w:t>
      </w:r>
      <w:r w:rsidRPr="00517961">
        <w:rPr>
          <w:noProof w:val="0"/>
          <w:lang w:eastAsia="zh-CN"/>
        </w:rPr>
        <w:t>When it is included and set to true, it indicates that t</w:t>
      </w:r>
      <w:r w:rsidRPr="00517961">
        <w:rPr>
          <w:noProof w:val="0"/>
        </w:rPr>
        <w:t>he AN-Gateway has failed and</w:t>
      </w:r>
    </w:p>
    <w:p w14:paraId="41892ABE" w14:textId="77777777" w:rsidR="00DA7C98" w:rsidRPr="00517961" w:rsidRDefault="00DA7C98" w:rsidP="00DA7C98">
      <w:pPr>
        <w:pStyle w:val="PL"/>
        <w:rPr>
          <w:noProof w:val="0"/>
        </w:rPr>
      </w:pPr>
      <w:r w:rsidRPr="00517961">
        <w:rPr>
          <w:noProof w:val="0"/>
        </w:rPr>
        <w:t xml:space="preserve">            that the PCF should refrain from sending policy decisions to the SMF until it is</w:t>
      </w:r>
    </w:p>
    <w:p w14:paraId="4639A3FF" w14:textId="77777777" w:rsidR="00DA7C98" w:rsidRPr="00517961" w:rsidRDefault="00DA7C98" w:rsidP="00DA7C98">
      <w:pPr>
        <w:pStyle w:val="PL"/>
        <w:rPr>
          <w:noProof w:val="0"/>
        </w:rPr>
      </w:pPr>
      <w:r w:rsidRPr="00517961">
        <w:rPr>
          <w:noProof w:val="0"/>
        </w:rPr>
        <w:t xml:space="preserve">            informed that the AN-Gateway has been recovered.</w:t>
      </w:r>
    </w:p>
    <w:p w14:paraId="2C5559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UpPathChgEvent</w:t>
      </w:r>
      <w:proofErr w:type="spellEnd"/>
      <w:r w:rsidRPr="00517961">
        <w:rPr>
          <w:noProof w:val="0"/>
        </w:rPr>
        <w:t>:</w:t>
      </w:r>
    </w:p>
    <w:p w14:paraId="6164254E" w14:textId="77777777" w:rsidR="00DA7C98" w:rsidRPr="00517961" w:rsidRDefault="00DA7C98" w:rsidP="00DA7C98">
      <w:pPr>
        <w:pStyle w:val="PL"/>
        <w:rPr>
          <w:noProof w:val="0"/>
        </w:rPr>
      </w:pPr>
      <w:r w:rsidRPr="00517961">
        <w:rPr>
          <w:noProof w:val="0"/>
        </w:rPr>
        <w:t xml:space="preserve">      description: Contains the </w:t>
      </w:r>
      <w:proofErr w:type="gramStart"/>
      <w:r w:rsidRPr="00517961">
        <w:rPr>
          <w:noProof w:val="0"/>
        </w:rPr>
        <w:t>UP path</w:t>
      </w:r>
      <w:proofErr w:type="gramEnd"/>
      <w:r w:rsidRPr="00517961">
        <w:rPr>
          <w:noProof w:val="0"/>
        </w:rPr>
        <w:t xml:space="preserve"> change event subscription from the AF.</w:t>
      </w:r>
    </w:p>
    <w:p w14:paraId="59F814E0" w14:textId="77777777" w:rsidR="00DA7C98" w:rsidRPr="00517961" w:rsidRDefault="00DA7C98" w:rsidP="00DA7C98">
      <w:pPr>
        <w:pStyle w:val="PL"/>
        <w:rPr>
          <w:noProof w:val="0"/>
        </w:rPr>
      </w:pPr>
      <w:r w:rsidRPr="00517961">
        <w:rPr>
          <w:noProof w:val="0"/>
        </w:rPr>
        <w:t xml:space="preserve">      type: object</w:t>
      </w:r>
    </w:p>
    <w:p w14:paraId="1D45B2AA" w14:textId="77777777" w:rsidR="00DA7C98" w:rsidRPr="00517961" w:rsidRDefault="00DA7C98" w:rsidP="00DA7C98">
      <w:pPr>
        <w:pStyle w:val="PL"/>
        <w:rPr>
          <w:noProof w:val="0"/>
        </w:rPr>
      </w:pPr>
      <w:r w:rsidRPr="00517961">
        <w:rPr>
          <w:noProof w:val="0"/>
        </w:rPr>
        <w:t xml:space="preserve">      properties:</w:t>
      </w:r>
    </w:p>
    <w:p w14:paraId="15E3DCB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notificationUri</w:t>
      </w:r>
      <w:proofErr w:type="spellEnd"/>
      <w:r w:rsidRPr="00517961">
        <w:rPr>
          <w:noProof w:val="0"/>
        </w:rPr>
        <w:t>:</w:t>
      </w:r>
    </w:p>
    <w:p w14:paraId="6196C107" w14:textId="77777777" w:rsidR="00DA7C98" w:rsidRPr="00517961" w:rsidRDefault="00DA7C98" w:rsidP="00DA7C98">
      <w:pPr>
        <w:pStyle w:val="PL"/>
        <w:rPr>
          <w:noProof w:val="0"/>
        </w:rPr>
      </w:pPr>
      <w:r w:rsidRPr="00517961">
        <w:rPr>
          <w:noProof w:val="0"/>
        </w:rPr>
        <w:t xml:space="preserve">          $ref: 'TS29571_CommonData.yaml#/components/schemas/Uri'</w:t>
      </w:r>
    </w:p>
    <w:p w14:paraId="6F78090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notifCorreId</w:t>
      </w:r>
      <w:proofErr w:type="spellEnd"/>
      <w:r w:rsidRPr="00517961">
        <w:rPr>
          <w:noProof w:val="0"/>
        </w:rPr>
        <w:t>:</w:t>
      </w:r>
    </w:p>
    <w:p w14:paraId="6AFE2E92" w14:textId="77777777" w:rsidR="00DA7C98" w:rsidRPr="00517961" w:rsidRDefault="00DA7C98" w:rsidP="00DA7C98">
      <w:pPr>
        <w:pStyle w:val="PL"/>
        <w:rPr>
          <w:noProof w:val="0"/>
        </w:rPr>
      </w:pPr>
      <w:r w:rsidRPr="00517961">
        <w:rPr>
          <w:noProof w:val="0"/>
        </w:rPr>
        <w:t xml:space="preserve">          type: string</w:t>
      </w:r>
    </w:p>
    <w:p w14:paraId="344D94B2" w14:textId="77777777" w:rsidR="00DA7C98" w:rsidRPr="00517961" w:rsidRDefault="00DA7C98" w:rsidP="00DA7C98">
      <w:pPr>
        <w:pStyle w:val="PL"/>
        <w:rPr>
          <w:noProof w:val="0"/>
        </w:rPr>
      </w:pPr>
      <w:r w:rsidRPr="00517961">
        <w:rPr>
          <w:noProof w:val="0"/>
        </w:rPr>
        <w:t xml:space="preserve">          description: It is used to set the value of Notification Correlation ID in the notification sent by the SMF.</w:t>
      </w:r>
    </w:p>
    <w:p w14:paraId="1F4E3BA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dnaiChgType</w:t>
      </w:r>
      <w:proofErr w:type="spellEnd"/>
      <w:r w:rsidRPr="00517961">
        <w:rPr>
          <w:noProof w:val="0"/>
        </w:rPr>
        <w:t>:</w:t>
      </w:r>
    </w:p>
    <w:p w14:paraId="1753E22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DnaiChangeType</w:t>
      </w:r>
      <w:proofErr w:type="spellEnd"/>
      <w:r w:rsidRPr="00517961">
        <w:rPr>
          <w:noProof w:val="0"/>
        </w:rPr>
        <w:t>'</w:t>
      </w:r>
    </w:p>
    <w:p w14:paraId="081762D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afAckInd</w:t>
      </w:r>
      <w:proofErr w:type="spellEnd"/>
      <w:r w:rsidRPr="00517961">
        <w:rPr>
          <w:noProof w:val="0"/>
        </w:rPr>
        <w:t>:</w:t>
      </w:r>
    </w:p>
    <w:p w14:paraId="04366FFA"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377275F4" w14:textId="77777777" w:rsidR="00DA7C98" w:rsidRPr="00517961" w:rsidRDefault="00DA7C98" w:rsidP="00DA7C98">
      <w:pPr>
        <w:pStyle w:val="PL"/>
        <w:rPr>
          <w:noProof w:val="0"/>
        </w:rPr>
      </w:pPr>
      <w:r w:rsidRPr="00517961">
        <w:rPr>
          <w:noProof w:val="0"/>
        </w:rPr>
        <w:t xml:space="preserve">      required:</w:t>
      </w:r>
    </w:p>
    <w:p w14:paraId="3D23EAF5"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notificationUri</w:t>
      </w:r>
      <w:proofErr w:type="spellEnd"/>
    </w:p>
    <w:p w14:paraId="25F98043"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notifCorreId</w:t>
      </w:r>
      <w:proofErr w:type="spellEnd"/>
    </w:p>
    <w:p w14:paraId="6FBA5A36"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dnaiChgType</w:t>
      </w:r>
      <w:proofErr w:type="spellEnd"/>
    </w:p>
    <w:p w14:paraId="5B23BB95" w14:textId="77777777" w:rsidR="00DA7C98" w:rsidRPr="00517961" w:rsidRDefault="00DA7C98" w:rsidP="00DA7C98">
      <w:pPr>
        <w:pStyle w:val="PL"/>
        <w:rPr>
          <w:noProof w:val="0"/>
        </w:rPr>
      </w:pPr>
      <w:r w:rsidRPr="00517961">
        <w:rPr>
          <w:noProof w:val="0"/>
        </w:rPr>
        <w:t xml:space="preserve">      nullable: true</w:t>
      </w:r>
    </w:p>
    <w:p w14:paraId="04E0279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TerminationNotification</w:t>
      </w:r>
      <w:proofErr w:type="spellEnd"/>
      <w:r w:rsidRPr="00517961">
        <w:rPr>
          <w:noProof w:val="0"/>
        </w:rPr>
        <w:t>:</w:t>
      </w:r>
    </w:p>
    <w:p w14:paraId="265C5567" w14:textId="77777777" w:rsidR="00DA7C98" w:rsidRPr="00517961" w:rsidRDefault="00DA7C98" w:rsidP="00DA7C98">
      <w:pPr>
        <w:pStyle w:val="PL"/>
        <w:rPr>
          <w:noProof w:val="0"/>
        </w:rPr>
      </w:pPr>
      <w:r w:rsidRPr="00517961">
        <w:rPr>
          <w:noProof w:val="0"/>
        </w:rPr>
        <w:t xml:space="preserve">      description: Represents a Termination Notification.</w:t>
      </w:r>
    </w:p>
    <w:p w14:paraId="3F452011" w14:textId="77777777" w:rsidR="00DA7C98" w:rsidRPr="00517961" w:rsidRDefault="00DA7C98" w:rsidP="00DA7C98">
      <w:pPr>
        <w:pStyle w:val="PL"/>
        <w:rPr>
          <w:noProof w:val="0"/>
        </w:rPr>
      </w:pPr>
      <w:r w:rsidRPr="00517961">
        <w:rPr>
          <w:noProof w:val="0"/>
        </w:rPr>
        <w:lastRenderedPageBreak/>
        <w:t xml:space="preserve">      type: object</w:t>
      </w:r>
    </w:p>
    <w:p w14:paraId="59EC093C" w14:textId="77777777" w:rsidR="00DA7C98" w:rsidRPr="00517961" w:rsidRDefault="00DA7C98" w:rsidP="00DA7C98">
      <w:pPr>
        <w:pStyle w:val="PL"/>
        <w:rPr>
          <w:noProof w:val="0"/>
        </w:rPr>
      </w:pPr>
      <w:r w:rsidRPr="00517961">
        <w:rPr>
          <w:noProof w:val="0"/>
        </w:rPr>
        <w:t xml:space="preserve">      properties:</w:t>
      </w:r>
    </w:p>
    <w:p w14:paraId="4F2B339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resourceUri</w:t>
      </w:r>
      <w:proofErr w:type="spellEnd"/>
      <w:r w:rsidRPr="00517961">
        <w:rPr>
          <w:noProof w:val="0"/>
        </w:rPr>
        <w:t>:</w:t>
      </w:r>
    </w:p>
    <w:p w14:paraId="47660350" w14:textId="77777777" w:rsidR="00DA7C98" w:rsidRPr="00517961" w:rsidRDefault="00DA7C98" w:rsidP="00DA7C98">
      <w:pPr>
        <w:pStyle w:val="PL"/>
        <w:rPr>
          <w:noProof w:val="0"/>
        </w:rPr>
      </w:pPr>
      <w:r w:rsidRPr="00517961">
        <w:rPr>
          <w:noProof w:val="0"/>
        </w:rPr>
        <w:t xml:space="preserve">          $ref: 'TS29571_CommonData.yaml#/components/schemas/Uri'</w:t>
      </w:r>
    </w:p>
    <w:p w14:paraId="2F99F266" w14:textId="77777777" w:rsidR="00DA7C98" w:rsidRPr="00517961" w:rsidRDefault="00DA7C98" w:rsidP="00DA7C98">
      <w:pPr>
        <w:pStyle w:val="PL"/>
        <w:rPr>
          <w:noProof w:val="0"/>
        </w:rPr>
      </w:pPr>
      <w:r w:rsidRPr="00517961">
        <w:rPr>
          <w:noProof w:val="0"/>
        </w:rPr>
        <w:t xml:space="preserve">        cause:</w:t>
      </w:r>
    </w:p>
    <w:p w14:paraId="3FF500D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SmPolicyAssociationReleaseCause</w:t>
      </w:r>
      <w:proofErr w:type="spellEnd"/>
      <w:r w:rsidRPr="00517961">
        <w:rPr>
          <w:noProof w:val="0"/>
        </w:rPr>
        <w:t>'</w:t>
      </w:r>
    </w:p>
    <w:p w14:paraId="352DB3B0" w14:textId="77777777" w:rsidR="00DA7C98" w:rsidRPr="00517961" w:rsidRDefault="00DA7C98" w:rsidP="00DA7C98">
      <w:pPr>
        <w:pStyle w:val="PL"/>
        <w:rPr>
          <w:noProof w:val="0"/>
        </w:rPr>
      </w:pPr>
      <w:r w:rsidRPr="00517961">
        <w:rPr>
          <w:noProof w:val="0"/>
        </w:rPr>
        <w:t xml:space="preserve">      required:</w:t>
      </w:r>
    </w:p>
    <w:p w14:paraId="3553254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resourceUri</w:t>
      </w:r>
      <w:proofErr w:type="spellEnd"/>
    </w:p>
    <w:p w14:paraId="51C9F36D" w14:textId="77777777" w:rsidR="00DA7C98" w:rsidRPr="00517961" w:rsidRDefault="00DA7C98" w:rsidP="00DA7C98">
      <w:pPr>
        <w:pStyle w:val="PL"/>
        <w:rPr>
          <w:noProof w:val="0"/>
        </w:rPr>
      </w:pPr>
      <w:r w:rsidRPr="00517961">
        <w:rPr>
          <w:noProof w:val="0"/>
        </w:rPr>
        <w:t xml:space="preserve">        - cause</w:t>
      </w:r>
    </w:p>
    <w:p w14:paraId="4B8C86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AppDetectionInfo</w:t>
      </w:r>
      <w:proofErr w:type="spellEnd"/>
      <w:r w:rsidRPr="00517961">
        <w:rPr>
          <w:noProof w:val="0"/>
        </w:rPr>
        <w:t>:</w:t>
      </w:r>
    </w:p>
    <w:p w14:paraId="6906FD12" w14:textId="77777777" w:rsidR="00DA7C98" w:rsidRPr="00517961" w:rsidRDefault="00DA7C98" w:rsidP="00DA7C98">
      <w:pPr>
        <w:pStyle w:val="PL"/>
        <w:rPr>
          <w:noProof w:val="0"/>
        </w:rPr>
      </w:pPr>
      <w:r w:rsidRPr="00517961">
        <w:rPr>
          <w:noProof w:val="0"/>
        </w:rPr>
        <w:t xml:space="preserve">      description: Contains the detected application's traffic information.</w:t>
      </w:r>
    </w:p>
    <w:p w14:paraId="4C2781BE" w14:textId="77777777" w:rsidR="00DA7C98" w:rsidRPr="00517961" w:rsidRDefault="00DA7C98" w:rsidP="00DA7C98">
      <w:pPr>
        <w:pStyle w:val="PL"/>
        <w:rPr>
          <w:noProof w:val="0"/>
        </w:rPr>
      </w:pPr>
      <w:r w:rsidRPr="00517961">
        <w:rPr>
          <w:noProof w:val="0"/>
        </w:rPr>
        <w:t xml:space="preserve">      type: object</w:t>
      </w:r>
    </w:p>
    <w:p w14:paraId="22A92693" w14:textId="77777777" w:rsidR="00DA7C98" w:rsidRPr="00517961" w:rsidRDefault="00DA7C98" w:rsidP="00DA7C98">
      <w:pPr>
        <w:pStyle w:val="PL"/>
        <w:rPr>
          <w:noProof w:val="0"/>
        </w:rPr>
      </w:pPr>
      <w:r w:rsidRPr="00517961">
        <w:rPr>
          <w:noProof w:val="0"/>
        </w:rPr>
        <w:t xml:space="preserve">      properties:</w:t>
      </w:r>
    </w:p>
    <w:p w14:paraId="4E3992F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appId</w:t>
      </w:r>
      <w:proofErr w:type="spellEnd"/>
      <w:r w:rsidRPr="00517961">
        <w:rPr>
          <w:noProof w:val="0"/>
        </w:rPr>
        <w:t>:</w:t>
      </w:r>
    </w:p>
    <w:p w14:paraId="11C8FFF4" w14:textId="77777777" w:rsidR="00DA7C98" w:rsidRPr="00517961" w:rsidRDefault="00DA7C98" w:rsidP="00DA7C98">
      <w:pPr>
        <w:pStyle w:val="PL"/>
        <w:rPr>
          <w:noProof w:val="0"/>
        </w:rPr>
      </w:pPr>
      <w:r w:rsidRPr="00517961">
        <w:rPr>
          <w:noProof w:val="0"/>
        </w:rPr>
        <w:t xml:space="preserve">          type: string</w:t>
      </w:r>
    </w:p>
    <w:p w14:paraId="670FF9C5" w14:textId="77777777" w:rsidR="00DA7C98" w:rsidRPr="00517961" w:rsidRDefault="00DA7C98" w:rsidP="00DA7C98">
      <w:pPr>
        <w:pStyle w:val="PL"/>
        <w:rPr>
          <w:noProof w:val="0"/>
        </w:rPr>
      </w:pPr>
      <w:r w:rsidRPr="00517961">
        <w:rPr>
          <w:noProof w:val="0"/>
        </w:rPr>
        <w:t xml:space="preserve">          description: A reference to the application detection filter configured at the UPF</w:t>
      </w:r>
    </w:p>
    <w:p w14:paraId="6AEDFB5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instanceId</w:t>
      </w:r>
      <w:proofErr w:type="spellEnd"/>
      <w:r w:rsidRPr="00517961">
        <w:rPr>
          <w:noProof w:val="0"/>
        </w:rPr>
        <w:t>:</w:t>
      </w:r>
    </w:p>
    <w:p w14:paraId="46D12834" w14:textId="77777777" w:rsidR="00DA7C98" w:rsidRPr="00517961" w:rsidRDefault="00DA7C98" w:rsidP="00DA7C98">
      <w:pPr>
        <w:pStyle w:val="PL"/>
        <w:rPr>
          <w:noProof w:val="0"/>
        </w:rPr>
      </w:pPr>
      <w:r w:rsidRPr="00517961">
        <w:rPr>
          <w:noProof w:val="0"/>
        </w:rPr>
        <w:t xml:space="preserve">          type: string</w:t>
      </w:r>
    </w:p>
    <w:p w14:paraId="610031D3" w14:textId="77777777" w:rsidR="00DA7C98" w:rsidRPr="00517961" w:rsidRDefault="00DA7C98" w:rsidP="00DA7C98">
      <w:pPr>
        <w:pStyle w:val="PL"/>
        <w:rPr>
          <w:noProof w:val="0"/>
        </w:rPr>
      </w:pPr>
      <w:r w:rsidRPr="00517961">
        <w:rPr>
          <w:noProof w:val="0"/>
        </w:rPr>
        <w:t xml:space="preserve">          description: &gt;</w:t>
      </w:r>
    </w:p>
    <w:p w14:paraId="5F844ACF" w14:textId="77777777" w:rsidR="00DA7C98" w:rsidRPr="00517961" w:rsidRDefault="00DA7C98" w:rsidP="00DA7C98">
      <w:pPr>
        <w:pStyle w:val="PL"/>
        <w:rPr>
          <w:noProof w:val="0"/>
        </w:rPr>
      </w:pPr>
      <w:r w:rsidRPr="00517961">
        <w:rPr>
          <w:noProof w:val="0"/>
        </w:rPr>
        <w:t xml:space="preserve">            Identifier sent by the SMF </w:t>
      </w:r>
      <w:proofErr w:type="gramStart"/>
      <w:r w:rsidRPr="00517961">
        <w:rPr>
          <w:noProof w:val="0"/>
        </w:rPr>
        <w:t>in order to</w:t>
      </w:r>
      <w:proofErr w:type="gramEnd"/>
      <w:r w:rsidRPr="00517961">
        <w:rPr>
          <w:noProof w:val="0"/>
        </w:rPr>
        <w:t xml:space="preserve"> allow correlation of application Start and Stop</w:t>
      </w:r>
    </w:p>
    <w:p w14:paraId="7136DB43" w14:textId="77777777" w:rsidR="00DA7C98" w:rsidRPr="00517961" w:rsidRDefault="00DA7C98" w:rsidP="00DA7C98">
      <w:pPr>
        <w:pStyle w:val="PL"/>
        <w:rPr>
          <w:noProof w:val="0"/>
        </w:rPr>
      </w:pPr>
      <w:r w:rsidRPr="00517961">
        <w:rPr>
          <w:noProof w:val="0"/>
        </w:rPr>
        <w:t xml:space="preserve">            events to the specific service data flow </w:t>
      </w:r>
      <w:proofErr w:type="gramStart"/>
      <w:r w:rsidRPr="00517961">
        <w:rPr>
          <w:noProof w:val="0"/>
        </w:rPr>
        <w:t>description, if</w:t>
      </w:r>
      <w:proofErr w:type="gramEnd"/>
      <w:r w:rsidRPr="00517961">
        <w:rPr>
          <w:noProof w:val="0"/>
        </w:rPr>
        <w:t xml:space="preserve"> service data flow descriptions</w:t>
      </w:r>
    </w:p>
    <w:p w14:paraId="6086810A" w14:textId="77777777" w:rsidR="00DA7C98" w:rsidRPr="00517961" w:rsidRDefault="00DA7C98" w:rsidP="00DA7C98">
      <w:pPr>
        <w:pStyle w:val="PL"/>
        <w:rPr>
          <w:noProof w:val="0"/>
        </w:rPr>
      </w:pPr>
      <w:r w:rsidRPr="00517961">
        <w:rPr>
          <w:noProof w:val="0"/>
        </w:rPr>
        <w:t xml:space="preserve">            are </w:t>
      </w:r>
      <w:proofErr w:type="spellStart"/>
      <w:r w:rsidRPr="00517961">
        <w:rPr>
          <w:noProof w:val="0"/>
        </w:rPr>
        <w:t>deducible</w:t>
      </w:r>
      <w:proofErr w:type="spellEnd"/>
      <w:r w:rsidRPr="00517961">
        <w:rPr>
          <w:noProof w:val="0"/>
        </w:rPr>
        <w:t>.</w:t>
      </w:r>
    </w:p>
    <w:p w14:paraId="231145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sdfDescriptions</w:t>
      </w:r>
      <w:proofErr w:type="spellEnd"/>
      <w:r w:rsidRPr="00517961">
        <w:rPr>
          <w:noProof w:val="0"/>
        </w:rPr>
        <w:t>:</w:t>
      </w:r>
    </w:p>
    <w:p w14:paraId="68A277C3" w14:textId="77777777" w:rsidR="00DA7C98" w:rsidRPr="00517961" w:rsidRDefault="00DA7C98" w:rsidP="00DA7C98">
      <w:pPr>
        <w:pStyle w:val="PL"/>
        <w:rPr>
          <w:noProof w:val="0"/>
        </w:rPr>
      </w:pPr>
      <w:r w:rsidRPr="00517961">
        <w:rPr>
          <w:noProof w:val="0"/>
        </w:rPr>
        <w:t xml:space="preserve">          type: array</w:t>
      </w:r>
    </w:p>
    <w:p w14:paraId="3BD96103" w14:textId="77777777" w:rsidR="00DA7C98" w:rsidRPr="00517961" w:rsidRDefault="00DA7C98" w:rsidP="00DA7C98">
      <w:pPr>
        <w:pStyle w:val="PL"/>
        <w:rPr>
          <w:noProof w:val="0"/>
        </w:rPr>
      </w:pPr>
      <w:r w:rsidRPr="00517961">
        <w:rPr>
          <w:noProof w:val="0"/>
        </w:rPr>
        <w:t xml:space="preserve">          items:</w:t>
      </w:r>
    </w:p>
    <w:p w14:paraId="1D6B7C8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FlowInformation</w:t>
      </w:r>
      <w:proofErr w:type="spellEnd"/>
      <w:r w:rsidRPr="00517961">
        <w:rPr>
          <w:noProof w:val="0"/>
        </w:rPr>
        <w:t>'</w:t>
      </w:r>
    </w:p>
    <w:p w14:paraId="3F94B8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76E8450" w14:textId="77777777" w:rsidR="00DA7C98" w:rsidRPr="00517961" w:rsidRDefault="00DA7C98" w:rsidP="00DA7C98">
      <w:pPr>
        <w:pStyle w:val="PL"/>
        <w:rPr>
          <w:noProof w:val="0"/>
        </w:rPr>
      </w:pPr>
      <w:r w:rsidRPr="00517961">
        <w:rPr>
          <w:noProof w:val="0"/>
        </w:rPr>
        <w:t xml:space="preserve">          description: Contains the detected service data flow descriptions if they are </w:t>
      </w:r>
      <w:proofErr w:type="spellStart"/>
      <w:r w:rsidRPr="00517961">
        <w:rPr>
          <w:noProof w:val="0"/>
        </w:rPr>
        <w:t>deducible</w:t>
      </w:r>
      <w:proofErr w:type="spellEnd"/>
      <w:r w:rsidRPr="00517961">
        <w:rPr>
          <w:noProof w:val="0"/>
        </w:rPr>
        <w:t>.</w:t>
      </w:r>
    </w:p>
    <w:p w14:paraId="75D6C8F3" w14:textId="77777777" w:rsidR="00DA7C98" w:rsidRPr="00517961" w:rsidRDefault="00DA7C98" w:rsidP="00DA7C98">
      <w:pPr>
        <w:pStyle w:val="PL"/>
        <w:rPr>
          <w:noProof w:val="0"/>
        </w:rPr>
      </w:pPr>
      <w:r w:rsidRPr="00517961">
        <w:rPr>
          <w:noProof w:val="0"/>
        </w:rPr>
        <w:t xml:space="preserve">      required:</w:t>
      </w:r>
    </w:p>
    <w:p w14:paraId="4BE814F4"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appId</w:t>
      </w:r>
      <w:proofErr w:type="spellEnd"/>
    </w:p>
    <w:p w14:paraId="2178A61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AccNetChId</w:t>
      </w:r>
      <w:proofErr w:type="spellEnd"/>
      <w:r w:rsidRPr="00517961">
        <w:rPr>
          <w:noProof w:val="0"/>
        </w:rPr>
        <w:t>:</w:t>
      </w:r>
    </w:p>
    <w:p w14:paraId="2C8884D7" w14:textId="77777777" w:rsidR="00DA7C98" w:rsidRPr="00517961" w:rsidRDefault="00DA7C98" w:rsidP="00DA7C98">
      <w:pPr>
        <w:pStyle w:val="PL"/>
        <w:rPr>
          <w:noProof w:val="0"/>
        </w:rPr>
      </w:pPr>
      <w:r w:rsidRPr="00517961">
        <w:rPr>
          <w:noProof w:val="0"/>
        </w:rPr>
        <w:t xml:space="preserve">      description: Contains the access network charging identifier for the PCC rule(s) or for the whole PDU session.</w:t>
      </w:r>
    </w:p>
    <w:p w14:paraId="0C5D06B2" w14:textId="77777777" w:rsidR="00DA7C98" w:rsidRPr="00517961" w:rsidRDefault="00DA7C98" w:rsidP="00DA7C98">
      <w:pPr>
        <w:pStyle w:val="PL"/>
        <w:rPr>
          <w:noProof w:val="0"/>
        </w:rPr>
      </w:pPr>
      <w:r w:rsidRPr="00517961">
        <w:rPr>
          <w:noProof w:val="0"/>
        </w:rPr>
        <w:t xml:space="preserve">      type: object</w:t>
      </w:r>
    </w:p>
    <w:p w14:paraId="67D6A54A" w14:textId="77777777" w:rsidR="00DA7C98" w:rsidRPr="00517961" w:rsidRDefault="00DA7C98" w:rsidP="00DA7C98">
      <w:pPr>
        <w:pStyle w:val="PL"/>
        <w:rPr>
          <w:noProof w:val="0"/>
        </w:rPr>
      </w:pPr>
      <w:r w:rsidRPr="00517961">
        <w:rPr>
          <w:noProof w:val="0"/>
        </w:rPr>
        <w:t xml:space="preserve">      properties:</w:t>
      </w:r>
    </w:p>
    <w:p w14:paraId="309004C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accNetChaIdValue</w:t>
      </w:r>
      <w:proofErr w:type="spellEnd"/>
      <w:r w:rsidRPr="00517961">
        <w:rPr>
          <w:noProof w:val="0"/>
        </w:rPr>
        <w:t>:</w:t>
      </w:r>
    </w:p>
    <w:p w14:paraId="20148B5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ChargingId</w:t>
      </w:r>
      <w:proofErr w:type="spellEnd"/>
      <w:r w:rsidRPr="00517961">
        <w:rPr>
          <w:noProof w:val="0"/>
        </w:rPr>
        <w:t>'</w:t>
      </w:r>
    </w:p>
    <w:p w14:paraId="4F32F0F5" w14:textId="77777777" w:rsidR="00DA7C98" w:rsidRPr="00517961" w:rsidRDefault="00DA7C98" w:rsidP="00DA7C98">
      <w:pPr>
        <w:pStyle w:val="PL"/>
        <w:rPr>
          <w:noProof w:val="0"/>
          <w:lang w:eastAsia="zh-CN"/>
        </w:rPr>
      </w:pPr>
      <w:r w:rsidRPr="00517961">
        <w:rPr>
          <w:noProof w:val="0"/>
          <w:lang w:eastAsia="zh-CN"/>
        </w:rPr>
        <w:t xml:space="preserve">        </w:t>
      </w:r>
      <w:proofErr w:type="spellStart"/>
      <w:r w:rsidRPr="00517961">
        <w:rPr>
          <w:noProof w:val="0"/>
          <w:lang w:eastAsia="zh-CN"/>
        </w:rPr>
        <w:t>accNetChargId</w:t>
      </w:r>
      <w:proofErr w:type="spellEnd"/>
      <w:r w:rsidRPr="00517961">
        <w:rPr>
          <w:noProof w:val="0"/>
          <w:lang w:eastAsia="zh-CN"/>
        </w:rPr>
        <w:t>:</w:t>
      </w:r>
    </w:p>
    <w:p w14:paraId="7052CB1B" w14:textId="77777777" w:rsidR="00DA7C98" w:rsidRPr="00517961" w:rsidRDefault="00DA7C98" w:rsidP="00DA7C98">
      <w:pPr>
        <w:pStyle w:val="PL"/>
        <w:rPr>
          <w:noProof w:val="0"/>
          <w:lang w:eastAsia="zh-CN"/>
        </w:rPr>
      </w:pPr>
      <w:r w:rsidRPr="00517961">
        <w:rPr>
          <w:noProof w:val="0"/>
          <w:lang w:eastAsia="zh-CN"/>
        </w:rPr>
        <w:t xml:space="preserve">          type: string</w:t>
      </w:r>
    </w:p>
    <w:p w14:paraId="3346BE6D" w14:textId="77777777" w:rsidR="00DA7C98" w:rsidRPr="00517961" w:rsidRDefault="00DA7C98" w:rsidP="00DA7C98">
      <w:pPr>
        <w:pStyle w:val="PL"/>
        <w:rPr>
          <w:noProof w:val="0"/>
        </w:rPr>
      </w:pPr>
      <w:r w:rsidRPr="00517961">
        <w:rPr>
          <w:noProof w:val="0"/>
          <w:lang w:eastAsia="zh-CN"/>
        </w:rPr>
        <w:t xml:space="preserve">          description: A character string containing the access network charging id.</w:t>
      </w:r>
    </w:p>
    <w:p w14:paraId="3C04199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refPccRuleIds</w:t>
      </w:r>
      <w:proofErr w:type="spellEnd"/>
      <w:r w:rsidRPr="00517961">
        <w:rPr>
          <w:noProof w:val="0"/>
        </w:rPr>
        <w:t>:</w:t>
      </w:r>
    </w:p>
    <w:p w14:paraId="04558B79" w14:textId="77777777" w:rsidR="00DA7C98" w:rsidRPr="00517961" w:rsidRDefault="00DA7C98" w:rsidP="00DA7C98">
      <w:pPr>
        <w:pStyle w:val="PL"/>
        <w:rPr>
          <w:noProof w:val="0"/>
        </w:rPr>
      </w:pPr>
      <w:r w:rsidRPr="00517961">
        <w:rPr>
          <w:noProof w:val="0"/>
        </w:rPr>
        <w:t xml:space="preserve">          type: array</w:t>
      </w:r>
    </w:p>
    <w:p w14:paraId="60D4527C" w14:textId="77777777" w:rsidR="00DA7C98" w:rsidRPr="00517961" w:rsidRDefault="00DA7C98" w:rsidP="00DA7C98">
      <w:pPr>
        <w:pStyle w:val="PL"/>
        <w:rPr>
          <w:noProof w:val="0"/>
        </w:rPr>
      </w:pPr>
      <w:r w:rsidRPr="00517961">
        <w:rPr>
          <w:noProof w:val="0"/>
        </w:rPr>
        <w:t xml:space="preserve">          items:</w:t>
      </w:r>
    </w:p>
    <w:p w14:paraId="4C6D3B5C" w14:textId="77777777" w:rsidR="00DA7C98" w:rsidRPr="00517961" w:rsidRDefault="00DA7C98" w:rsidP="00DA7C98">
      <w:pPr>
        <w:pStyle w:val="PL"/>
        <w:rPr>
          <w:noProof w:val="0"/>
        </w:rPr>
      </w:pPr>
      <w:r w:rsidRPr="00517961">
        <w:rPr>
          <w:noProof w:val="0"/>
        </w:rPr>
        <w:t xml:space="preserve">            type: string</w:t>
      </w:r>
    </w:p>
    <w:p w14:paraId="158B09D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2067480" w14:textId="77777777" w:rsidR="00DA7C98" w:rsidRPr="00517961" w:rsidRDefault="00DA7C98" w:rsidP="00DA7C98">
      <w:pPr>
        <w:pStyle w:val="PL"/>
        <w:rPr>
          <w:noProof w:val="0"/>
        </w:rPr>
      </w:pPr>
      <w:r w:rsidRPr="00517961">
        <w:rPr>
          <w:noProof w:val="0"/>
        </w:rPr>
        <w:t xml:space="preserve">          description: Contains the identifier of the PCC rule(s) associated to the provided Access Network Charging Identifier.</w:t>
      </w:r>
    </w:p>
    <w:p w14:paraId="1CB006B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sessionChScope</w:t>
      </w:r>
      <w:proofErr w:type="spellEnd"/>
      <w:r w:rsidRPr="00517961">
        <w:rPr>
          <w:noProof w:val="0"/>
        </w:rPr>
        <w:t>:</w:t>
      </w:r>
    </w:p>
    <w:p w14:paraId="27FED833"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76B8F311" w14:textId="77777777" w:rsidR="00DA7C98" w:rsidRPr="00517961" w:rsidRDefault="00DA7C98" w:rsidP="00DA7C98">
      <w:pPr>
        <w:pStyle w:val="PL"/>
        <w:rPr>
          <w:noProof w:val="0"/>
        </w:rPr>
      </w:pPr>
      <w:r w:rsidRPr="00517961">
        <w:rPr>
          <w:noProof w:val="0"/>
        </w:rPr>
        <w:t xml:space="preserve">          description: When it is included and set to true, indicates the Access Network Charging Identifier applies to the whole PDU Session</w:t>
      </w:r>
    </w:p>
    <w:p w14:paraId="3051CB83" w14:textId="77777777" w:rsidR="00DA7C98" w:rsidRPr="00517961" w:rsidRDefault="00DA7C98" w:rsidP="00DA7C98">
      <w:pPr>
        <w:pStyle w:val="PL"/>
        <w:rPr>
          <w:rFonts w:cs="Courier New"/>
          <w:noProof w:val="0"/>
          <w:szCs w:val="16"/>
        </w:rPr>
      </w:pPr>
      <w:r w:rsidRPr="00517961">
        <w:rPr>
          <w:rFonts w:cs="Courier New"/>
          <w:noProof w:val="0"/>
          <w:szCs w:val="16"/>
        </w:rPr>
        <w:t xml:space="preserve">      </w:t>
      </w:r>
      <w:proofErr w:type="spellStart"/>
      <w:r w:rsidRPr="00517961">
        <w:rPr>
          <w:rFonts w:cs="Courier New"/>
          <w:noProof w:val="0"/>
          <w:szCs w:val="16"/>
        </w:rPr>
        <w:t>oneOf</w:t>
      </w:r>
      <w:proofErr w:type="spellEnd"/>
      <w:r w:rsidRPr="00517961">
        <w:rPr>
          <w:rFonts w:cs="Courier New"/>
          <w:noProof w:val="0"/>
          <w:szCs w:val="16"/>
        </w:rPr>
        <w:t>:</w:t>
      </w:r>
    </w:p>
    <w:p w14:paraId="4CF92FA4" w14:textId="77777777" w:rsidR="00DA7C98" w:rsidRPr="00517961" w:rsidRDefault="00DA7C98" w:rsidP="00DA7C98">
      <w:pPr>
        <w:pStyle w:val="PL"/>
        <w:rPr>
          <w:rFonts w:cs="Courier New"/>
          <w:noProof w:val="0"/>
          <w:szCs w:val="16"/>
        </w:rPr>
      </w:pPr>
      <w:r w:rsidRPr="00517961">
        <w:rPr>
          <w:rFonts w:cs="Courier New"/>
          <w:noProof w:val="0"/>
          <w:szCs w:val="16"/>
        </w:rPr>
        <w:t xml:space="preserve">        - required: [</w:t>
      </w:r>
      <w:proofErr w:type="spellStart"/>
      <w:r w:rsidRPr="00517961">
        <w:rPr>
          <w:rFonts w:cs="Courier New"/>
          <w:noProof w:val="0"/>
          <w:szCs w:val="16"/>
        </w:rPr>
        <w:t>accNetChaIdValue</w:t>
      </w:r>
      <w:proofErr w:type="spellEnd"/>
      <w:r w:rsidRPr="00517961">
        <w:rPr>
          <w:rFonts w:cs="Courier New"/>
          <w:noProof w:val="0"/>
          <w:szCs w:val="16"/>
        </w:rPr>
        <w:t>]</w:t>
      </w:r>
    </w:p>
    <w:p w14:paraId="0EA57242" w14:textId="77777777" w:rsidR="00DA7C98" w:rsidRPr="00517961" w:rsidRDefault="00DA7C98" w:rsidP="00DA7C98">
      <w:pPr>
        <w:pStyle w:val="PL"/>
        <w:rPr>
          <w:noProof w:val="0"/>
        </w:rPr>
      </w:pPr>
      <w:r w:rsidRPr="00517961">
        <w:rPr>
          <w:rFonts w:cs="Courier New"/>
          <w:noProof w:val="0"/>
          <w:szCs w:val="16"/>
        </w:rPr>
        <w:t xml:space="preserve">        - required: [</w:t>
      </w:r>
      <w:proofErr w:type="spellStart"/>
      <w:r w:rsidRPr="00517961">
        <w:rPr>
          <w:rFonts w:cs="Courier New"/>
          <w:noProof w:val="0"/>
          <w:szCs w:val="16"/>
        </w:rPr>
        <w:t>accNetChargId</w:t>
      </w:r>
      <w:proofErr w:type="spellEnd"/>
      <w:r w:rsidRPr="00517961">
        <w:rPr>
          <w:rFonts w:cs="Courier New"/>
          <w:noProof w:val="0"/>
          <w:szCs w:val="16"/>
        </w:rPr>
        <w:t>]</w:t>
      </w:r>
    </w:p>
    <w:p w14:paraId="7C1D12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AccNetChargingAddress</w:t>
      </w:r>
      <w:proofErr w:type="spellEnd"/>
      <w:r w:rsidRPr="00517961">
        <w:rPr>
          <w:noProof w:val="0"/>
        </w:rPr>
        <w:t>:</w:t>
      </w:r>
    </w:p>
    <w:p w14:paraId="026E328E" w14:textId="77777777" w:rsidR="00DA7C98" w:rsidRPr="00517961" w:rsidRDefault="00DA7C98" w:rsidP="00DA7C98">
      <w:pPr>
        <w:pStyle w:val="PL"/>
        <w:rPr>
          <w:noProof w:val="0"/>
        </w:rPr>
      </w:pPr>
      <w:r w:rsidRPr="00517961">
        <w:rPr>
          <w:noProof w:val="0"/>
        </w:rPr>
        <w:t xml:space="preserve">      description: Describes the network entity within the access network performing charging</w:t>
      </w:r>
    </w:p>
    <w:p w14:paraId="58961F5E" w14:textId="77777777" w:rsidR="00DA7C98" w:rsidRPr="00517961" w:rsidRDefault="00DA7C98" w:rsidP="00DA7C98">
      <w:pPr>
        <w:pStyle w:val="PL"/>
        <w:rPr>
          <w:noProof w:val="0"/>
        </w:rPr>
      </w:pPr>
      <w:r w:rsidRPr="00517961">
        <w:rPr>
          <w:noProof w:val="0"/>
        </w:rPr>
        <w:t xml:space="preserve">      type: object</w:t>
      </w:r>
    </w:p>
    <w:p w14:paraId="123E325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771D1DBF" w14:textId="77777777" w:rsidR="00DA7C98" w:rsidRPr="00517961" w:rsidRDefault="00DA7C98" w:rsidP="00DA7C98">
      <w:pPr>
        <w:pStyle w:val="PL"/>
        <w:rPr>
          <w:noProof w:val="0"/>
        </w:rPr>
      </w:pPr>
      <w:r w:rsidRPr="00517961">
        <w:rPr>
          <w:noProof w:val="0"/>
        </w:rPr>
        <w:t xml:space="preserve">        - required: [anChargIpv4Addr]</w:t>
      </w:r>
    </w:p>
    <w:p w14:paraId="330B1DCD" w14:textId="77777777" w:rsidR="00DA7C98" w:rsidRPr="00517961" w:rsidRDefault="00DA7C98" w:rsidP="00DA7C98">
      <w:pPr>
        <w:pStyle w:val="PL"/>
        <w:rPr>
          <w:noProof w:val="0"/>
        </w:rPr>
      </w:pPr>
      <w:r w:rsidRPr="00517961">
        <w:rPr>
          <w:noProof w:val="0"/>
        </w:rPr>
        <w:t xml:space="preserve">        - required: [anChargIpv6Addr]</w:t>
      </w:r>
    </w:p>
    <w:p w14:paraId="4C830D3A" w14:textId="77777777" w:rsidR="00DA7C98" w:rsidRPr="00517961" w:rsidRDefault="00DA7C98" w:rsidP="00DA7C98">
      <w:pPr>
        <w:pStyle w:val="PL"/>
        <w:rPr>
          <w:noProof w:val="0"/>
        </w:rPr>
      </w:pPr>
      <w:r w:rsidRPr="00517961">
        <w:rPr>
          <w:noProof w:val="0"/>
        </w:rPr>
        <w:t xml:space="preserve">      properties:</w:t>
      </w:r>
    </w:p>
    <w:p w14:paraId="5A9F360C" w14:textId="77777777" w:rsidR="00DA7C98" w:rsidRPr="00517961" w:rsidRDefault="00DA7C98" w:rsidP="00DA7C98">
      <w:pPr>
        <w:pStyle w:val="PL"/>
        <w:rPr>
          <w:noProof w:val="0"/>
        </w:rPr>
      </w:pPr>
      <w:r w:rsidRPr="00517961">
        <w:rPr>
          <w:noProof w:val="0"/>
        </w:rPr>
        <w:t xml:space="preserve">        anChargIpv4Addr:</w:t>
      </w:r>
    </w:p>
    <w:p w14:paraId="28E94B3E" w14:textId="77777777" w:rsidR="00DA7C98" w:rsidRPr="00517961" w:rsidRDefault="00DA7C98" w:rsidP="00DA7C98">
      <w:pPr>
        <w:pStyle w:val="PL"/>
        <w:rPr>
          <w:noProof w:val="0"/>
        </w:rPr>
      </w:pPr>
      <w:r w:rsidRPr="00517961">
        <w:rPr>
          <w:noProof w:val="0"/>
        </w:rPr>
        <w:t xml:space="preserve">          $ref: 'TS29571_CommonData.yaml#/components/schemas/Ipv4Addr'</w:t>
      </w:r>
    </w:p>
    <w:p w14:paraId="18F85E0C" w14:textId="77777777" w:rsidR="00DA7C98" w:rsidRPr="00517961" w:rsidRDefault="00DA7C98" w:rsidP="00DA7C98">
      <w:pPr>
        <w:pStyle w:val="PL"/>
        <w:rPr>
          <w:noProof w:val="0"/>
        </w:rPr>
      </w:pPr>
      <w:r w:rsidRPr="00517961">
        <w:rPr>
          <w:noProof w:val="0"/>
        </w:rPr>
        <w:t xml:space="preserve">        anChargIpv6Addr:</w:t>
      </w:r>
    </w:p>
    <w:p w14:paraId="0B3CA1A5" w14:textId="77777777" w:rsidR="00DA7C98" w:rsidRPr="00517961" w:rsidRDefault="00DA7C98" w:rsidP="00DA7C98">
      <w:pPr>
        <w:pStyle w:val="PL"/>
        <w:rPr>
          <w:noProof w:val="0"/>
        </w:rPr>
      </w:pPr>
      <w:r w:rsidRPr="00517961">
        <w:rPr>
          <w:noProof w:val="0"/>
        </w:rPr>
        <w:t xml:space="preserve">          $ref: 'TS29571_CommonData.yaml#/components/schemas/Ipv6Addr'</w:t>
      </w:r>
    </w:p>
    <w:p w14:paraId="3011DB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RequestedRuleData</w:t>
      </w:r>
      <w:proofErr w:type="spellEnd"/>
      <w:r w:rsidRPr="00517961">
        <w:rPr>
          <w:noProof w:val="0"/>
        </w:rPr>
        <w:t>:</w:t>
      </w:r>
    </w:p>
    <w:p w14:paraId="38249605" w14:textId="77777777" w:rsidR="00DA7C98" w:rsidRPr="00517961" w:rsidRDefault="00DA7C98" w:rsidP="00DA7C98">
      <w:pPr>
        <w:pStyle w:val="PL"/>
        <w:rPr>
          <w:noProof w:val="0"/>
        </w:rPr>
      </w:pPr>
      <w:r w:rsidRPr="00517961">
        <w:rPr>
          <w:noProof w:val="0"/>
        </w:rPr>
        <w:t xml:space="preserve">      description: Contains rule data requested by the PCF to receive information associated with PCC rule(s).</w:t>
      </w:r>
    </w:p>
    <w:p w14:paraId="6E9C1D6C" w14:textId="77777777" w:rsidR="00DA7C98" w:rsidRPr="00517961" w:rsidRDefault="00DA7C98" w:rsidP="00DA7C98">
      <w:pPr>
        <w:pStyle w:val="PL"/>
        <w:rPr>
          <w:noProof w:val="0"/>
        </w:rPr>
      </w:pPr>
      <w:r w:rsidRPr="00517961">
        <w:rPr>
          <w:noProof w:val="0"/>
        </w:rPr>
        <w:t xml:space="preserve">      type: object</w:t>
      </w:r>
    </w:p>
    <w:p w14:paraId="7621AFBE" w14:textId="77777777" w:rsidR="00DA7C98" w:rsidRPr="00517961" w:rsidRDefault="00DA7C98" w:rsidP="00DA7C98">
      <w:pPr>
        <w:pStyle w:val="PL"/>
        <w:rPr>
          <w:noProof w:val="0"/>
        </w:rPr>
      </w:pPr>
      <w:r w:rsidRPr="00517961">
        <w:rPr>
          <w:noProof w:val="0"/>
        </w:rPr>
        <w:t xml:space="preserve">      properties:</w:t>
      </w:r>
    </w:p>
    <w:p w14:paraId="056001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refPccRuleIds</w:t>
      </w:r>
      <w:proofErr w:type="spellEnd"/>
      <w:r w:rsidRPr="00517961">
        <w:rPr>
          <w:noProof w:val="0"/>
        </w:rPr>
        <w:t>:</w:t>
      </w:r>
    </w:p>
    <w:p w14:paraId="4F23F170" w14:textId="77777777" w:rsidR="00DA7C98" w:rsidRPr="00517961" w:rsidRDefault="00DA7C98" w:rsidP="00DA7C98">
      <w:pPr>
        <w:pStyle w:val="PL"/>
        <w:rPr>
          <w:noProof w:val="0"/>
        </w:rPr>
      </w:pPr>
      <w:r w:rsidRPr="00517961">
        <w:rPr>
          <w:noProof w:val="0"/>
        </w:rPr>
        <w:t xml:space="preserve">          type: array</w:t>
      </w:r>
    </w:p>
    <w:p w14:paraId="30F24808" w14:textId="77777777" w:rsidR="00DA7C98" w:rsidRPr="00517961" w:rsidRDefault="00DA7C98" w:rsidP="00DA7C98">
      <w:pPr>
        <w:pStyle w:val="PL"/>
        <w:rPr>
          <w:noProof w:val="0"/>
        </w:rPr>
      </w:pPr>
      <w:r w:rsidRPr="00517961">
        <w:rPr>
          <w:noProof w:val="0"/>
        </w:rPr>
        <w:t xml:space="preserve">          items:</w:t>
      </w:r>
    </w:p>
    <w:p w14:paraId="59C2156D" w14:textId="77777777" w:rsidR="00DA7C98" w:rsidRPr="00517961" w:rsidRDefault="00DA7C98" w:rsidP="00DA7C98">
      <w:pPr>
        <w:pStyle w:val="PL"/>
        <w:rPr>
          <w:noProof w:val="0"/>
        </w:rPr>
      </w:pPr>
      <w:r w:rsidRPr="00517961">
        <w:rPr>
          <w:noProof w:val="0"/>
        </w:rPr>
        <w:t xml:space="preserve">            type: string</w:t>
      </w:r>
    </w:p>
    <w:p w14:paraId="05BCCB1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6C9138B" w14:textId="77777777" w:rsidR="00DA7C98" w:rsidRPr="00517961" w:rsidRDefault="00DA7C98" w:rsidP="00DA7C98">
      <w:pPr>
        <w:pStyle w:val="PL"/>
        <w:rPr>
          <w:noProof w:val="0"/>
        </w:rPr>
      </w:pPr>
      <w:r w:rsidRPr="00517961">
        <w:rPr>
          <w:noProof w:val="0"/>
        </w:rPr>
        <w:t xml:space="preserve">          description: An array of PCC rule id references to the PCC rules associated with the control data. </w:t>
      </w:r>
    </w:p>
    <w:p w14:paraId="5AFF86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reqData</w:t>
      </w:r>
      <w:proofErr w:type="spellEnd"/>
      <w:r w:rsidRPr="00517961">
        <w:rPr>
          <w:noProof w:val="0"/>
        </w:rPr>
        <w:t>:</w:t>
      </w:r>
    </w:p>
    <w:p w14:paraId="17DA8F65" w14:textId="77777777" w:rsidR="00DA7C98" w:rsidRPr="00517961" w:rsidRDefault="00DA7C98" w:rsidP="00DA7C98">
      <w:pPr>
        <w:pStyle w:val="PL"/>
        <w:rPr>
          <w:noProof w:val="0"/>
        </w:rPr>
      </w:pPr>
      <w:r w:rsidRPr="00517961">
        <w:rPr>
          <w:noProof w:val="0"/>
        </w:rPr>
        <w:lastRenderedPageBreak/>
        <w:t xml:space="preserve">          type: array</w:t>
      </w:r>
    </w:p>
    <w:p w14:paraId="36BBCEF0" w14:textId="77777777" w:rsidR="00DA7C98" w:rsidRPr="00517961" w:rsidRDefault="00DA7C98" w:rsidP="00DA7C98">
      <w:pPr>
        <w:pStyle w:val="PL"/>
        <w:rPr>
          <w:noProof w:val="0"/>
        </w:rPr>
      </w:pPr>
      <w:r w:rsidRPr="00517961">
        <w:rPr>
          <w:noProof w:val="0"/>
        </w:rPr>
        <w:t xml:space="preserve">          items:</w:t>
      </w:r>
    </w:p>
    <w:p w14:paraId="5DFE9E5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RequestedRuleDataType</w:t>
      </w:r>
      <w:proofErr w:type="spellEnd"/>
      <w:r w:rsidRPr="00517961">
        <w:rPr>
          <w:noProof w:val="0"/>
        </w:rPr>
        <w:t>'</w:t>
      </w:r>
    </w:p>
    <w:p w14:paraId="0C0D18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D66E10D" w14:textId="77777777" w:rsidR="00DA7C98" w:rsidRPr="00517961" w:rsidRDefault="00DA7C98" w:rsidP="00DA7C98">
      <w:pPr>
        <w:pStyle w:val="PL"/>
        <w:rPr>
          <w:noProof w:val="0"/>
        </w:rPr>
      </w:pPr>
      <w:r w:rsidRPr="00517961">
        <w:rPr>
          <w:noProof w:val="0"/>
        </w:rPr>
        <w:t xml:space="preserve">          description: Array of requested rule data type elements indicating what type of rule data is requested for the corresponding referenced PCC rules.</w:t>
      </w:r>
    </w:p>
    <w:p w14:paraId="1ED49F38" w14:textId="77777777" w:rsidR="00DA7C98" w:rsidRPr="00517961" w:rsidRDefault="00DA7C98" w:rsidP="00DA7C98">
      <w:pPr>
        <w:pStyle w:val="PL"/>
        <w:rPr>
          <w:noProof w:val="0"/>
        </w:rPr>
      </w:pPr>
      <w:r w:rsidRPr="00517961">
        <w:rPr>
          <w:noProof w:val="0"/>
        </w:rPr>
        <w:t xml:space="preserve">      required:</w:t>
      </w:r>
    </w:p>
    <w:p w14:paraId="5DECE59C"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refPccRuleIds</w:t>
      </w:r>
      <w:proofErr w:type="spellEnd"/>
    </w:p>
    <w:p w14:paraId="64316956"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reqData</w:t>
      </w:r>
      <w:proofErr w:type="spellEnd"/>
    </w:p>
    <w:p w14:paraId="56A2F60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RequestedUsageData</w:t>
      </w:r>
      <w:proofErr w:type="spellEnd"/>
      <w:r w:rsidRPr="00517961">
        <w:rPr>
          <w:noProof w:val="0"/>
        </w:rPr>
        <w:t>:</w:t>
      </w:r>
    </w:p>
    <w:p w14:paraId="44C4AEE6" w14:textId="77777777" w:rsidR="00DA7C98" w:rsidRPr="00517961" w:rsidRDefault="00DA7C98" w:rsidP="00DA7C98">
      <w:pPr>
        <w:pStyle w:val="PL"/>
        <w:rPr>
          <w:noProof w:val="0"/>
        </w:rPr>
      </w:pPr>
      <w:r w:rsidRPr="00517961">
        <w:rPr>
          <w:noProof w:val="0"/>
        </w:rPr>
        <w:t xml:space="preserve">      description: Contains usage data requested by the PCF requesting usage reports for the corresponding usage monitoring data instances.</w:t>
      </w:r>
    </w:p>
    <w:p w14:paraId="48769747" w14:textId="77777777" w:rsidR="00DA7C98" w:rsidRPr="00517961" w:rsidRDefault="00DA7C98" w:rsidP="00DA7C98">
      <w:pPr>
        <w:pStyle w:val="PL"/>
        <w:rPr>
          <w:noProof w:val="0"/>
        </w:rPr>
      </w:pPr>
      <w:r w:rsidRPr="00517961">
        <w:rPr>
          <w:noProof w:val="0"/>
        </w:rPr>
        <w:t xml:space="preserve">      type: object</w:t>
      </w:r>
    </w:p>
    <w:p w14:paraId="089663F3" w14:textId="77777777" w:rsidR="00DA7C98" w:rsidRPr="00517961" w:rsidRDefault="00DA7C98" w:rsidP="00DA7C98">
      <w:pPr>
        <w:pStyle w:val="PL"/>
        <w:rPr>
          <w:noProof w:val="0"/>
        </w:rPr>
      </w:pPr>
      <w:r w:rsidRPr="00517961">
        <w:rPr>
          <w:noProof w:val="0"/>
        </w:rPr>
        <w:t xml:space="preserve">      properties:</w:t>
      </w:r>
    </w:p>
    <w:p w14:paraId="0C851D0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refUmIds</w:t>
      </w:r>
      <w:proofErr w:type="spellEnd"/>
      <w:r w:rsidRPr="00517961">
        <w:rPr>
          <w:noProof w:val="0"/>
        </w:rPr>
        <w:t>:</w:t>
      </w:r>
    </w:p>
    <w:p w14:paraId="69B6338F" w14:textId="77777777" w:rsidR="00DA7C98" w:rsidRPr="00517961" w:rsidRDefault="00DA7C98" w:rsidP="00DA7C98">
      <w:pPr>
        <w:pStyle w:val="PL"/>
        <w:rPr>
          <w:noProof w:val="0"/>
        </w:rPr>
      </w:pPr>
      <w:r w:rsidRPr="00517961">
        <w:rPr>
          <w:noProof w:val="0"/>
        </w:rPr>
        <w:t xml:space="preserve">          type: array</w:t>
      </w:r>
    </w:p>
    <w:p w14:paraId="0DE4D563" w14:textId="77777777" w:rsidR="00DA7C98" w:rsidRPr="00517961" w:rsidRDefault="00DA7C98" w:rsidP="00DA7C98">
      <w:pPr>
        <w:pStyle w:val="PL"/>
        <w:rPr>
          <w:noProof w:val="0"/>
        </w:rPr>
      </w:pPr>
      <w:r w:rsidRPr="00517961">
        <w:rPr>
          <w:noProof w:val="0"/>
        </w:rPr>
        <w:t xml:space="preserve">          items:</w:t>
      </w:r>
    </w:p>
    <w:p w14:paraId="1EDAE1AD" w14:textId="77777777" w:rsidR="00DA7C98" w:rsidRPr="00517961" w:rsidRDefault="00DA7C98" w:rsidP="00DA7C98">
      <w:pPr>
        <w:pStyle w:val="PL"/>
        <w:rPr>
          <w:noProof w:val="0"/>
        </w:rPr>
      </w:pPr>
      <w:r w:rsidRPr="00517961">
        <w:rPr>
          <w:noProof w:val="0"/>
        </w:rPr>
        <w:t xml:space="preserve">            type: string</w:t>
      </w:r>
    </w:p>
    <w:p w14:paraId="4E1071D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7ECA763" w14:textId="77777777" w:rsidR="00DA7C98" w:rsidRPr="00517961" w:rsidRDefault="00DA7C98" w:rsidP="00DA7C98">
      <w:pPr>
        <w:pStyle w:val="PL"/>
        <w:rPr>
          <w:noProof w:val="0"/>
        </w:rPr>
      </w:pPr>
      <w:r w:rsidRPr="00517961">
        <w:rPr>
          <w:noProof w:val="0"/>
        </w:rPr>
        <w:t xml:space="preserve">          description: &gt;</w:t>
      </w:r>
    </w:p>
    <w:p w14:paraId="7CDE7015" w14:textId="77777777" w:rsidR="00DA7C98" w:rsidRPr="00517961" w:rsidRDefault="00DA7C98" w:rsidP="00DA7C98">
      <w:pPr>
        <w:pStyle w:val="PL"/>
        <w:rPr>
          <w:noProof w:val="0"/>
        </w:rPr>
      </w:pPr>
      <w:r w:rsidRPr="00517961">
        <w:rPr>
          <w:noProof w:val="0"/>
        </w:rPr>
        <w:t xml:space="preserve">            An array of usage monitoring data id references to the usage monitoring data instances</w:t>
      </w:r>
    </w:p>
    <w:p w14:paraId="7C7EBDC7" w14:textId="77777777" w:rsidR="00DA7C98" w:rsidRPr="00517961" w:rsidRDefault="00DA7C98" w:rsidP="00DA7C98">
      <w:pPr>
        <w:pStyle w:val="PL"/>
        <w:rPr>
          <w:noProof w:val="0"/>
        </w:rPr>
      </w:pPr>
      <w:r w:rsidRPr="00517961">
        <w:rPr>
          <w:noProof w:val="0"/>
        </w:rPr>
        <w:t xml:space="preserve">            for which the PCF is requesting a usage report. This attribute shall only be provided</w:t>
      </w:r>
    </w:p>
    <w:p w14:paraId="254367B7" w14:textId="77777777" w:rsidR="00DA7C98" w:rsidRPr="00517961" w:rsidRDefault="00DA7C98" w:rsidP="00DA7C98">
      <w:pPr>
        <w:pStyle w:val="PL"/>
        <w:rPr>
          <w:noProof w:val="0"/>
        </w:rPr>
      </w:pPr>
      <w:r w:rsidRPr="00517961">
        <w:rPr>
          <w:noProof w:val="0"/>
        </w:rPr>
        <w:t xml:space="preserve">            when </w:t>
      </w:r>
      <w:proofErr w:type="spellStart"/>
      <w:r w:rsidRPr="00517961">
        <w:rPr>
          <w:noProof w:val="0"/>
        </w:rPr>
        <w:t>allUmIds</w:t>
      </w:r>
      <w:proofErr w:type="spellEnd"/>
      <w:r w:rsidRPr="00517961">
        <w:rPr>
          <w:noProof w:val="0"/>
        </w:rPr>
        <w:t xml:space="preserve"> is not set to true.</w:t>
      </w:r>
    </w:p>
    <w:p w14:paraId="25EEAB0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allUmIds</w:t>
      </w:r>
      <w:proofErr w:type="spellEnd"/>
      <w:r w:rsidRPr="00517961">
        <w:rPr>
          <w:noProof w:val="0"/>
        </w:rPr>
        <w:t>:</w:t>
      </w:r>
    </w:p>
    <w:p w14:paraId="5023F353"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E3A9172" w14:textId="77777777" w:rsidR="00DA7C98" w:rsidRPr="00517961" w:rsidRDefault="00DA7C98" w:rsidP="00DA7C98">
      <w:pPr>
        <w:pStyle w:val="PL"/>
        <w:rPr>
          <w:noProof w:val="0"/>
        </w:rPr>
      </w:pPr>
      <w:r w:rsidRPr="00517961">
        <w:rPr>
          <w:noProof w:val="0"/>
        </w:rPr>
        <w:t xml:space="preserve">          description: &gt;</w:t>
      </w:r>
    </w:p>
    <w:p w14:paraId="77EA712B" w14:textId="77777777" w:rsidR="00DA7C98" w:rsidRPr="00517961" w:rsidRDefault="00DA7C98" w:rsidP="00DA7C98">
      <w:pPr>
        <w:pStyle w:val="PL"/>
        <w:rPr>
          <w:noProof w:val="0"/>
        </w:rPr>
      </w:pPr>
      <w:r w:rsidRPr="00517961">
        <w:rPr>
          <w:noProof w:val="0"/>
        </w:rPr>
        <w:t xml:space="preserve">            This </w:t>
      </w:r>
      <w:proofErr w:type="spellStart"/>
      <w:r w:rsidRPr="00517961">
        <w:rPr>
          <w:noProof w:val="0"/>
        </w:rPr>
        <w:t>boolean</w:t>
      </w:r>
      <w:proofErr w:type="spellEnd"/>
      <w:r w:rsidRPr="00517961">
        <w:rPr>
          <w:noProof w:val="0"/>
        </w:rPr>
        <w:t xml:space="preserve"> indicates whether requested usage data applies to all usage monitoring data</w:t>
      </w:r>
    </w:p>
    <w:p w14:paraId="780465A5" w14:textId="77777777" w:rsidR="00DA7C98" w:rsidRPr="00517961" w:rsidRDefault="00DA7C98" w:rsidP="00DA7C98">
      <w:pPr>
        <w:pStyle w:val="PL"/>
        <w:rPr>
          <w:noProof w:val="0"/>
        </w:rPr>
      </w:pPr>
      <w:r w:rsidRPr="00517961">
        <w:rPr>
          <w:noProof w:val="0"/>
        </w:rPr>
        <w:t xml:space="preserve">            instances. When it's not included, it means requested usage data shall only apply to the</w:t>
      </w:r>
    </w:p>
    <w:p w14:paraId="5BBC61DA" w14:textId="77777777" w:rsidR="00DA7C98" w:rsidRPr="00517961" w:rsidRDefault="00DA7C98" w:rsidP="00DA7C98">
      <w:pPr>
        <w:pStyle w:val="PL"/>
        <w:rPr>
          <w:noProof w:val="0"/>
        </w:rPr>
      </w:pPr>
      <w:r w:rsidRPr="00517961">
        <w:rPr>
          <w:noProof w:val="0"/>
        </w:rPr>
        <w:t xml:space="preserve">            usage monitoring data instances referenced by the </w:t>
      </w:r>
      <w:proofErr w:type="spellStart"/>
      <w:r w:rsidRPr="00517961">
        <w:rPr>
          <w:noProof w:val="0"/>
        </w:rPr>
        <w:t>refUmIds</w:t>
      </w:r>
      <w:proofErr w:type="spellEnd"/>
      <w:r w:rsidRPr="00517961">
        <w:rPr>
          <w:noProof w:val="0"/>
        </w:rPr>
        <w:t xml:space="preserve"> attribute.</w:t>
      </w:r>
    </w:p>
    <w:p w14:paraId="6502CC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UeCampingRep</w:t>
      </w:r>
      <w:proofErr w:type="spellEnd"/>
      <w:r w:rsidRPr="00517961">
        <w:rPr>
          <w:noProof w:val="0"/>
        </w:rPr>
        <w:t>:</w:t>
      </w:r>
    </w:p>
    <w:p w14:paraId="3761935B" w14:textId="77777777" w:rsidR="00DA7C98" w:rsidRPr="00517961" w:rsidRDefault="00DA7C98" w:rsidP="00DA7C98">
      <w:pPr>
        <w:pStyle w:val="PL"/>
        <w:rPr>
          <w:noProof w:val="0"/>
        </w:rPr>
      </w:pPr>
      <w:r w:rsidRPr="00517961">
        <w:rPr>
          <w:noProof w:val="0"/>
        </w:rPr>
        <w:t xml:space="preserve">      description: Contains the current applicable values corresponding to the policy control request triggers.</w:t>
      </w:r>
    </w:p>
    <w:p w14:paraId="355ECC12" w14:textId="77777777" w:rsidR="00DA7C98" w:rsidRPr="00517961" w:rsidRDefault="00DA7C98" w:rsidP="00DA7C98">
      <w:pPr>
        <w:pStyle w:val="PL"/>
        <w:rPr>
          <w:noProof w:val="0"/>
        </w:rPr>
      </w:pPr>
      <w:r w:rsidRPr="00517961">
        <w:rPr>
          <w:noProof w:val="0"/>
        </w:rPr>
        <w:t xml:space="preserve">      type: object</w:t>
      </w:r>
    </w:p>
    <w:p w14:paraId="10C7A95B" w14:textId="77777777" w:rsidR="00DA7C98" w:rsidRPr="00517961" w:rsidRDefault="00DA7C98" w:rsidP="00DA7C98">
      <w:pPr>
        <w:pStyle w:val="PL"/>
        <w:rPr>
          <w:noProof w:val="0"/>
        </w:rPr>
      </w:pPr>
      <w:r w:rsidRPr="00517961">
        <w:rPr>
          <w:noProof w:val="0"/>
        </w:rPr>
        <w:t xml:space="preserve">      properties:</w:t>
      </w:r>
    </w:p>
    <w:p w14:paraId="56B8C13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08D9BE9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2472602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52DEBCA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45F9789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servNfId</w:t>
      </w:r>
      <w:proofErr w:type="spellEnd"/>
      <w:r w:rsidRPr="00517961">
        <w:rPr>
          <w:noProof w:val="0"/>
        </w:rPr>
        <w:t>:</w:t>
      </w:r>
    </w:p>
    <w:p w14:paraId="0E940BB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ServingNfIdentity</w:t>
      </w:r>
      <w:proofErr w:type="spellEnd"/>
      <w:r w:rsidRPr="00517961">
        <w:rPr>
          <w:noProof w:val="0"/>
        </w:rPr>
        <w:t>'</w:t>
      </w:r>
    </w:p>
    <w:p w14:paraId="6092B45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servingNetwork</w:t>
      </w:r>
      <w:proofErr w:type="spellEnd"/>
      <w:r w:rsidRPr="00517961">
        <w:rPr>
          <w:noProof w:val="0"/>
        </w:rPr>
        <w:t>:</w:t>
      </w:r>
    </w:p>
    <w:p w14:paraId="771E2CC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PlmnIdNid</w:t>
      </w:r>
      <w:proofErr w:type="spellEnd"/>
      <w:r w:rsidRPr="00517961">
        <w:rPr>
          <w:noProof w:val="0"/>
        </w:rPr>
        <w:t>'</w:t>
      </w:r>
    </w:p>
    <w:p w14:paraId="5BA986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w:t>
      </w:r>
      <w:proofErr w:type="spellEnd"/>
      <w:r w:rsidRPr="00517961">
        <w:rPr>
          <w:noProof w:val="0"/>
        </w:rPr>
        <w:t>:</w:t>
      </w:r>
    </w:p>
    <w:p w14:paraId="118EF2C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UserLocation</w:t>
      </w:r>
      <w:proofErr w:type="spellEnd"/>
      <w:r w:rsidRPr="00517961">
        <w:rPr>
          <w:noProof w:val="0"/>
        </w:rPr>
        <w:t>'</w:t>
      </w:r>
    </w:p>
    <w:p w14:paraId="34048D5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ueTimeZone</w:t>
      </w:r>
      <w:proofErr w:type="spellEnd"/>
      <w:r w:rsidRPr="00517961">
        <w:rPr>
          <w:noProof w:val="0"/>
        </w:rPr>
        <w:t>:</w:t>
      </w:r>
    </w:p>
    <w:p w14:paraId="2DB0172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TimeZone</w:t>
      </w:r>
      <w:proofErr w:type="spellEnd"/>
      <w:r w:rsidRPr="00517961">
        <w:rPr>
          <w:noProof w:val="0"/>
        </w:rPr>
        <w:t>'</w:t>
      </w:r>
    </w:p>
    <w:p w14:paraId="577522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netLocAccSupp</w:t>
      </w:r>
      <w:proofErr w:type="spellEnd"/>
      <w:r w:rsidRPr="00517961">
        <w:rPr>
          <w:noProof w:val="0"/>
        </w:rPr>
        <w:t>:</w:t>
      </w:r>
    </w:p>
    <w:p w14:paraId="43B4128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NetLocAccessSupport</w:t>
      </w:r>
      <w:proofErr w:type="spellEnd"/>
      <w:r w:rsidRPr="00517961">
        <w:rPr>
          <w:noProof w:val="0"/>
        </w:rPr>
        <w:t>'</w:t>
      </w:r>
    </w:p>
    <w:p w14:paraId="6E3820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RuleReport</w:t>
      </w:r>
      <w:proofErr w:type="spellEnd"/>
      <w:r w:rsidRPr="00517961">
        <w:rPr>
          <w:noProof w:val="0"/>
        </w:rPr>
        <w:t>:</w:t>
      </w:r>
    </w:p>
    <w:p w14:paraId="7A3B566D" w14:textId="77777777" w:rsidR="00DA7C98" w:rsidRPr="00517961" w:rsidRDefault="00DA7C98" w:rsidP="00DA7C98">
      <w:pPr>
        <w:pStyle w:val="PL"/>
        <w:rPr>
          <w:noProof w:val="0"/>
        </w:rPr>
      </w:pPr>
      <w:r w:rsidRPr="00517961">
        <w:rPr>
          <w:noProof w:val="0"/>
        </w:rPr>
        <w:t xml:space="preserve">      description: Reports the status of PCC.</w:t>
      </w:r>
    </w:p>
    <w:p w14:paraId="516F7F92" w14:textId="77777777" w:rsidR="00DA7C98" w:rsidRPr="00517961" w:rsidRDefault="00DA7C98" w:rsidP="00DA7C98">
      <w:pPr>
        <w:pStyle w:val="PL"/>
        <w:rPr>
          <w:noProof w:val="0"/>
        </w:rPr>
      </w:pPr>
      <w:r w:rsidRPr="00517961">
        <w:rPr>
          <w:noProof w:val="0"/>
        </w:rPr>
        <w:t xml:space="preserve">      type: object</w:t>
      </w:r>
    </w:p>
    <w:p w14:paraId="3D7DD423" w14:textId="77777777" w:rsidR="00DA7C98" w:rsidRPr="00517961" w:rsidRDefault="00DA7C98" w:rsidP="00DA7C98">
      <w:pPr>
        <w:pStyle w:val="PL"/>
        <w:rPr>
          <w:noProof w:val="0"/>
        </w:rPr>
      </w:pPr>
      <w:r w:rsidRPr="00517961">
        <w:rPr>
          <w:noProof w:val="0"/>
        </w:rPr>
        <w:t xml:space="preserve">      properties:</w:t>
      </w:r>
    </w:p>
    <w:p w14:paraId="1F40233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pccRuleIds</w:t>
      </w:r>
      <w:proofErr w:type="spellEnd"/>
      <w:r w:rsidRPr="00517961">
        <w:rPr>
          <w:noProof w:val="0"/>
        </w:rPr>
        <w:t>:</w:t>
      </w:r>
    </w:p>
    <w:p w14:paraId="7A9419BF" w14:textId="77777777" w:rsidR="00DA7C98" w:rsidRPr="00517961" w:rsidRDefault="00DA7C98" w:rsidP="00DA7C98">
      <w:pPr>
        <w:pStyle w:val="PL"/>
        <w:rPr>
          <w:noProof w:val="0"/>
        </w:rPr>
      </w:pPr>
      <w:r w:rsidRPr="00517961">
        <w:rPr>
          <w:noProof w:val="0"/>
        </w:rPr>
        <w:t xml:space="preserve">          type: array</w:t>
      </w:r>
    </w:p>
    <w:p w14:paraId="1EAC9EA3" w14:textId="77777777" w:rsidR="00DA7C98" w:rsidRPr="00517961" w:rsidRDefault="00DA7C98" w:rsidP="00DA7C98">
      <w:pPr>
        <w:pStyle w:val="PL"/>
        <w:rPr>
          <w:noProof w:val="0"/>
        </w:rPr>
      </w:pPr>
      <w:r w:rsidRPr="00517961">
        <w:rPr>
          <w:noProof w:val="0"/>
        </w:rPr>
        <w:t xml:space="preserve">          items:</w:t>
      </w:r>
    </w:p>
    <w:p w14:paraId="5F4E9C91" w14:textId="77777777" w:rsidR="00DA7C98" w:rsidRPr="00517961" w:rsidRDefault="00DA7C98" w:rsidP="00DA7C98">
      <w:pPr>
        <w:pStyle w:val="PL"/>
        <w:rPr>
          <w:noProof w:val="0"/>
        </w:rPr>
      </w:pPr>
      <w:r w:rsidRPr="00517961">
        <w:rPr>
          <w:noProof w:val="0"/>
        </w:rPr>
        <w:t xml:space="preserve">            type: string</w:t>
      </w:r>
    </w:p>
    <w:p w14:paraId="65D9603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5F4CC2EB" w14:textId="77777777" w:rsidR="00DA7C98" w:rsidRPr="00517961" w:rsidRDefault="00DA7C98" w:rsidP="00DA7C98">
      <w:pPr>
        <w:pStyle w:val="PL"/>
        <w:rPr>
          <w:noProof w:val="0"/>
        </w:rPr>
      </w:pPr>
      <w:r w:rsidRPr="00517961">
        <w:rPr>
          <w:noProof w:val="0"/>
        </w:rPr>
        <w:t xml:space="preserve">          description: Contains the identifier of the affected PCC rule(s).</w:t>
      </w:r>
    </w:p>
    <w:p w14:paraId="1EDEA04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ruleStatus</w:t>
      </w:r>
      <w:proofErr w:type="spellEnd"/>
      <w:r w:rsidRPr="00517961">
        <w:rPr>
          <w:noProof w:val="0"/>
        </w:rPr>
        <w:t>:</w:t>
      </w:r>
    </w:p>
    <w:p w14:paraId="5DB723F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RuleStatus</w:t>
      </w:r>
      <w:proofErr w:type="spellEnd"/>
      <w:r w:rsidRPr="00517961">
        <w:rPr>
          <w:noProof w:val="0"/>
        </w:rPr>
        <w:t>'</w:t>
      </w:r>
    </w:p>
    <w:p w14:paraId="55EAF3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contVers</w:t>
      </w:r>
      <w:proofErr w:type="spellEnd"/>
      <w:r w:rsidRPr="00517961">
        <w:rPr>
          <w:noProof w:val="0"/>
        </w:rPr>
        <w:t>:</w:t>
      </w:r>
    </w:p>
    <w:p w14:paraId="318E2CA2" w14:textId="77777777" w:rsidR="00DA7C98" w:rsidRPr="00517961" w:rsidRDefault="00DA7C98" w:rsidP="00DA7C98">
      <w:pPr>
        <w:pStyle w:val="PL"/>
        <w:rPr>
          <w:noProof w:val="0"/>
        </w:rPr>
      </w:pPr>
      <w:r w:rsidRPr="00517961">
        <w:rPr>
          <w:noProof w:val="0"/>
        </w:rPr>
        <w:t xml:space="preserve">          type: array</w:t>
      </w:r>
    </w:p>
    <w:p w14:paraId="36531679" w14:textId="77777777" w:rsidR="00DA7C98" w:rsidRPr="00517961" w:rsidRDefault="00DA7C98" w:rsidP="00DA7C98">
      <w:pPr>
        <w:pStyle w:val="PL"/>
        <w:rPr>
          <w:noProof w:val="0"/>
        </w:rPr>
      </w:pPr>
      <w:r w:rsidRPr="00517961">
        <w:rPr>
          <w:noProof w:val="0"/>
        </w:rPr>
        <w:t xml:space="preserve">          items:</w:t>
      </w:r>
    </w:p>
    <w:p w14:paraId="2C91EEB5" w14:textId="77777777" w:rsidR="00DA7C98" w:rsidRPr="00517961" w:rsidRDefault="00DA7C98" w:rsidP="00DA7C98">
      <w:pPr>
        <w:pStyle w:val="PL"/>
        <w:rPr>
          <w:noProof w:val="0"/>
        </w:rPr>
      </w:pPr>
      <w:r w:rsidRPr="00517961">
        <w:rPr>
          <w:noProof w:val="0"/>
        </w:rPr>
        <w:t xml:space="preserve">            $ref: 'TS29514_Npcf_PolicyAuthorization.yaml#/components/schemas/ContentVersion'</w:t>
      </w:r>
    </w:p>
    <w:p w14:paraId="757F6B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45C123B" w14:textId="77777777" w:rsidR="00DA7C98" w:rsidRPr="00517961" w:rsidRDefault="00DA7C98" w:rsidP="00DA7C98">
      <w:pPr>
        <w:pStyle w:val="PL"/>
        <w:rPr>
          <w:noProof w:val="0"/>
        </w:rPr>
      </w:pPr>
      <w:r w:rsidRPr="00517961">
        <w:rPr>
          <w:noProof w:val="0"/>
        </w:rPr>
        <w:t xml:space="preserve">          description: Indicates the version of a PCC rule.</w:t>
      </w:r>
    </w:p>
    <w:p w14:paraId="4B341EA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failureCode</w:t>
      </w:r>
      <w:proofErr w:type="spellEnd"/>
      <w:r w:rsidRPr="00517961">
        <w:rPr>
          <w:noProof w:val="0"/>
        </w:rPr>
        <w:t>:</w:t>
      </w:r>
    </w:p>
    <w:p w14:paraId="2988AF8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FailureCode</w:t>
      </w:r>
      <w:proofErr w:type="spellEnd"/>
      <w:r w:rsidRPr="00517961">
        <w:rPr>
          <w:noProof w:val="0"/>
        </w:rPr>
        <w:t>'</w:t>
      </w:r>
    </w:p>
    <w:p w14:paraId="7BC1C29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finUnitAct</w:t>
      </w:r>
      <w:proofErr w:type="spellEnd"/>
      <w:r w:rsidRPr="00517961">
        <w:rPr>
          <w:noProof w:val="0"/>
        </w:rPr>
        <w:t>:</w:t>
      </w:r>
    </w:p>
    <w:p w14:paraId="53536682" w14:textId="77777777" w:rsidR="00DA7C98" w:rsidRPr="00517961" w:rsidRDefault="00DA7C98" w:rsidP="00DA7C98">
      <w:pPr>
        <w:pStyle w:val="PL"/>
        <w:rPr>
          <w:noProof w:val="0"/>
        </w:rPr>
      </w:pPr>
      <w:r w:rsidRPr="00517961">
        <w:rPr>
          <w:noProof w:val="0"/>
        </w:rPr>
        <w:t xml:space="preserve">          $ref: 'TS32291_Nchf_ConvergedCharging.yaml#/components/schemas/FinalUnitAction'</w:t>
      </w:r>
    </w:p>
    <w:p w14:paraId="41907E0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ranNasRelCauses</w:t>
      </w:r>
      <w:proofErr w:type="spellEnd"/>
      <w:r w:rsidRPr="00517961">
        <w:rPr>
          <w:noProof w:val="0"/>
        </w:rPr>
        <w:t>:</w:t>
      </w:r>
    </w:p>
    <w:p w14:paraId="5F40264A" w14:textId="77777777" w:rsidR="00DA7C98" w:rsidRPr="00517961" w:rsidRDefault="00DA7C98" w:rsidP="00DA7C98">
      <w:pPr>
        <w:pStyle w:val="PL"/>
        <w:rPr>
          <w:noProof w:val="0"/>
        </w:rPr>
      </w:pPr>
      <w:r w:rsidRPr="00517961">
        <w:rPr>
          <w:noProof w:val="0"/>
        </w:rPr>
        <w:t xml:space="preserve">          type: array</w:t>
      </w:r>
    </w:p>
    <w:p w14:paraId="3B09CADC" w14:textId="77777777" w:rsidR="00DA7C98" w:rsidRPr="00517961" w:rsidRDefault="00DA7C98" w:rsidP="00DA7C98">
      <w:pPr>
        <w:pStyle w:val="PL"/>
        <w:rPr>
          <w:noProof w:val="0"/>
        </w:rPr>
      </w:pPr>
      <w:r w:rsidRPr="00517961">
        <w:rPr>
          <w:noProof w:val="0"/>
        </w:rPr>
        <w:t xml:space="preserve">          items:</w:t>
      </w:r>
    </w:p>
    <w:p w14:paraId="01B83BE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RanNasRelCause</w:t>
      </w:r>
      <w:proofErr w:type="spellEnd"/>
      <w:r w:rsidRPr="00517961">
        <w:rPr>
          <w:noProof w:val="0"/>
        </w:rPr>
        <w:t>'</w:t>
      </w:r>
    </w:p>
    <w:p w14:paraId="13DFE36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F243E11" w14:textId="77777777" w:rsidR="00DA7C98" w:rsidRPr="00517961" w:rsidRDefault="00DA7C98" w:rsidP="00DA7C98">
      <w:pPr>
        <w:pStyle w:val="PL"/>
        <w:rPr>
          <w:noProof w:val="0"/>
        </w:rPr>
      </w:pPr>
      <w:r w:rsidRPr="00517961">
        <w:rPr>
          <w:noProof w:val="0"/>
        </w:rPr>
        <w:t xml:space="preserve">          description: indicates the RAN or NAS release cause code information.</w:t>
      </w:r>
    </w:p>
    <w:p w14:paraId="7C6DD38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altQosParamId</w:t>
      </w:r>
      <w:proofErr w:type="spellEnd"/>
      <w:r w:rsidRPr="00517961">
        <w:rPr>
          <w:noProof w:val="0"/>
        </w:rPr>
        <w:t>:</w:t>
      </w:r>
    </w:p>
    <w:p w14:paraId="1C58316B" w14:textId="77777777" w:rsidR="00DA7C98" w:rsidRPr="00517961" w:rsidRDefault="00DA7C98" w:rsidP="00DA7C98">
      <w:pPr>
        <w:pStyle w:val="PL"/>
        <w:rPr>
          <w:noProof w:val="0"/>
        </w:rPr>
      </w:pPr>
      <w:r w:rsidRPr="00517961">
        <w:rPr>
          <w:noProof w:val="0"/>
        </w:rPr>
        <w:t xml:space="preserve">          type: string</w:t>
      </w:r>
    </w:p>
    <w:p w14:paraId="7E6C8DD7" w14:textId="77777777" w:rsidR="00DA7C98" w:rsidRPr="00517961" w:rsidRDefault="00DA7C98" w:rsidP="00DA7C98">
      <w:pPr>
        <w:pStyle w:val="PL"/>
        <w:rPr>
          <w:noProof w:val="0"/>
        </w:rPr>
      </w:pPr>
      <w:r w:rsidRPr="00517961">
        <w:rPr>
          <w:noProof w:val="0"/>
        </w:rPr>
        <w:lastRenderedPageBreak/>
        <w:t xml:space="preserve">      required:</w:t>
      </w:r>
    </w:p>
    <w:p w14:paraId="258A653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pccRuleIds</w:t>
      </w:r>
      <w:proofErr w:type="spellEnd"/>
    </w:p>
    <w:p w14:paraId="495AEA58"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ruleStatus</w:t>
      </w:r>
      <w:proofErr w:type="spellEnd"/>
    </w:p>
    <w:p w14:paraId="3FDCFE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RanNasRelCause</w:t>
      </w:r>
      <w:proofErr w:type="spellEnd"/>
      <w:r w:rsidRPr="00517961">
        <w:rPr>
          <w:noProof w:val="0"/>
        </w:rPr>
        <w:t>:</w:t>
      </w:r>
    </w:p>
    <w:p w14:paraId="1C128D48" w14:textId="77777777" w:rsidR="00DA7C98" w:rsidRPr="00517961" w:rsidRDefault="00DA7C98" w:rsidP="00DA7C98">
      <w:pPr>
        <w:pStyle w:val="PL"/>
        <w:rPr>
          <w:noProof w:val="0"/>
        </w:rPr>
      </w:pPr>
      <w:r w:rsidRPr="00517961">
        <w:rPr>
          <w:noProof w:val="0"/>
        </w:rPr>
        <w:t xml:space="preserve">      description: Contains the RAN/NAS release cause.</w:t>
      </w:r>
    </w:p>
    <w:p w14:paraId="0EC2C732" w14:textId="77777777" w:rsidR="00DA7C98" w:rsidRPr="00517961" w:rsidRDefault="00DA7C98" w:rsidP="00DA7C98">
      <w:pPr>
        <w:pStyle w:val="PL"/>
        <w:rPr>
          <w:noProof w:val="0"/>
        </w:rPr>
      </w:pPr>
      <w:r w:rsidRPr="00517961">
        <w:rPr>
          <w:noProof w:val="0"/>
        </w:rPr>
        <w:t xml:space="preserve">      type: object</w:t>
      </w:r>
    </w:p>
    <w:p w14:paraId="616079F1" w14:textId="77777777" w:rsidR="00DA7C98" w:rsidRPr="00517961" w:rsidRDefault="00DA7C98" w:rsidP="00DA7C98">
      <w:pPr>
        <w:pStyle w:val="PL"/>
        <w:rPr>
          <w:noProof w:val="0"/>
        </w:rPr>
      </w:pPr>
      <w:r w:rsidRPr="00517961">
        <w:rPr>
          <w:noProof w:val="0"/>
        </w:rPr>
        <w:t xml:space="preserve">      properties:</w:t>
      </w:r>
    </w:p>
    <w:p w14:paraId="4D32F5E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ngApCause</w:t>
      </w:r>
      <w:proofErr w:type="spellEnd"/>
      <w:r w:rsidRPr="00517961">
        <w:rPr>
          <w:noProof w:val="0"/>
        </w:rPr>
        <w:t>:</w:t>
      </w:r>
    </w:p>
    <w:p w14:paraId="3710999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NgApCause</w:t>
      </w:r>
      <w:proofErr w:type="spellEnd"/>
      <w:r w:rsidRPr="00517961">
        <w:rPr>
          <w:noProof w:val="0"/>
        </w:rPr>
        <w:t>'</w:t>
      </w:r>
    </w:p>
    <w:p w14:paraId="12E08382" w14:textId="77777777" w:rsidR="00DA7C98" w:rsidRPr="00517961" w:rsidRDefault="00DA7C98" w:rsidP="00DA7C98">
      <w:pPr>
        <w:pStyle w:val="PL"/>
        <w:rPr>
          <w:noProof w:val="0"/>
        </w:rPr>
      </w:pPr>
      <w:r w:rsidRPr="00517961">
        <w:rPr>
          <w:noProof w:val="0"/>
        </w:rPr>
        <w:t xml:space="preserve">        5gMmCause:</w:t>
      </w:r>
    </w:p>
    <w:p w14:paraId="4A21C34E" w14:textId="77777777" w:rsidR="00DA7C98" w:rsidRPr="00517961" w:rsidRDefault="00DA7C98" w:rsidP="00DA7C98">
      <w:pPr>
        <w:pStyle w:val="PL"/>
        <w:rPr>
          <w:noProof w:val="0"/>
        </w:rPr>
      </w:pPr>
      <w:r w:rsidRPr="00517961">
        <w:rPr>
          <w:noProof w:val="0"/>
        </w:rPr>
        <w:t xml:space="preserve">          $ref: 'TS29571_CommonData.yaml#/components/schemas/5GMmCause'</w:t>
      </w:r>
    </w:p>
    <w:p w14:paraId="0C4E6034" w14:textId="77777777" w:rsidR="00DA7C98" w:rsidRPr="00517961" w:rsidRDefault="00DA7C98" w:rsidP="00DA7C98">
      <w:pPr>
        <w:pStyle w:val="PL"/>
        <w:rPr>
          <w:noProof w:val="0"/>
        </w:rPr>
      </w:pPr>
      <w:r w:rsidRPr="00517961">
        <w:rPr>
          <w:noProof w:val="0"/>
        </w:rPr>
        <w:t xml:space="preserve">        5gSmCause:</w:t>
      </w:r>
    </w:p>
    <w:p w14:paraId="35CD6EB4" w14:textId="77777777" w:rsidR="00DA7C98" w:rsidRPr="00517961" w:rsidRDefault="00DA7C98" w:rsidP="00DA7C98">
      <w:pPr>
        <w:pStyle w:val="PL"/>
        <w:rPr>
          <w:noProof w:val="0"/>
        </w:rPr>
      </w:pPr>
      <w:r w:rsidRPr="00517961">
        <w:rPr>
          <w:noProof w:val="0"/>
        </w:rPr>
        <w:t xml:space="preserve">          $ref: '#/components/schemas/5GSmCause'</w:t>
      </w:r>
    </w:p>
    <w:p w14:paraId="251CB1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epsCause</w:t>
      </w:r>
      <w:proofErr w:type="spellEnd"/>
      <w:r w:rsidRPr="00517961">
        <w:rPr>
          <w:noProof w:val="0"/>
        </w:rPr>
        <w:t>:</w:t>
      </w:r>
    </w:p>
    <w:p w14:paraId="58D736D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EpsRanNasRelCause</w:t>
      </w:r>
      <w:proofErr w:type="spellEnd"/>
      <w:r w:rsidRPr="00517961">
        <w:rPr>
          <w:noProof w:val="0"/>
        </w:rPr>
        <w:t>'</w:t>
      </w:r>
    </w:p>
    <w:p w14:paraId="535FCFA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UeInitiatedResourceRequest</w:t>
      </w:r>
      <w:proofErr w:type="spellEnd"/>
      <w:r w:rsidRPr="00517961">
        <w:rPr>
          <w:noProof w:val="0"/>
        </w:rPr>
        <w:t>:</w:t>
      </w:r>
    </w:p>
    <w:p w14:paraId="1DAD91E2" w14:textId="77777777" w:rsidR="00DA7C98" w:rsidRPr="00517961" w:rsidRDefault="00DA7C98" w:rsidP="00DA7C98">
      <w:pPr>
        <w:pStyle w:val="PL"/>
        <w:rPr>
          <w:noProof w:val="0"/>
        </w:rPr>
      </w:pPr>
      <w:r w:rsidRPr="00517961">
        <w:rPr>
          <w:noProof w:val="0"/>
        </w:rPr>
        <w:t xml:space="preserve">      description: Indicates that a </w:t>
      </w:r>
      <w:proofErr w:type="gramStart"/>
      <w:r w:rsidRPr="00517961">
        <w:rPr>
          <w:noProof w:val="0"/>
        </w:rPr>
        <w:t>UE requests</w:t>
      </w:r>
      <w:proofErr w:type="gramEnd"/>
      <w:r w:rsidRPr="00517961">
        <w:rPr>
          <w:noProof w:val="0"/>
        </w:rPr>
        <w:t xml:space="preserve"> specific QoS handling for the selected SDF.</w:t>
      </w:r>
    </w:p>
    <w:p w14:paraId="26C253A2" w14:textId="77777777" w:rsidR="00DA7C98" w:rsidRPr="00517961" w:rsidRDefault="00DA7C98" w:rsidP="00DA7C98">
      <w:pPr>
        <w:pStyle w:val="PL"/>
        <w:rPr>
          <w:noProof w:val="0"/>
        </w:rPr>
      </w:pPr>
      <w:r w:rsidRPr="00517961">
        <w:rPr>
          <w:noProof w:val="0"/>
        </w:rPr>
        <w:t xml:space="preserve">      type: object</w:t>
      </w:r>
    </w:p>
    <w:p w14:paraId="080F411A" w14:textId="77777777" w:rsidR="00DA7C98" w:rsidRPr="00517961" w:rsidRDefault="00DA7C98" w:rsidP="00DA7C98">
      <w:pPr>
        <w:pStyle w:val="PL"/>
        <w:rPr>
          <w:noProof w:val="0"/>
        </w:rPr>
      </w:pPr>
      <w:r w:rsidRPr="00517961">
        <w:rPr>
          <w:noProof w:val="0"/>
        </w:rPr>
        <w:t xml:space="preserve">      properties:</w:t>
      </w:r>
    </w:p>
    <w:p w14:paraId="4C412E5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pccRuleId</w:t>
      </w:r>
      <w:proofErr w:type="spellEnd"/>
      <w:r w:rsidRPr="00517961">
        <w:rPr>
          <w:noProof w:val="0"/>
        </w:rPr>
        <w:t>:</w:t>
      </w:r>
    </w:p>
    <w:p w14:paraId="7B9C1D77" w14:textId="77777777" w:rsidR="00DA7C98" w:rsidRPr="00517961" w:rsidRDefault="00DA7C98" w:rsidP="00DA7C98">
      <w:pPr>
        <w:pStyle w:val="PL"/>
        <w:rPr>
          <w:noProof w:val="0"/>
        </w:rPr>
      </w:pPr>
      <w:r w:rsidRPr="00517961">
        <w:rPr>
          <w:noProof w:val="0"/>
        </w:rPr>
        <w:t xml:space="preserve">          type: string</w:t>
      </w:r>
    </w:p>
    <w:p w14:paraId="2F23583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ruleOp</w:t>
      </w:r>
      <w:proofErr w:type="spellEnd"/>
      <w:r w:rsidRPr="00517961">
        <w:rPr>
          <w:noProof w:val="0"/>
        </w:rPr>
        <w:t>:</w:t>
      </w:r>
    </w:p>
    <w:p w14:paraId="79FC04B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RuleOperation</w:t>
      </w:r>
      <w:proofErr w:type="spellEnd"/>
      <w:r w:rsidRPr="00517961">
        <w:rPr>
          <w:noProof w:val="0"/>
        </w:rPr>
        <w:t>'</w:t>
      </w:r>
    </w:p>
    <w:p w14:paraId="544E501A" w14:textId="77777777" w:rsidR="00DA7C98" w:rsidRPr="00517961" w:rsidRDefault="00DA7C98" w:rsidP="00DA7C98">
      <w:pPr>
        <w:pStyle w:val="PL"/>
        <w:rPr>
          <w:noProof w:val="0"/>
        </w:rPr>
      </w:pPr>
      <w:r w:rsidRPr="00517961">
        <w:rPr>
          <w:noProof w:val="0"/>
        </w:rPr>
        <w:t xml:space="preserve">        precedence:</w:t>
      </w:r>
    </w:p>
    <w:p w14:paraId="5B63CB16" w14:textId="77777777" w:rsidR="00DA7C98" w:rsidRPr="00517961" w:rsidRDefault="00DA7C98" w:rsidP="00DA7C98">
      <w:pPr>
        <w:pStyle w:val="PL"/>
        <w:rPr>
          <w:noProof w:val="0"/>
        </w:rPr>
      </w:pPr>
      <w:r w:rsidRPr="00517961">
        <w:rPr>
          <w:noProof w:val="0"/>
        </w:rPr>
        <w:t xml:space="preserve">          type: integer</w:t>
      </w:r>
    </w:p>
    <w:p w14:paraId="1E72FC7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packFiltInfo</w:t>
      </w:r>
      <w:proofErr w:type="spellEnd"/>
      <w:r w:rsidRPr="00517961">
        <w:rPr>
          <w:noProof w:val="0"/>
        </w:rPr>
        <w:t>:</w:t>
      </w:r>
    </w:p>
    <w:p w14:paraId="3C4B0850" w14:textId="77777777" w:rsidR="00DA7C98" w:rsidRPr="00517961" w:rsidRDefault="00DA7C98" w:rsidP="00DA7C98">
      <w:pPr>
        <w:pStyle w:val="PL"/>
        <w:rPr>
          <w:noProof w:val="0"/>
        </w:rPr>
      </w:pPr>
      <w:r w:rsidRPr="00517961">
        <w:rPr>
          <w:noProof w:val="0"/>
        </w:rPr>
        <w:t xml:space="preserve">          type: array</w:t>
      </w:r>
    </w:p>
    <w:p w14:paraId="258AC4AC" w14:textId="77777777" w:rsidR="00DA7C98" w:rsidRPr="00517961" w:rsidRDefault="00DA7C98" w:rsidP="00DA7C98">
      <w:pPr>
        <w:pStyle w:val="PL"/>
        <w:rPr>
          <w:noProof w:val="0"/>
        </w:rPr>
      </w:pPr>
      <w:r w:rsidRPr="00517961">
        <w:rPr>
          <w:noProof w:val="0"/>
        </w:rPr>
        <w:t xml:space="preserve">          items:</w:t>
      </w:r>
    </w:p>
    <w:p w14:paraId="57A7CBA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PacketFilterInfo</w:t>
      </w:r>
      <w:proofErr w:type="spellEnd"/>
      <w:r w:rsidRPr="00517961">
        <w:rPr>
          <w:noProof w:val="0"/>
        </w:rPr>
        <w:t>'</w:t>
      </w:r>
    </w:p>
    <w:p w14:paraId="5B3BD4D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1608DB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reqQos</w:t>
      </w:r>
      <w:proofErr w:type="spellEnd"/>
      <w:r w:rsidRPr="00517961">
        <w:rPr>
          <w:noProof w:val="0"/>
        </w:rPr>
        <w:t>:</w:t>
      </w:r>
    </w:p>
    <w:p w14:paraId="1029E1B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RequestedQos</w:t>
      </w:r>
      <w:proofErr w:type="spellEnd"/>
      <w:r w:rsidRPr="00517961">
        <w:rPr>
          <w:noProof w:val="0"/>
        </w:rPr>
        <w:t>'</w:t>
      </w:r>
    </w:p>
    <w:p w14:paraId="31C474A8" w14:textId="77777777" w:rsidR="00DA7C98" w:rsidRPr="00517961" w:rsidRDefault="00DA7C98" w:rsidP="00DA7C98">
      <w:pPr>
        <w:pStyle w:val="PL"/>
        <w:rPr>
          <w:noProof w:val="0"/>
        </w:rPr>
      </w:pPr>
      <w:r w:rsidRPr="00517961">
        <w:rPr>
          <w:noProof w:val="0"/>
        </w:rPr>
        <w:t xml:space="preserve">      required:</w:t>
      </w:r>
    </w:p>
    <w:p w14:paraId="58BC28B2"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ruleOp</w:t>
      </w:r>
      <w:proofErr w:type="spellEnd"/>
    </w:p>
    <w:p w14:paraId="4572226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packFiltInfo</w:t>
      </w:r>
      <w:proofErr w:type="spellEnd"/>
    </w:p>
    <w:p w14:paraId="469FDA2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PacketFilterInfo</w:t>
      </w:r>
      <w:proofErr w:type="spellEnd"/>
      <w:r w:rsidRPr="00517961">
        <w:rPr>
          <w:noProof w:val="0"/>
        </w:rPr>
        <w:t>:</w:t>
      </w:r>
    </w:p>
    <w:p w14:paraId="7D803412" w14:textId="77777777" w:rsidR="00DA7C98" w:rsidRPr="00517961" w:rsidRDefault="00DA7C98" w:rsidP="00DA7C98">
      <w:pPr>
        <w:pStyle w:val="PL"/>
        <w:rPr>
          <w:noProof w:val="0"/>
        </w:rPr>
      </w:pPr>
      <w:r w:rsidRPr="00517961">
        <w:rPr>
          <w:noProof w:val="0"/>
        </w:rPr>
        <w:t xml:space="preserve">      description: Contains the information from a single packet filter sent from the SMF to the PCF.</w:t>
      </w:r>
    </w:p>
    <w:p w14:paraId="3A5AA20E" w14:textId="77777777" w:rsidR="00DA7C98" w:rsidRPr="00517961" w:rsidRDefault="00DA7C98" w:rsidP="00DA7C98">
      <w:pPr>
        <w:pStyle w:val="PL"/>
        <w:rPr>
          <w:noProof w:val="0"/>
        </w:rPr>
      </w:pPr>
      <w:r w:rsidRPr="00517961">
        <w:rPr>
          <w:noProof w:val="0"/>
        </w:rPr>
        <w:t xml:space="preserve">      type: object</w:t>
      </w:r>
    </w:p>
    <w:p w14:paraId="4207D551" w14:textId="77777777" w:rsidR="00DA7C98" w:rsidRPr="00517961" w:rsidRDefault="00DA7C98" w:rsidP="00DA7C98">
      <w:pPr>
        <w:pStyle w:val="PL"/>
        <w:rPr>
          <w:noProof w:val="0"/>
        </w:rPr>
      </w:pPr>
      <w:r w:rsidRPr="00517961">
        <w:rPr>
          <w:noProof w:val="0"/>
        </w:rPr>
        <w:t xml:space="preserve">      properties:</w:t>
      </w:r>
    </w:p>
    <w:p w14:paraId="418F63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packFiltId</w:t>
      </w:r>
      <w:proofErr w:type="spellEnd"/>
      <w:r w:rsidRPr="00517961">
        <w:rPr>
          <w:noProof w:val="0"/>
        </w:rPr>
        <w:t>:</w:t>
      </w:r>
    </w:p>
    <w:p w14:paraId="34E0BFB6" w14:textId="77777777" w:rsidR="00DA7C98" w:rsidRPr="00517961" w:rsidRDefault="00DA7C98" w:rsidP="00DA7C98">
      <w:pPr>
        <w:pStyle w:val="PL"/>
        <w:rPr>
          <w:noProof w:val="0"/>
        </w:rPr>
      </w:pPr>
      <w:r w:rsidRPr="00517961">
        <w:rPr>
          <w:noProof w:val="0"/>
        </w:rPr>
        <w:t xml:space="preserve">          type: string</w:t>
      </w:r>
    </w:p>
    <w:p w14:paraId="2D277AF1" w14:textId="77777777" w:rsidR="00DA7C98" w:rsidRPr="00517961" w:rsidRDefault="00DA7C98" w:rsidP="00DA7C98">
      <w:pPr>
        <w:pStyle w:val="PL"/>
        <w:rPr>
          <w:noProof w:val="0"/>
        </w:rPr>
      </w:pPr>
      <w:r w:rsidRPr="00517961">
        <w:rPr>
          <w:noProof w:val="0"/>
        </w:rPr>
        <w:t xml:space="preserve">          description: An identifier of packet filter.</w:t>
      </w:r>
    </w:p>
    <w:p w14:paraId="5EA4308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packFiltCont</w:t>
      </w:r>
      <w:proofErr w:type="spellEnd"/>
      <w:r w:rsidRPr="00517961">
        <w:rPr>
          <w:noProof w:val="0"/>
        </w:rPr>
        <w:t>:</w:t>
      </w:r>
    </w:p>
    <w:p w14:paraId="5BE5FDE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PacketFilterContent</w:t>
      </w:r>
      <w:proofErr w:type="spellEnd"/>
      <w:r w:rsidRPr="00517961">
        <w:rPr>
          <w:noProof w:val="0"/>
        </w:rPr>
        <w:t>'</w:t>
      </w:r>
    </w:p>
    <w:p w14:paraId="214BACB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tosTrafficClass</w:t>
      </w:r>
      <w:proofErr w:type="spellEnd"/>
      <w:r w:rsidRPr="00517961">
        <w:rPr>
          <w:noProof w:val="0"/>
        </w:rPr>
        <w:t>:</w:t>
      </w:r>
    </w:p>
    <w:p w14:paraId="6F2CC73B" w14:textId="77777777" w:rsidR="00DA7C98" w:rsidRPr="00517961" w:rsidRDefault="00DA7C98" w:rsidP="00DA7C98">
      <w:pPr>
        <w:pStyle w:val="PL"/>
        <w:rPr>
          <w:noProof w:val="0"/>
        </w:rPr>
      </w:pPr>
      <w:r w:rsidRPr="00517961">
        <w:rPr>
          <w:noProof w:val="0"/>
        </w:rPr>
        <w:t xml:space="preserve">          type: string</w:t>
      </w:r>
    </w:p>
    <w:p w14:paraId="23E426D5" w14:textId="77777777" w:rsidR="00DA7C98" w:rsidRPr="00517961" w:rsidRDefault="00DA7C98" w:rsidP="00DA7C98">
      <w:pPr>
        <w:pStyle w:val="PL"/>
        <w:rPr>
          <w:noProof w:val="0"/>
        </w:rPr>
      </w:pPr>
      <w:r w:rsidRPr="00517961">
        <w:rPr>
          <w:noProof w:val="0"/>
        </w:rPr>
        <w:t xml:space="preserve">          description: Contains the Ipv4 Type-of-Service and mask field or the Ipv6 Traffic-Class field and mask field.</w:t>
      </w:r>
    </w:p>
    <w:p w14:paraId="02B291B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spi</w:t>
      </w:r>
      <w:proofErr w:type="spellEnd"/>
      <w:r w:rsidRPr="00517961">
        <w:rPr>
          <w:noProof w:val="0"/>
        </w:rPr>
        <w:t>:</w:t>
      </w:r>
    </w:p>
    <w:p w14:paraId="178D1F9B" w14:textId="77777777" w:rsidR="00DA7C98" w:rsidRPr="00517961" w:rsidRDefault="00DA7C98" w:rsidP="00DA7C98">
      <w:pPr>
        <w:pStyle w:val="PL"/>
        <w:rPr>
          <w:noProof w:val="0"/>
        </w:rPr>
      </w:pPr>
      <w:r w:rsidRPr="00517961">
        <w:rPr>
          <w:noProof w:val="0"/>
        </w:rPr>
        <w:t xml:space="preserve">          type: string</w:t>
      </w:r>
    </w:p>
    <w:p w14:paraId="1C023609" w14:textId="77777777" w:rsidR="00DA7C98" w:rsidRPr="00517961" w:rsidRDefault="00DA7C98" w:rsidP="00DA7C98">
      <w:pPr>
        <w:pStyle w:val="PL"/>
        <w:rPr>
          <w:noProof w:val="0"/>
        </w:rPr>
      </w:pPr>
      <w:r w:rsidRPr="00517961">
        <w:rPr>
          <w:noProof w:val="0"/>
        </w:rPr>
        <w:t xml:space="preserve">          description: The security parameter index of the </w:t>
      </w:r>
      <w:proofErr w:type="spellStart"/>
      <w:r w:rsidRPr="00517961">
        <w:rPr>
          <w:noProof w:val="0"/>
        </w:rPr>
        <w:t>IPSec</w:t>
      </w:r>
      <w:proofErr w:type="spellEnd"/>
      <w:r w:rsidRPr="00517961">
        <w:rPr>
          <w:noProof w:val="0"/>
        </w:rPr>
        <w:t xml:space="preserve"> packet.</w:t>
      </w:r>
    </w:p>
    <w:p w14:paraId="1BDFAEA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flowLabel</w:t>
      </w:r>
      <w:proofErr w:type="spellEnd"/>
      <w:r w:rsidRPr="00517961">
        <w:rPr>
          <w:noProof w:val="0"/>
        </w:rPr>
        <w:t>:</w:t>
      </w:r>
    </w:p>
    <w:p w14:paraId="6F3BAC55" w14:textId="77777777" w:rsidR="00DA7C98" w:rsidRPr="00517961" w:rsidRDefault="00DA7C98" w:rsidP="00DA7C98">
      <w:pPr>
        <w:pStyle w:val="PL"/>
        <w:rPr>
          <w:noProof w:val="0"/>
        </w:rPr>
      </w:pPr>
      <w:r w:rsidRPr="00517961">
        <w:rPr>
          <w:noProof w:val="0"/>
        </w:rPr>
        <w:t xml:space="preserve">          type: string</w:t>
      </w:r>
    </w:p>
    <w:p w14:paraId="5F4F2227" w14:textId="77777777" w:rsidR="00DA7C98" w:rsidRPr="00517961" w:rsidRDefault="00DA7C98" w:rsidP="00DA7C98">
      <w:pPr>
        <w:pStyle w:val="PL"/>
        <w:rPr>
          <w:noProof w:val="0"/>
        </w:rPr>
      </w:pPr>
      <w:r w:rsidRPr="00517961">
        <w:rPr>
          <w:noProof w:val="0"/>
        </w:rPr>
        <w:t xml:space="preserve">          description: The Ipv6 flow label header field.</w:t>
      </w:r>
    </w:p>
    <w:p w14:paraId="79DE13F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flowDirection</w:t>
      </w:r>
      <w:proofErr w:type="spellEnd"/>
      <w:r w:rsidRPr="00517961">
        <w:rPr>
          <w:noProof w:val="0"/>
        </w:rPr>
        <w:t>:</w:t>
      </w:r>
    </w:p>
    <w:p w14:paraId="57B02CB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FlowDirection</w:t>
      </w:r>
      <w:proofErr w:type="spellEnd"/>
      <w:r w:rsidRPr="00517961">
        <w:rPr>
          <w:noProof w:val="0"/>
        </w:rPr>
        <w:t>'</w:t>
      </w:r>
    </w:p>
    <w:p w14:paraId="1CAF4CD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RequestedQos</w:t>
      </w:r>
      <w:proofErr w:type="spellEnd"/>
      <w:r w:rsidRPr="00517961">
        <w:rPr>
          <w:noProof w:val="0"/>
        </w:rPr>
        <w:t>:</w:t>
      </w:r>
    </w:p>
    <w:p w14:paraId="0C243D23" w14:textId="77777777" w:rsidR="00DA7C98" w:rsidRPr="00517961" w:rsidRDefault="00DA7C98" w:rsidP="00DA7C98">
      <w:pPr>
        <w:pStyle w:val="PL"/>
        <w:rPr>
          <w:noProof w:val="0"/>
        </w:rPr>
      </w:pPr>
      <w:r w:rsidRPr="00517961">
        <w:rPr>
          <w:noProof w:val="0"/>
        </w:rPr>
        <w:t xml:space="preserve">      description: Contains the QoS information requested by the UE.</w:t>
      </w:r>
    </w:p>
    <w:p w14:paraId="654A1771" w14:textId="77777777" w:rsidR="00DA7C98" w:rsidRPr="00517961" w:rsidRDefault="00DA7C98" w:rsidP="00DA7C98">
      <w:pPr>
        <w:pStyle w:val="PL"/>
        <w:rPr>
          <w:noProof w:val="0"/>
        </w:rPr>
      </w:pPr>
      <w:r w:rsidRPr="00517961">
        <w:rPr>
          <w:noProof w:val="0"/>
        </w:rPr>
        <w:t xml:space="preserve">      type: object</w:t>
      </w:r>
    </w:p>
    <w:p w14:paraId="66723EF0" w14:textId="77777777" w:rsidR="00DA7C98" w:rsidRPr="00517961" w:rsidRDefault="00DA7C98" w:rsidP="00DA7C98">
      <w:pPr>
        <w:pStyle w:val="PL"/>
        <w:rPr>
          <w:noProof w:val="0"/>
        </w:rPr>
      </w:pPr>
      <w:r w:rsidRPr="00517961">
        <w:rPr>
          <w:noProof w:val="0"/>
        </w:rPr>
        <w:t xml:space="preserve">      properties:</w:t>
      </w:r>
    </w:p>
    <w:p w14:paraId="47E564D0" w14:textId="77777777" w:rsidR="00DA7C98" w:rsidRPr="00517961" w:rsidRDefault="00DA7C98" w:rsidP="00DA7C98">
      <w:pPr>
        <w:pStyle w:val="PL"/>
        <w:rPr>
          <w:noProof w:val="0"/>
        </w:rPr>
      </w:pPr>
      <w:r w:rsidRPr="00517961">
        <w:rPr>
          <w:noProof w:val="0"/>
        </w:rPr>
        <w:t xml:space="preserve">        5qi:</w:t>
      </w:r>
    </w:p>
    <w:p w14:paraId="4659616B" w14:textId="77777777" w:rsidR="00DA7C98" w:rsidRPr="00517961" w:rsidRDefault="00DA7C98" w:rsidP="00DA7C98">
      <w:pPr>
        <w:pStyle w:val="PL"/>
        <w:rPr>
          <w:noProof w:val="0"/>
        </w:rPr>
      </w:pPr>
      <w:r w:rsidRPr="00517961">
        <w:rPr>
          <w:noProof w:val="0"/>
        </w:rPr>
        <w:t xml:space="preserve">          $ref: 'TS29571_CommonData.yaml#/components/schemas/5Qi'</w:t>
      </w:r>
    </w:p>
    <w:p w14:paraId="6DFB284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gbrUl</w:t>
      </w:r>
      <w:proofErr w:type="spellEnd"/>
      <w:r w:rsidRPr="00517961">
        <w:rPr>
          <w:noProof w:val="0"/>
        </w:rPr>
        <w:t>:</w:t>
      </w:r>
    </w:p>
    <w:p w14:paraId="57440C0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w:t>
      </w:r>
      <w:proofErr w:type="spellEnd"/>
      <w:r w:rsidRPr="00517961">
        <w:rPr>
          <w:noProof w:val="0"/>
        </w:rPr>
        <w:t>'</w:t>
      </w:r>
    </w:p>
    <w:p w14:paraId="688EF84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gbrDl</w:t>
      </w:r>
      <w:proofErr w:type="spellEnd"/>
      <w:r w:rsidRPr="00517961">
        <w:rPr>
          <w:noProof w:val="0"/>
        </w:rPr>
        <w:t>:</w:t>
      </w:r>
    </w:p>
    <w:p w14:paraId="4FD8C14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w:t>
      </w:r>
      <w:proofErr w:type="spellEnd"/>
      <w:r w:rsidRPr="00517961">
        <w:rPr>
          <w:noProof w:val="0"/>
        </w:rPr>
        <w:t>'</w:t>
      </w:r>
    </w:p>
    <w:p w14:paraId="497B5459" w14:textId="77777777" w:rsidR="00DA7C98" w:rsidRPr="00517961" w:rsidRDefault="00DA7C98" w:rsidP="00DA7C98">
      <w:pPr>
        <w:pStyle w:val="PL"/>
        <w:rPr>
          <w:noProof w:val="0"/>
        </w:rPr>
      </w:pPr>
      <w:r w:rsidRPr="00517961">
        <w:rPr>
          <w:noProof w:val="0"/>
        </w:rPr>
        <w:t xml:space="preserve">      required:</w:t>
      </w:r>
    </w:p>
    <w:p w14:paraId="1B5FC3D5" w14:textId="77777777" w:rsidR="00DA7C98" w:rsidRPr="00517961" w:rsidRDefault="00DA7C98" w:rsidP="00DA7C98">
      <w:pPr>
        <w:pStyle w:val="PL"/>
        <w:tabs>
          <w:tab w:val="clear" w:pos="384"/>
          <w:tab w:val="left" w:pos="385"/>
        </w:tabs>
        <w:rPr>
          <w:noProof w:val="0"/>
        </w:rPr>
      </w:pPr>
      <w:r w:rsidRPr="00517961">
        <w:rPr>
          <w:noProof w:val="0"/>
        </w:rPr>
        <w:t xml:space="preserve">        - 5qi</w:t>
      </w:r>
    </w:p>
    <w:p w14:paraId="43E892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QosNotificationControlInfo</w:t>
      </w:r>
      <w:proofErr w:type="spellEnd"/>
      <w:r w:rsidRPr="00517961">
        <w:rPr>
          <w:noProof w:val="0"/>
        </w:rPr>
        <w:t>:</w:t>
      </w:r>
    </w:p>
    <w:p w14:paraId="4C4DF292" w14:textId="77777777" w:rsidR="00DA7C98" w:rsidRPr="00517961" w:rsidRDefault="00DA7C98" w:rsidP="00DA7C98">
      <w:pPr>
        <w:pStyle w:val="PL"/>
        <w:rPr>
          <w:noProof w:val="0"/>
        </w:rPr>
      </w:pPr>
      <w:r w:rsidRPr="00517961">
        <w:rPr>
          <w:noProof w:val="0"/>
        </w:rPr>
        <w:t xml:space="preserve">      description: Contains the QoS Notification Control Information.</w:t>
      </w:r>
    </w:p>
    <w:p w14:paraId="655F9AD6" w14:textId="77777777" w:rsidR="00DA7C98" w:rsidRPr="00517961" w:rsidRDefault="00DA7C98" w:rsidP="00DA7C98">
      <w:pPr>
        <w:pStyle w:val="PL"/>
        <w:rPr>
          <w:noProof w:val="0"/>
        </w:rPr>
      </w:pPr>
      <w:r w:rsidRPr="00517961">
        <w:rPr>
          <w:noProof w:val="0"/>
        </w:rPr>
        <w:t xml:space="preserve">      type: object</w:t>
      </w:r>
    </w:p>
    <w:p w14:paraId="1FC3EEBE" w14:textId="77777777" w:rsidR="00DA7C98" w:rsidRPr="00517961" w:rsidRDefault="00DA7C98" w:rsidP="00DA7C98">
      <w:pPr>
        <w:pStyle w:val="PL"/>
        <w:rPr>
          <w:noProof w:val="0"/>
        </w:rPr>
      </w:pPr>
      <w:r w:rsidRPr="00517961">
        <w:rPr>
          <w:noProof w:val="0"/>
        </w:rPr>
        <w:t xml:space="preserve">      properties:</w:t>
      </w:r>
    </w:p>
    <w:p w14:paraId="3AAAB13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refPccRuleIds</w:t>
      </w:r>
      <w:proofErr w:type="spellEnd"/>
      <w:r w:rsidRPr="00517961">
        <w:rPr>
          <w:noProof w:val="0"/>
        </w:rPr>
        <w:t>:</w:t>
      </w:r>
    </w:p>
    <w:p w14:paraId="415C40D3" w14:textId="77777777" w:rsidR="00DA7C98" w:rsidRPr="00517961" w:rsidRDefault="00DA7C98" w:rsidP="00DA7C98">
      <w:pPr>
        <w:pStyle w:val="PL"/>
        <w:rPr>
          <w:noProof w:val="0"/>
        </w:rPr>
      </w:pPr>
      <w:r w:rsidRPr="00517961">
        <w:rPr>
          <w:noProof w:val="0"/>
        </w:rPr>
        <w:t xml:space="preserve">          type: array</w:t>
      </w:r>
    </w:p>
    <w:p w14:paraId="0B2FB5F3" w14:textId="77777777" w:rsidR="00DA7C98" w:rsidRPr="00517961" w:rsidRDefault="00DA7C98" w:rsidP="00DA7C98">
      <w:pPr>
        <w:pStyle w:val="PL"/>
        <w:rPr>
          <w:noProof w:val="0"/>
        </w:rPr>
      </w:pPr>
      <w:r w:rsidRPr="00517961">
        <w:rPr>
          <w:noProof w:val="0"/>
        </w:rPr>
        <w:t xml:space="preserve">          items:</w:t>
      </w:r>
    </w:p>
    <w:p w14:paraId="4063CFD8" w14:textId="77777777" w:rsidR="00DA7C98" w:rsidRPr="00517961" w:rsidRDefault="00DA7C98" w:rsidP="00DA7C98">
      <w:pPr>
        <w:pStyle w:val="PL"/>
        <w:rPr>
          <w:noProof w:val="0"/>
        </w:rPr>
      </w:pPr>
      <w:r w:rsidRPr="00517961">
        <w:rPr>
          <w:noProof w:val="0"/>
        </w:rPr>
        <w:t xml:space="preserve">            type: string</w:t>
      </w:r>
    </w:p>
    <w:p w14:paraId="50295D8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5DF59F2A" w14:textId="77777777" w:rsidR="00DA7C98" w:rsidRPr="00517961" w:rsidRDefault="00DA7C98" w:rsidP="00DA7C98">
      <w:pPr>
        <w:pStyle w:val="PL"/>
        <w:rPr>
          <w:noProof w:val="0"/>
        </w:rPr>
      </w:pPr>
      <w:r w:rsidRPr="00517961">
        <w:rPr>
          <w:noProof w:val="0"/>
        </w:rPr>
        <w:lastRenderedPageBreak/>
        <w:t xml:space="preserve">          description: An array of PCC rule id references to the PCC rules associated with the QoS notification control info.</w:t>
      </w:r>
    </w:p>
    <w:p w14:paraId="32E8050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notifType</w:t>
      </w:r>
      <w:proofErr w:type="spellEnd"/>
      <w:r w:rsidRPr="00517961">
        <w:rPr>
          <w:noProof w:val="0"/>
        </w:rPr>
        <w:t>:</w:t>
      </w:r>
    </w:p>
    <w:p w14:paraId="0A1566D6" w14:textId="77777777" w:rsidR="00DA7C98" w:rsidRPr="00517961" w:rsidRDefault="00DA7C98" w:rsidP="00DA7C98">
      <w:pPr>
        <w:pStyle w:val="PL"/>
        <w:rPr>
          <w:noProof w:val="0"/>
        </w:rPr>
      </w:pPr>
      <w:r w:rsidRPr="00517961">
        <w:rPr>
          <w:noProof w:val="0"/>
        </w:rPr>
        <w:t xml:space="preserve">          $ref: 'TS29514_Npcf_PolicyAuthorization.yaml#/components/schemas/QosNotifType'</w:t>
      </w:r>
    </w:p>
    <w:p w14:paraId="7216E74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contVer</w:t>
      </w:r>
      <w:proofErr w:type="spellEnd"/>
      <w:r w:rsidRPr="00517961">
        <w:rPr>
          <w:noProof w:val="0"/>
        </w:rPr>
        <w:t>:</w:t>
      </w:r>
    </w:p>
    <w:p w14:paraId="73B43A5A" w14:textId="77777777" w:rsidR="00DA7C98" w:rsidRPr="00517961" w:rsidRDefault="00DA7C98" w:rsidP="00DA7C98">
      <w:pPr>
        <w:pStyle w:val="PL"/>
        <w:rPr>
          <w:noProof w:val="0"/>
        </w:rPr>
      </w:pPr>
      <w:r w:rsidRPr="00517961">
        <w:rPr>
          <w:noProof w:val="0"/>
        </w:rPr>
        <w:t xml:space="preserve">          $ref: 'TS29514_Npcf_PolicyAuthorization.yaml#/components/schemas/ContentVersion'</w:t>
      </w:r>
    </w:p>
    <w:p w14:paraId="642F96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altQosParamId</w:t>
      </w:r>
      <w:proofErr w:type="spellEnd"/>
      <w:r w:rsidRPr="00517961">
        <w:rPr>
          <w:noProof w:val="0"/>
        </w:rPr>
        <w:t>:</w:t>
      </w:r>
    </w:p>
    <w:p w14:paraId="10B4D1DB" w14:textId="77777777" w:rsidR="00DA7C98" w:rsidRPr="00517961" w:rsidRDefault="00DA7C98" w:rsidP="00DA7C98">
      <w:pPr>
        <w:pStyle w:val="PL"/>
        <w:rPr>
          <w:noProof w:val="0"/>
        </w:rPr>
      </w:pPr>
      <w:r w:rsidRPr="00517961">
        <w:rPr>
          <w:noProof w:val="0"/>
        </w:rPr>
        <w:t xml:space="preserve">          type: string</w:t>
      </w:r>
    </w:p>
    <w:p w14:paraId="03E371F7" w14:textId="77777777" w:rsidR="00DA7C98" w:rsidRPr="00517961" w:rsidRDefault="00DA7C98" w:rsidP="00DA7C98">
      <w:pPr>
        <w:pStyle w:val="PL"/>
        <w:rPr>
          <w:noProof w:val="0"/>
        </w:rPr>
      </w:pPr>
      <w:r w:rsidRPr="00517961">
        <w:rPr>
          <w:noProof w:val="0"/>
        </w:rPr>
        <w:t xml:space="preserve">      required:</w:t>
      </w:r>
    </w:p>
    <w:p w14:paraId="4797B512"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refPccRuleIds</w:t>
      </w:r>
      <w:proofErr w:type="spellEnd"/>
    </w:p>
    <w:p w14:paraId="220A510D"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notifType</w:t>
      </w:r>
      <w:proofErr w:type="spellEnd"/>
    </w:p>
    <w:p w14:paraId="00D42D9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PartialSuccessReport</w:t>
      </w:r>
      <w:proofErr w:type="spellEnd"/>
      <w:r w:rsidRPr="00517961">
        <w:rPr>
          <w:noProof w:val="0"/>
        </w:rPr>
        <w:t>:</w:t>
      </w:r>
    </w:p>
    <w:p w14:paraId="66E52FAD" w14:textId="77777777" w:rsidR="00DA7C98" w:rsidRPr="00517961" w:rsidRDefault="00DA7C98" w:rsidP="00DA7C98">
      <w:pPr>
        <w:pStyle w:val="PL"/>
        <w:rPr>
          <w:noProof w:val="0"/>
        </w:rPr>
      </w:pPr>
      <w:r w:rsidRPr="00517961">
        <w:rPr>
          <w:noProof w:val="0"/>
        </w:rPr>
        <w:t xml:space="preserve">      description: Includes the information reported by the SMF when some of the PCC rules and/or session rules are not successfully installed/activated.</w:t>
      </w:r>
    </w:p>
    <w:p w14:paraId="0162E06F" w14:textId="77777777" w:rsidR="00DA7C98" w:rsidRPr="00517961" w:rsidRDefault="00DA7C98" w:rsidP="00DA7C98">
      <w:pPr>
        <w:pStyle w:val="PL"/>
        <w:rPr>
          <w:noProof w:val="0"/>
        </w:rPr>
      </w:pPr>
      <w:r w:rsidRPr="00517961">
        <w:rPr>
          <w:noProof w:val="0"/>
        </w:rPr>
        <w:t xml:space="preserve">      type: object</w:t>
      </w:r>
    </w:p>
    <w:p w14:paraId="4948C66F" w14:textId="77777777" w:rsidR="00DA7C98" w:rsidRPr="00517961" w:rsidRDefault="00DA7C98" w:rsidP="00DA7C98">
      <w:pPr>
        <w:pStyle w:val="PL"/>
        <w:rPr>
          <w:noProof w:val="0"/>
        </w:rPr>
      </w:pPr>
      <w:r w:rsidRPr="00517961">
        <w:rPr>
          <w:noProof w:val="0"/>
        </w:rPr>
        <w:t xml:space="preserve">      properties:</w:t>
      </w:r>
    </w:p>
    <w:p w14:paraId="07F16E7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failureCause</w:t>
      </w:r>
      <w:proofErr w:type="spellEnd"/>
      <w:r w:rsidRPr="00517961">
        <w:rPr>
          <w:noProof w:val="0"/>
        </w:rPr>
        <w:t>:</w:t>
      </w:r>
    </w:p>
    <w:p w14:paraId="5426830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FailureCause</w:t>
      </w:r>
      <w:proofErr w:type="spellEnd"/>
      <w:r w:rsidRPr="00517961">
        <w:rPr>
          <w:noProof w:val="0"/>
        </w:rPr>
        <w:t>'</w:t>
      </w:r>
    </w:p>
    <w:p w14:paraId="647D49D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ruleReports</w:t>
      </w:r>
      <w:proofErr w:type="spellEnd"/>
      <w:r w:rsidRPr="00517961">
        <w:rPr>
          <w:noProof w:val="0"/>
        </w:rPr>
        <w:t>:</w:t>
      </w:r>
    </w:p>
    <w:p w14:paraId="35864340" w14:textId="77777777" w:rsidR="00DA7C98" w:rsidRPr="00517961" w:rsidRDefault="00DA7C98" w:rsidP="00DA7C98">
      <w:pPr>
        <w:pStyle w:val="PL"/>
        <w:rPr>
          <w:noProof w:val="0"/>
        </w:rPr>
      </w:pPr>
      <w:r w:rsidRPr="00517961">
        <w:rPr>
          <w:noProof w:val="0"/>
        </w:rPr>
        <w:t xml:space="preserve">          type: array</w:t>
      </w:r>
    </w:p>
    <w:p w14:paraId="7ACEC40A" w14:textId="77777777" w:rsidR="00DA7C98" w:rsidRPr="00517961" w:rsidRDefault="00DA7C98" w:rsidP="00DA7C98">
      <w:pPr>
        <w:pStyle w:val="PL"/>
        <w:rPr>
          <w:noProof w:val="0"/>
        </w:rPr>
      </w:pPr>
      <w:r w:rsidRPr="00517961">
        <w:rPr>
          <w:noProof w:val="0"/>
        </w:rPr>
        <w:t xml:space="preserve">          items:</w:t>
      </w:r>
    </w:p>
    <w:p w14:paraId="6943B30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RuleReport</w:t>
      </w:r>
      <w:proofErr w:type="spellEnd"/>
      <w:r w:rsidRPr="00517961">
        <w:rPr>
          <w:noProof w:val="0"/>
        </w:rPr>
        <w:t>'</w:t>
      </w:r>
    </w:p>
    <w:p w14:paraId="65374B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565311A" w14:textId="77777777" w:rsidR="00DA7C98" w:rsidRPr="00517961" w:rsidRDefault="00DA7C98" w:rsidP="00DA7C98">
      <w:pPr>
        <w:pStyle w:val="PL"/>
        <w:rPr>
          <w:noProof w:val="0"/>
        </w:rPr>
      </w:pPr>
      <w:r w:rsidRPr="00517961">
        <w:rPr>
          <w:noProof w:val="0"/>
        </w:rPr>
        <w:t xml:space="preserve">          description: Information about the PCC rules provisioned by the PCF not successfully installed/activated.</w:t>
      </w:r>
    </w:p>
    <w:p w14:paraId="66197C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sessRuleReports</w:t>
      </w:r>
      <w:proofErr w:type="spellEnd"/>
      <w:r w:rsidRPr="00517961">
        <w:rPr>
          <w:noProof w:val="0"/>
        </w:rPr>
        <w:t>:</w:t>
      </w:r>
    </w:p>
    <w:p w14:paraId="7ACBF959" w14:textId="77777777" w:rsidR="00DA7C98" w:rsidRPr="00517961" w:rsidRDefault="00DA7C98" w:rsidP="00DA7C98">
      <w:pPr>
        <w:pStyle w:val="PL"/>
        <w:rPr>
          <w:noProof w:val="0"/>
        </w:rPr>
      </w:pPr>
      <w:r w:rsidRPr="00517961">
        <w:rPr>
          <w:noProof w:val="0"/>
        </w:rPr>
        <w:t xml:space="preserve">          type: array</w:t>
      </w:r>
    </w:p>
    <w:p w14:paraId="7E29BA26" w14:textId="77777777" w:rsidR="00DA7C98" w:rsidRPr="00517961" w:rsidRDefault="00DA7C98" w:rsidP="00DA7C98">
      <w:pPr>
        <w:pStyle w:val="PL"/>
        <w:rPr>
          <w:noProof w:val="0"/>
        </w:rPr>
      </w:pPr>
      <w:r w:rsidRPr="00517961">
        <w:rPr>
          <w:noProof w:val="0"/>
        </w:rPr>
        <w:t xml:space="preserve">          items:</w:t>
      </w:r>
    </w:p>
    <w:p w14:paraId="21D73686"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SessionRuleReport</w:t>
      </w:r>
      <w:proofErr w:type="spellEnd"/>
      <w:r w:rsidRPr="00517961">
        <w:rPr>
          <w:noProof w:val="0"/>
        </w:rPr>
        <w:t>'</w:t>
      </w:r>
    </w:p>
    <w:p w14:paraId="585369C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30CD800" w14:textId="77777777" w:rsidR="00DA7C98" w:rsidRPr="00517961" w:rsidRDefault="00DA7C98" w:rsidP="00DA7C98">
      <w:pPr>
        <w:pStyle w:val="PL"/>
        <w:rPr>
          <w:noProof w:val="0"/>
        </w:rPr>
      </w:pPr>
      <w:r w:rsidRPr="00517961">
        <w:rPr>
          <w:noProof w:val="0"/>
        </w:rPr>
        <w:t xml:space="preserve">          description: Information about the session rules provisioned by the PCF not successfully installed.</w:t>
      </w:r>
    </w:p>
    <w:p w14:paraId="6EC7250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ueCampingRep</w:t>
      </w:r>
      <w:proofErr w:type="spellEnd"/>
      <w:r w:rsidRPr="00517961">
        <w:rPr>
          <w:noProof w:val="0"/>
        </w:rPr>
        <w:t>:</w:t>
      </w:r>
    </w:p>
    <w:p w14:paraId="68E4841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UeCampingRep</w:t>
      </w:r>
      <w:proofErr w:type="spellEnd"/>
      <w:r w:rsidRPr="00517961">
        <w:rPr>
          <w:noProof w:val="0"/>
        </w:rPr>
        <w:t>'</w:t>
      </w:r>
    </w:p>
    <w:p w14:paraId="21AD2F1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policyDecFailureReports</w:t>
      </w:r>
      <w:proofErr w:type="spellEnd"/>
      <w:r w:rsidRPr="00517961">
        <w:rPr>
          <w:noProof w:val="0"/>
        </w:rPr>
        <w:t>:</w:t>
      </w:r>
    </w:p>
    <w:p w14:paraId="0BF3738C" w14:textId="77777777" w:rsidR="00DA7C98" w:rsidRPr="00517961" w:rsidRDefault="00DA7C98" w:rsidP="00DA7C98">
      <w:pPr>
        <w:pStyle w:val="PL"/>
        <w:rPr>
          <w:noProof w:val="0"/>
        </w:rPr>
      </w:pPr>
      <w:r w:rsidRPr="00517961">
        <w:rPr>
          <w:noProof w:val="0"/>
        </w:rPr>
        <w:t xml:space="preserve">          type: array</w:t>
      </w:r>
    </w:p>
    <w:p w14:paraId="15A48992" w14:textId="77777777" w:rsidR="00DA7C98" w:rsidRPr="00517961" w:rsidRDefault="00DA7C98" w:rsidP="00DA7C98">
      <w:pPr>
        <w:pStyle w:val="PL"/>
        <w:rPr>
          <w:noProof w:val="0"/>
        </w:rPr>
      </w:pPr>
      <w:r w:rsidRPr="00517961">
        <w:rPr>
          <w:noProof w:val="0"/>
        </w:rPr>
        <w:t xml:space="preserve">          items:</w:t>
      </w:r>
    </w:p>
    <w:p w14:paraId="643E52F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PolicyDecisionFailureCode</w:t>
      </w:r>
      <w:proofErr w:type="spellEnd"/>
      <w:r w:rsidRPr="00517961">
        <w:rPr>
          <w:noProof w:val="0"/>
        </w:rPr>
        <w:t>'</w:t>
      </w:r>
    </w:p>
    <w:p w14:paraId="4602D9E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66D4D06" w14:textId="77777777" w:rsidR="00DA7C98" w:rsidRPr="00517961" w:rsidRDefault="00DA7C98" w:rsidP="00DA7C98">
      <w:pPr>
        <w:pStyle w:val="PL"/>
        <w:rPr>
          <w:noProof w:val="0"/>
        </w:rPr>
      </w:pPr>
      <w:r w:rsidRPr="00517961">
        <w:rPr>
          <w:noProof w:val="0"/>
        </w:rPr>
        <w:t xml:space="preserve">          description: Contains the type(s) of failed policy decision and/or condition data.</w:t>
      </w:r>
    </w:p>
    <w:p w14:paraId="5A30D98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invalidPolicyDecs</w:t>
      </w:r>
      <w:proofErr w:type="spellEnd"/>
      <w:r w:rsidRPr="00517961">
        <w:rPr>
          <w:noProof w:val="0"/>
        </w:rPr>
        <w:t>:</w:t>
      </w:r>
    </w:p>
    <w:p w14:paraId="1F164E70" w14:textId="77777777" w:rsidR="00DA7C98" w:rsidRPr="00517961" w:rsidRDefault="00DA7C98" w:rsidP="00DA7C98">
      <w:pPr>
        <w:pStyle w:val="PL"/>
        <w:rPr>
          <w:noProof w:val="0"/>
        </w:rPr>
      </w:pPr>
      <w:r w:rsidRPr="00517961">
        <w:rPr>
          <w:noProof w:val="0"/>
        </w:rPr>
        <w:t xml:space="preserve">          type: array</w:t>
      </w:r>
    </w:p>
    <w:p w14:paraId="35CBE738" w14:textId="77777777" w:rsidR="00DA7C98" w:rsidRPr="00517961" w:rsidRDefault="00DA7C98" w:rsidP="00DA7C98">
      <w:pPr>
        <w:pStyle w:val="PL"/>
        <w:rPr>
          <w:noProof w:val="0"/>
        </w:rPr>
      </w:pPr>
      <w:r w:rsidRPr="00517961">
        <w:rPr>
          <w:noProof w:val="0"/>
        </w:rPr>
        <w:t xml:space="preserve">          items:</w:t>
      </w:r>
    </w:p>
    <w:p w14:paraId="6A72229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InvalidParam</w:t>
      </w:r>
      <w:proofErr w:type="spellEnd"/>
      <w:r w:rsidRPr="00517961">
        <w:rPr>
          <w:noProof w:val="0"/>
        </w:rPr>
        <w:t>'</w:t>
      </w:r>
    </w:p>
    <w:p w14:paraId="37A5CD2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EBB2F65" w14:textId="77777777" w:rsidR="00DA7C98" w:rsidRPr="00517961" w:rsidRDefault="00DA7C98" w:rsidP="00DA7C98">
      <w:pPr>
        <w:pStyle w:val="PL"/>
        <w:rPr>
          <w:noProof w:val="0"/>
        </w:rPr>
      </w:pPr>
      <w:r w:rsidRPr="00517961">
        <w:rPr>
          <w:noProof w:val="0"/>
        </w:rPr>
        <w:t xml:space="preserve">          description: Indicates the invalid parameters for the reported type(s) of the failed policy decision and/or condition data.</w:t>
      </w:r>
    </w:p>
    <w:p w14:paraId="1E162FAD" w14:textId="77777777" w:rsidR="00DA7C98" w:rsidRPr="00517961" w:rsidRDefault="00DA7C98" w:rsidP="00DA7C98">
      <w:pPr>
        <w:pStyle w:val="PL"/>
        <w:rPr>
          <w:noProof w:val="0"/>
        </w:rPr>
      </w:pPr>
      <w:r w:rsidRPr="00517961">
        <w:rPr>
          <w:noProof w:val="0"/>
        </w:rPr>
        <w:t xml:space="preserve">      required:</w:t>
      </w:r>
    </w:p>
    <w:p w14:paraId="542FCE99"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failureCause</w:t>
      </w:r>
      <w:proofErr w:type="spellEnd"/>
    </w:p>
    <w:p w14:paraId="491599C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AuthorizedDefaultQos</w:t>
      </w:r>
      <w:proofErr w:type="spellEnd"/>
      <w:r w:rsidRPr="00517961">
        <w:rPr>
          <w:noProof w:val="0"/>
        </w:rPr>
        <w:t>:</w:t>
      </w:r>
    </w:p>
    <w:p w14:paraId="5CB8303E" w14:textId="77777777" w:rsidR="00DA7C98" w:rsidRPr="00517961" w:rsidRDefault="00DA7C98" w:rsidP="00DA7C98">
      <w:pPr>
        <w:pStyle w:val="PL"/>
        <w:rPr>
          <w:noProof w:val="0"/>
        </w:rPr>
      </w:pPr>
      <w:r w:rsidRPr="00517961">
        <w:rPr>
          <w:noProof w:val="0"/>
        </w:rPr>
        <w:t xml:space="preserve">      description: Represents the Authorized Default QoS.</w:t>
      </w:r>
    </w:p>
    <w:p w14:paraId="211F9E08" w14:textId="77777777" w:rsidR="00DA7C98" w:rsidRPr="00517961" w:rsidRDefault="00DA7C98" w:rsidP="00DA7C98">
      <w:pPr>
        <w:pStyle w:val="PL"/>
        <w:rPr>
          <w:noProof w:val="0"/>
        </w:rPr>
      </w:pPr>
      <w:r w:rsidRPr="00517961">
        <w:rPr>
          <w:noProof w:val="0"/>
        </w:rPr>
        <w:t xml:space="preserve">      type: object</w:t>
      </w:r>
    </w:p>
    <w:p w14:paraId="54FE54C6" w14:textId="77777777" w:rsidR="00DA7C98" w:rsidRPr="00517961" w:rsidRDefault="00DA7C98" w:rsidP="00DA7C98">
      <w:pPr>
        <w:pStyle w:val="PL"/>
        <w:rPr>
          <w:noProof w:val="0"/>
        </w:rPr>
      </w:pPr>
      <w:r w:rsidRPr="00517961">
        <w:rPr>
          <w:noProof w:val="0"/>
        </w:rPr>
        <w:t xml:space="preserve">      properties:</w:t>
      </w:r>
    </w:p>
    <w:p w14:paraId="3C070ECA" w14:textId="77777777" w:rsidR="00DA7C98" w:rsidRPr="00517961" w:rsidRDefault="00DA7C98" w:rsidP="00DA7C98">
      <w:pPr>
        <w:pStyle w:val="PL"/>
        <w:rPr>
          <w:noProof w:val="0"/>
        </w:rPr>
      </w:pPr>
      <w:r w:rsidRPr="00517961">
        <w:rPr>
          <w:noProof w:val="0"/>
        </w:rPr>
        <w:t xml:space="preserve">        5qi:</w:t>
      </w:r>
    </w:p>
    <w:p w14:paraId="75CF3392" w14:textId="77777777" w:rsidR="00DA7C98" w:rsidRPr="00517961" w:rsidRDefault="00DA7C98" w:rsidP="00DA7C98">
      <w:pPr>
        <w:pStyle w:val="PL"/>
        <w:rPr>
          <w:noProof w:val="0"/>
        </w:rPr>
      </w:pPr>
      <w:r w:rsidRPr="00517961">
        <w:rPr>
          <w:noProof w:val="0"/>
        </w:rPr>
        <w:t xml:space="preserve">          $ref: 'TS29571_CommonData.yaml#/components/schemas/5Qi'</w:t>
      </w:r>
    </w:p>
    <w:p w14:paraId="28FA603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arp</w:t>
      </w:r>
      <w:proofErr w:type="spellEnd"/>
      <w:r w:rsidRPr="00517961">
        <w:rPr>
          <w:noProof w:val="0"/>
        </w:rPr>
        <w:t>:</w:t>
      </w:r>
    </w:p>
    <w:p w14:paraId="284A5209" w14:textId="77777777" w:rsidR="00DA7C98" w:rsidRPr="00517961" w:rsidRDefault="00DA7C98" w:rsidP="00DA7C98">
      <w:pPr>
        <w:pStyle w:val="PL"/>
        <w:rPr>
          <w:noProof w:val="0"/>
        </w:rPr>
      </w:pPr>
      <w:r w:rsidRPr="00517961">
        <w:rPr>
          <w:noProof w:val="0"/>
        </w:rPr>
        <w:t xml:space="preserve">          $ref: 'TS29571_CommonData.yaml#/components/schemas/Arp'</w:t>
      </w:r>
    </w:p>
    <w:p w14:paraId="4639E94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priorityLevel</w:t>
      </w:r>
      <w:proofErr w:type="spellEnd"/>
      <w:r w:rsidRPr="00517961">
        <w:rPr>
          <w:noProof w:val="0"/>
        </w:rPr>
        <w:t>:</w:t>
      </w:r>
    </w:p>
    <w:p w14:paraId="36B62F1E" w14:textId="77777777" w:rsidR="00DA7C98" w:rsidRPr="00517961" w:rsidRDefault="00DA7C98" w:rsidP="00DA7C98">
      <w:pPr>
        <w:pStyle w:val="PL"/>
        <w:rPr>
          <w:noProof w:val="0"/>
        </w:rPr>
      </w:pPr>
      <w:r w:rsidRPr="00517961">
        <w:rPr>
          <w:noProof w:val="0"/>
        </w:rPr>
        <w:t xml:space="preserve">          $ref: 'TS29571_CommonData.yaml#/components/schemas/5QiPriorityLevelRm'</w:t>
      </w:r>
    </w:p>
    <w:p w14:paraId="063A56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averWindow</w:t>
      </w:r>
      <w:proofErr w:type="spellEnd"/>
      <w:r w:rsidRPr="00517961">
        <w:rPr>
          <w:noProof w:val="0"/>
        </w:rPr>
        <w:t>:</w:t>
      </w:r>
    </w:p>
    <w:p w14:paraId="0722076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AverWindowRm</w:t>
      </w:r>
      <w:proofErr w:type="spellEnd"/>
      <w:r w:rsidRPr="00517961">
        <w:rPr>
          <w:noProof w:val="0"/>
        </w:rPr>
        <w:t>'</w:t>
      </w:r>
    </w:p>
    <w:p w14:paraId="3F8345C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maxDataBurstVol</w:t>
      </w:r>
      <w:proofErr w:type="spellEnd"/>
      <w:r w:rsidRPr="00517961">
        <w:rPr>
          <w:noProof w:val="0"/>
        </w:rPr>
        <w:t>:</w:t>
      </w:r>
    </w:p>
    <w:p w14:paraId="2A1895B9"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w:t>
      </w:r>
      <w:proofErr w:type="spellStart"/>
      <w:r w:rsidRPr="00517961">
        <w:rPr>
          <w:noProof w:val="0"/>
        </w:rPr>
        <w:t>MaxDataBurstVolRm</w:t>
      </w:r>
      <w:proofErr w:type="spellEnd"/>
      <w:r w:rsidRPr="00517961">
        <w:rPr>
          <w:noProof w:val="0"/>
        </w:rPr>
        <w:t>'</w:t>
      </w:r>
    </w:p>
    <w:p w14:paraId="0C34970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maxbrUl</w:t>
      </w:r>
      <w:proofErr w:type="spellEnd"/>
      <w:r w:rsidRPr="00517961">
        <w:rPr>
          <w:noProof w:val="0"/>
        </w:rPr>
        <w:t>:</w:t>
      </w:r>
    </w:p>
    <w:p w14:paraId="5893941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30A4B29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maxbrDl</w:t>
      </w:r>
      <w:proofErr w:type="spellEnd"/>
      <w:r w:rsidRPr="00517961">
        <w:rPr>
          <w:noProof w:val="0"/>
        </w:rPr>
        <w:t>:</w:t>
      </w:r>
    </w:p>
    <w:p w14:paraId="3964E15D"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6E268CB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gbrUl</w:t>
      </w:r>
      <w:proofErr w:type="spellEnd"/>
      <w:r w:rsidRPr="00517961">
        <w:rPr>
          <w:noProof w:val="0"/>
        </w:rPr>
        <w:t>:</w:t>
      </w:r>
    </w:p>
    <w:p w14:paraId="57F04F52"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391FE1B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gbrDl</w:t>
      </w:r>
      <w:proofErr w:type="spellEnd"/>
      <w:r w:rsidRPr="00517961">
        <w:rPr>
          <w:noProof w:val="0"/>
        </w:rPr>
        <w:t>:</w:t>
      </w:r>
    </w:p>
    <w:p w14:paraId="17231D0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391D261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extMaxDataBurstVol</w:t>
      </w:r>
      <w:proofErr w:type="spellEnd"/>
      <w:r w:rsidRPr="00517961">
        <w:rPr>
          <w:noProof w:val="0"/>
        </w:rPr>
        <w:t>:</w:t>
      </w:r>
    </w:p>
    <w:p w14:paraId="2E4B92C1"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'TS29571_CommonData.yaml#/components/schemas/ExtMaxDataBurstVolRm'</w:t>
      </w:r>
    </w:p>
    <w:p w14:paraId="2449D1C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ErrorReport</w:t>
      </w:r>
      <w:proofErr w:type="spellEnd"/>
      <w:r w:rsidRPr="00517961">
        <w:rPr>
          <w:noProof w:val="0"/>
        </w:rPr>
        <w:t>:</w:t>
      </w:r>
    </w:p>
    <w:p w14:paraId="3F009236" w14:textId="77777777" w:rsidR="00DA7C98" w:rsidRPr="00517961" w:rsidRDefault="00DA7C98" w:rsidP="00DA7C98">
      <w:pPr>
        <w:pStyle w:val="PL"/>
        <w:rPr>
          <w:noProof w:val="0"/>
        </w:rPr>
      </w:pPr>
      <w:r w:rsidRPr="00517961">
        <w:rPr>
          <w:noProof w:val="0"/>
        </w:rPr>
        <w:t xml:space="preserve">      description: Contains the rule error reports.</w:t>
      </w:r>
    </w:p>
    <w:p w14:paraId="13F5E4D5" w14:textId="77777777" w:rsidR="00DA7C98" w:rsidRPr="00517961" w:rsidRDefault="00DA7C98" w:rsidP="00DA7C98">
      <w:pPr>
        <w:pStyle w:val="PL"/>
        <w:rPr>
          <w:noProof w:val="0"/>
        </w:rPr>
      </w:pPr>
      <w:r w:rsidRPr="00517961">
        <w:rPr>
          <w:noProof w:val="0"/>
        </w:rPr>
        <w:t xml:space="preserve">      type: object</w:t>
      </w:r>
    </w:p>
    <w:p w14:paraId="5B58703B" w14:textId="77777777" w:rsidR="00DA7C98" w:rsidRPr="00517961" w:rsidRDefault="00DA7C98" w:rsidP="00DA7C98">
      <w:pPr>
        <w:pStyle w:val="PL"/>
        <w:rPr>
          <w:noProof w:val="0"/>
        </w:rPr>
      </w:pPr>
      <w:r w:rsidRPr="00517961">
        <w:rPr>
          <w:noProof w:val="0"/>
        </w:rPr>
        <w:t xml:space="preserve">      properties:</w:t>
      </w:r>
    </w:p>
    <w:p w14:paraId="6AD671C1" w14:textId="77777777" w:rsidR="00DA7C98" w:rsidRPr="00517961" w:rsidRDefault="00DA7C98" w:rsidP="00DA7C98">
      <w:pPr>
        <w:pStyle w:val="PL"/>
        <w:rPr>
          <w:noProof w:val="0"/>
        </w:rPr>
      </w:pPr>
      <w:r w:rsidRPr="00517961">
        <w:rPr>
          <w:noProof w:val="0"/>
        </w:rPr>
        <w:t xml:space="preserve">        error:</w:t>
      </w:r>
    </w:p>
    <w:p w14:paraId="3FD6EFA6" w14:textId="77777777" w:rsidR="00DA7C98" w:rsidRPr="00517961" w:rsidRDefault="00DA7C98" w:rsidP="00DA7C98">
      <w:pPr>
        <w:pStyle w:val="PL"/>
        <w:rPr>
          <w:noProof w:val="0"/>
        </w:rPr>
      </w:pPr>
      <w:r w:rsidRPr="00517961">
        <w:rPr>
          <w:noProof w:val="0"/>
        </w:rPr>
        <w:lastRenderedPageBreak/>
        <w:t xml:space="preserve">          $ref: 'TS29571_CommonData.yaml#/components/schemas/</w:t>
      </w:r>
      <w:proofErr w:type="spellStart"/>
      <w:r w:rsidRPr="00517961">
        <w:rPr>
          <w:noProof w:val="0"/>
        </w:rPr>
        <w:t>ProblemDetails</w:t>
      </w:r>
      <w:proofErr w:type="spellEnd"/>
      <w:r w:rsidRPr="00517961">
        <w:rPr>
          <w:noProof w:val="0"/>
        </w:rPr>
        <w:t>'</w:t>
      </w:r>
    </w:p>
    <w:p w14:paraId="33B49AE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ruleReports</w:t>
      </w:r>
      <w:proofErr w:type="spellEnd"/>
      <w:r w:rsidRPr="00517961">
        <w:rPr>
          <w:noProof w:val="0"/>
        </w:rPr>
        <w:t>:</w:t>
      </w:r>
    </w:p>
    <w:p w14:paraId="32A87E52" w14:textId="77777777" w:rsidR="00DA7C98" w:rsidRPr="00517961" w:rsidRDefault="00DA7C98" w:rsidP="00DA7C98">
      <w:pPr>
        <w:pStyle w:val="PL"/>
        <w:rPr>
          <w:noProof w:val="0"/>
        </w:rPr>
      </w:pPr>
      <w:r w:rsidRPr="00517961">
        <w:rPr>
          <w:noProof w:val="0"/>
        </w:rPr>
        <w:t xml:space="preserve">          type: array</w:t>
      </w:r>
    </w:p>
    <w:p w14:paraId="0502CBD0" w14:textId="77777777" w:rsidR="00DA7C98" w:rsidRPr="00517961" w:rsidRDefault="00DA7C98" w:rsidP="00DA7C98">
      <w:pPr>
        <w:pStyle w:val="PL"/>
        <w:rPr>
          <w:noProof w:val="0"/>
        </w:rPr>
      </w:pPr>
      <w:r w:rsidRPr="00517961">
        <w:rPr>
          <w:noProof w:val="0"/>
        </w:rPr>
        <w:t xml:space="preserve">          items:</w:t>
      </w:r>
    </w:p>
    <w:p w14:paraId="57518AA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RuleReport</w:t>
      </w:r>
      <w:proofErr w:type="spellEnd"/>
      <w:r w:rsidRPr="00517961">
        <w:rPr>
          <w:noProof w:val="0"/>
        </w:rPr>
        <w:t>'</w:t>
      </w:r>
    </w:p>
    <w:p w14:paraId="6E4038C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0CFE30B" w14:textId="77777777" w:rsidR="00DA7C98" w:rsidRPr="00517961" w:rsidRDefault="00DA7C98" w:rsidP="00DA7C98">
      <w:pPr>
        <w:pStyle w:val="PL"/>
        <w:tabs>
          <w:tab w:val="clear" w:pos="384"/>
          <w:tab w:val="left" w:pos="385"/>
        </w:tabs>
        <w:rPr>
          <w:noProof w:val="0"/>
        </w:rPr>
      </w:pPr>
      <w:r w:rsidRPr="00517961">
        <w:rPr>
          <w:noProof w:val="0"/>
        </w:rPr>
        <w:t xml:space="preserve">          description: Used to report the PCC rule failure.</w:t>
      </w:r>
    </w:p>
    <w:p w14:paraId="3245FD6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sessRuleReports</w:t>
      </w:r>
      <w:proofErr w:type="spellEnd"/>
      <w:r w:rsidRPr="00517961">
        <w:rPr>
          <w:noProof w:val="0"/>
        </w:rPr>
        <w:t>:</w:t>
      </w:r>
    </w:p>
    <w:p w14:paraId="42183609" w14:textId="77777777" w:rsidR="00DA7C98" w:rsidRPr="00517961" w:rsidRDefault="00DA7C98" w:rsidP="00DA7C98">
      <w:pPr>
        <w:pStyle w:val="PL"/>
        <w:rPr>
          <w:noProof w:val="0"/>
        </w:rPr>
      </w:pPr>
      <w:r w:rsidRPr="00517961">
        <w:rPr>
          <w:noProof w:val="0"/>
        </w:rPr>
        <w:t xml:space="preserve">          type: array</w:t>
      </w:r>
    </w:p>
    <w:p w14:paraId="35DDBF47" w14:textId="77777777" w:rsidR="00DA7C98" w:rsidRPr="00517961" w:rsidRDefault="00DA7C98" w:rsidP="00DA7C98">
      <w:pPr>
        <w:pStyle w:val="PL"/>
        <w:rPr>
          <w:noProof w:val="0"/>
        </w:rPr>
      </w:pPr>
      <w:r w:rsidRPr="00517961">
        <w:rPr>
          <w:noProof w:val="0"/>
        </w:rPr>
        <w:t xml:space="preserve">          items:</w:t>
      </w:r>
    </w:p>
    <w:p w14:paraId="16FFCFA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SessionRuleReport</w:t>
      </w:r>
      <w:proofErr w:type="spellEnd"/>
      <w:r w:rsidRPr="00517961">
        <w:rPr>
          <w:noProof w:val="0"/>
        </w:rPr>
        <w:t>'</w:t>
      </w:r>
    </w:p>
    <w:p w14:paraId="6ECCF5E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801A0E3" w14:textId="77777777" w:rsidR="00DA7C98" w:rsidRPr="00517961" w:rsidRDefault="00DA7C98" w:rsidP="00DA7C98">
      <w:pPr>
        <w:pStyle w:val="PL"/>
        <w:tabs>
          <w:tab w:val="clear" w:pos="384"/>
          <w:tab w:val="left" w:pos="385"/>
        </w:tabs>
        <w:rPr>
          <w:noProof w:val="0"/>
        </w:rPr>
      </w:pPr>
      <w:r w:rsidRPr="00517961">
        <w:rPr>
          <w:noProof w:val="0"/>
        </w:rPr>
        <w:t xml:space="preserve">          description: Used to report the session rule failure.</w:t>
      </w:r>
    </w:p>
    <w:p w14:paraId="018610E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polDecFailureReports</w:t>
      </w:r>
      <w:proofErr w:type="spellEnd"/>
      <w:r w:rsidRPr="00517961">
        <w:rPr>
          <w:noProof w:val="0"/>
        </w:rPr>
        <w:t>:</w:t>
      </w:r>
    </w:p>
    <w:p w14:paraId="0F42A7F0" w14:textId="77777777" w:rsidR="00DA7C98" w:rsidRPr="00517961" w:rsidRDefault="00DA7C98" w:rsidP="00DA7C98">
      <w:pPr>
        <w:pStyle w:val="PL"/>
        <w:rPr>
          <w:noProof w:val="0"/>
        </w:rPr>
      </w:pPr>
      <w:r w:rsidRPr="00517961">
        <w:rPr>
          <w:noProof w:val="0"/>
        </w:rPr>
        <w:t xml:space="preserve">          type: array</w:t>
      </w:r>
    </w:p>
    <w:p w14:paraId="0B316301" w14:textId="77777777" w:rsidR="00DA7C98" w:rsidRPr="00517961" w:rsidRDefault="00DA7C98" w:rsidP="00DA7C98">
      <w:pPr>
        <w:pStyle w:val="PL"/>
        <w:rPr>
          <w:noProof w:val="0"/>
        </w:rPr>
      </w:pPr>
      <w:r w:rsidRPr="00517961">
        <w:rPr>
          <w:noProof w:val="0"/>
        </w:rPr>
        <w:t xml:space="preserve">          items:</w:t>
      </w:r>
    </w:p>
    <w:p w14:paraId="00AFE0E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PolicyDecisionFailureCode</w:t>
      </w:r>
      <w:proofErr w:type="spellEnd"/>
      <w:r w:rsidRPr="00517961">
        <w:rPr>
          <w:noProof w:val="0"/>
        </w:rPr>
        <w:t>'</w:t>
      </w:r>
    </w:p>
    <w:p w14:paraId="76542E0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676FA3C" w14:textId="77777777" w:rsidR="00DA7C98" w:rsidRPr="00517961" w:rsidRDefault="00DA7C98" w:rsidP="00DA7C98">
      <w:pPr>
        <w:pStyle w:val="PL"/>
        <w:tabs>
          <w:tab w:val="clear" w:pos="384"/>
          <w:tab w:val="left" w:pos="385"/>
        </w:tabs>
        <w:rPr>
          <w:noProof w:val="0"/>
        </w:rPr>
      </w:pPr>
      <w:r w:rsidRPr="00517961">
        <w:rPr>
          <w:noProof w:val="0"/>
        </w:rPr>
        <w:t xml:space="preserve">          description: Used to report failure of the policy decision and/or condition data.</w:t>
      </w:r>
    </w:p>
    <w:p w14:paraId="6D6A86D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invalidPolicyDecs</w:t>
      </w:r>
      <w:proofErr w:type="spellEnd"/>
      <w:r w:rsidRPr="00517961">
        <w:rPr>
          <w:noProof w:val="0"/>
        </w:rPr>
        <w:t>:</w:t>
      </w:r>
    </w:p>
    <w:p w14:paraId="2AC4DFE5" w14:textId="77777777" w:rsidR="00DA7C98" w:rsidRPr="00517961" w:rsidRDefault="00DA7C98" w:rsidP="00DA7C98">
      <w:pPr>
        <w:pStyle w:val="PL"/>
        <w:rPr>
          <w:noProof w:val="0"/>
        </w:rPr>
      </w:pPr>
      <w:r w:rsidRPr="00517961">
        <w:rPr>
          <w:noProof w:val="0"/>
        </w:rPr>
        <w:t xml:space="preserve">          type: array</w:t>
      </w:r>
    </w:p>
    <w:p w14:paraId="5DCE27BC" w14:textId="77777777" w:rsidR="00DA7C98" w:rsidRPr="00517961" w:rsidRDefault="00DA7C98" w:rsidP="00DA7C98">
      <w:pPr>
        <w:pStyle w:val="PL"/>
        <w:rPr>
          <w:noProof w:val="0"/>
        </w:rPr>
      </w:pPr>
      <w:r w:rsidRPr="00517961">
        <w:rPr>
          <w:noProof w:val="0"/>
        </w:rPr>
        <w:t xml:space="preserve">          items:</w:t>
      </w:r>
    </w:p>
    <w:p w14:paraId="48D74571"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InvalidParam</w:t>
      </w:r>
      <w:proofErr w:type="spellEnd"/>
      <w:r w:rsidRPr="00517961">
        <w:rPr>
          <w:noProof w:val="0"/>
        </w:rPr>
        <w:t>'</w:t>
      </w:r>
    </w:p>
    <w:p w14:paraId="058FDA5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AB810B9" w14:textId="77777777" w:rsidR="00DA7C98" w:rsidRPr="00517961" w:rsidRDefault="00DA7C98" w:rsidP="00DA7C98">
      <w:pPr>
        <w:pStyle w:val="PL"/>
        <w:tabs>
          <w:tab w:val="clear" w:pos="384"/>
          <w:tab w:val="left" w:pos="385"/>
        </w:tabs>
        <w:rPr>
          <w:noProof w:val="0"/>
        </w:rPr>
      </w:pPr>
      <w:r w:rsidRPr="00517961">
        <w:rPr>
          <w:noProof w:val="0"/>
        </w:rPr>
        <w:t xml:space="preserve">          description: Indicates the invalid parameters for the reported type(s) of the failed policy decision and/or condition data.</w:t>
      </w:r>
    </w:p>
    <w:p w14:paraId="026670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SessionRuleReport</w:t>
      </w:r>
      <w:proofErr w:type="spellEnd"/>
      <w:r w:rsidRPr="00517961">
        <w:rPr>
          <w:noProof w:val="0"/>
        </w:rPr>
        <w:t>:</w:t>
      </w:r>
    </w:p>
    <w:p w14:paraId="2EEC7E59" w14:textId="77777777" w:rsidR="00DA7C98" w:rsidRPr="00517961" w:rsidRDefault="00DA7C98" w:rsidP="00DA7C98">
      <w:pPr>
        <w:pStyle w:val="PL"/>
        <w:rPr>
          <w:noProof w:val="0"/>
        </w:rPr>
      </w:pPr>
      <w:r w:rsidRPr="00517961">
        <w:rPr>
          <w:noProof w:val="0"/>
        </w:rPr>
        <w:t xml:space="preserve">      description: Represents reporting of the status of a session rule.</w:t>
      </w:r>
    </w:p>
    <w:p w14:paraId="41B7D9ED" w14:textId="77777777" w:rsidR="00DA7C98" w:rsidRPr="00517961" w:rsidRDefault="00DA7C98" w:rsidP="00DA7C98">
      <w:pPr>
        <w:pStyle w:val="PL"/>
        <w:rPr>
          <w:noProof w:val="0"/>
        </w:rPr>
      </w:pPr>
      <w:r w:rsidRPr="00517961">
        <w:rPr>
          <w:noProof w:val="0"/>
        </w:rPr>
        <w:t xml:space="preserve">      type: object</w:t>
      </w:r>
    </w:p>
    <w:p w14:paraId="45302F6A" w14:textId="77777777" w:rsidR="00DA7C98" w:rsidRPr="00517961" w:rsidRDefault="00DA7C98" w:rsidP="00DA7C98">
      <w:pPr>
        <w:pStyle w:val="PL"/>
        <w:rPr>
          <w:noProof w:val="0"/>
        </w:rPr>
      </w:pPr>
      <w:r w:rsidRPr="00517961">
        <w:rPr>
          <w:noProof w:val="0"/>
        </w:rPr>
        <w:t xml:space="preserve">      properties:</w:t>
      </w:r>
    </w:p>
    <w:p w14:paraId="6497D8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ruleIds</w:t>
      </w:r>
      <w:proofErr w:type="spellEnd"/>
      <w:r w:rsidRPr="00517961">
        <w:rPr>
          <w:noProof w:val="0"/>
        </w:rPr>
        <w:t>:</w:t>
      </w:r>
    </w:p>
    <w:p w14:paraId="306A4A74" w14:textId="77777777" w:rsidR="00DA7C98" w:rsidRPr="00517961" w:rsidRDefault="00DA7C98" w:rsidP="00DA7C98">
      <w:pPr>
        <w:pStyle w:val="PL"/>
        <w:rPr>
          <w:noProof w:val="0"/>
        </w:rPr>
      </w:pPr>
      <w:r w:rsidRPr="00517961">
        <w:rPr>
          <w:noProof w:val="0"/>
        </w:rPr>
        <w:t xml:space="preserve">          type: array</w:t>
      </w:r>
    </w:p>
    <w:p w14:paraId="78B700C1" w14:textId="77777777" w:rsidR="00DA7C98" w:rsidRPr="00517961" w:rsidRDefault="00DA7C98" w:rsidP="00DA7C98">
      <w:pPr>
        <w:pStyle w:val="PL"/>
        <w:rPr>
          <w:noProof w:val="0"/>
        </w:rPr>
      </w:pPr>
      <w:r w:rsidRPr="00517961">
        <w:rPr>
          <w:noProof w:val="0"/>
        </w:rPr>
        <w:t xml:space="preserve">          items:</w:t>
      </w:r>
    </w:p>
    <w:p w14:paraId="1FA4EA4B" w14:textId="77777777" w:rsidR="00DA7C98" w:rsidRPr="00517961" w:rsidRDefault="00DA7C98" w:rsidP="00DA7C98">
      <w:pPr>
        <w:pStyle w:val="PL"/>
        <w:rPr>
          <w:noProof w:val="0"/>
        </w:rPr>
      </w:pPr>
      <w:r w:rsidRPr="00517961">
        <w:rPr>
          <w:noProof w:val="0"/>
        </w:rPr>
        <w:t xml:space="preserve">            type: string</w:t>
      </w:r>
    </w:p>
    <w:p w14:paraId="14BD149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4CBBA6D" w14:textId="77777777" w:rsidR="00DA7C98" w:rsidRPr="00517961" w:rsidRDefault="00DA7C98" w:rsidP="00DA7C98">
      <w:pPr>
        <w:pStyle w:val="PL"/>
        <w:rPr>
          <w:noProof w:val="0"/>
        </w:rPr>
      </w:pPr>
      <w:r w:rsidRPr="00517961">
        <w:rPr>
          <w:noProof w:val="0"/>
        </w:rPr>
        <w:t xml:space="preserve">          description: Contains the identifier of the affected session rule(s).</w:t>
      </w:r>
    </w:p>
    <w:p w14:paraId="06BBABB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ruleStatus</w:t>
      </w:r>
      <w:proofErr w:type="spellEnd"/>
      <w:r w:rsidRPr="00517961">
        <w:rPr>
          <w:noProof w:val="0"/>
        </w:rPr>
        <w:t>:</w:t>
      </w:r>
    </w:p>
    <w:p w14:paraId="68B71CD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RuleStatus</w:t>
      </w:r>
      <w:proofErr w:type="spellEnd"/>
      <w:r w:rsidRPr="00517961">
        <w:rPr>
          <w:noProof w:val="0"/>
        </w:rPr>
        <w:t>'</w:t>
      </w:r>
    </w:p>
    <w:p w14:paraId="53DB298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sessRuleFailureCode</w:t>
      </w:r>
      <w:proofErr w:type="spellEnd"/>
      <w:r w:rsidRPr="00517961">
        <w:rPr>
          <w:noProof w:val="0"/>
        </w:rPr>
        <w:t>:</w:t>
      </w:r>
    </w:p>
    <w:p w14:paraId="19D4A7F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SessionRuleFailureCode</w:t>
      </w:r>
      <w:proofErr w:type="spellEnd"/>
      <w:r w:rsidRPr="00517961">
        <w:rPr>
          <w:noProof w:val="0"/>
        </w:rPr>
        <w:t>'</w:t>
      </w:r>
    </w:p>
    <w:p w14:paraId="0E3D522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policyDecFailureReports</w:t>
      </w:r>
      <w:proofErr w:type="spellEnd"/>
      <w:r w:rsidRPr="00517961">
        <w:rPr>
          <w:noProof w:val="0"/>
        </w:rPr>
        <w:t>:</w:t>
      </w:r>
    </w:p>
    <w:p w14:paraId="61847ED3" w14:textId="77777777" w:rsidR="00DA7C98" w:rsidRPr="00517961" w:rsidRDefault="00DA7C98" w:rsidP="00DA7C98">
      <w:pPr>
        <w:pStyle w:val="PL"/>
        <w:rPr>
          <w:noProof w:val="0"/>
        </w:rPr>
      </w:pPr>
      <w:r w:rsidRPr="00517961">
        <w:rPr>
          <w:noProof w:val="0"/>
        </w:rPr>
        <w:t xml:space="preserve">          type: array</w:t>
      </w:r>
    </w:p>
    <w:p w14:paraId="33023F64" w14:textId="77777777" w:rsidR="00DA7C98" w:rsidRPr="00517961" w:rsidRDefault="00DA7C98" w:rsidP="00DA7C98">
      <w:pPr>
        <w:pStyle w:val="PL"/>
        <w:rPr>
          <w:noProof w:val="0"/>
        </w:rPr>
      </w:pPr>
      <w:r w:rsidRPr="00517961">
        <w:rPr>
          <w:noProof w:val="0"/>
        </w:rPr>
        <w:t xml:space="preserve">          items:</w:t>
      </w:r>
    </w:p>
    <w:p w14:paraId="7846B7E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PolicyDecisionFailureCode</w:t>
      </w:r>
      <w:proofErr w:type="spellEnd"/>
      <w:r w:rsidRPr="00517961">
        <w:rPr>
          <w:noProof w:val="0"/>
        </w:rPr>
        <w:t>'</w:t>
      </w:r>
    </w:p>
    <w:p w14:paraId="4C099A7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778A692" w14:textId="77777777" w:rsidR="00DA7C98" w:rsidRPr="00517961" w:rsidRDefault="00DA7C98" w:rsidP="00DA7C98">
      <w:pPr>
        <w:pStyle w:val="PL"/>
        <w:rPr>
          <w:noProof w:val="0"/>
        </w:rPr>
      </w:pPr>
      <w:r w:rsidRPr="00517961">
        <w:rPr>
          <w:noProof w:val="0"/>
        </w:rPr>
        <w:t xml:space="preserve">          description: Contains the type(s) of failed policy decision and/or condition data.</w:t>
      </w:r>
    </w:p>
    <w:p w14:paraId="5A9AFDDD" w14:textId="77777777" w:rsidR="00DA7C98" w:rsidRPr="00517961" w:rsidRDefault="00DA7C98" w:rsidP="00DA7C98">
      <w:pPr>
        <w:pStyle w:val="PL"/>
        <w:rPr>
          <w:noProof w:val="0"/>
        </w:rPr>
      </w:pPr>
      <w:r w:rsidRPr="00517961">
        <w:rPr>
          <w:noProof w:val="0"/>
        </w:rPr>
        <w:t xml:space="preserve">      required:</w:t>
      </w:r>
    </w:p>
    <w:p w14:paraId="0709E46D"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ruleIds</w:t>
      </w:r>
      <w:proofErr w:type="spellEnd"/>
    </w:p>
    <w:p w14:paraId="218CD49C"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ruleStatus</w:t>
      </w:r>
      <w:proofErr w:type="spellEnd"/>
    </w:p>
    <w:p w14:paraId="32C5223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ServingNfIdentity</w:t>
      </w:r>
      <w:proofErr w:type="spellEnd"/>
      <w:r w:rsidRPr="00517961">
        <w:rPr>
          <w:noProof w:val="0"/>
        </w:rPr>
        <w:t>:</w:t>
      </w:r>
    </w:p>
    <w:p w14:paraId="4FBD6A25" w14:textId="77777777" w:rsidR="00DA7C98" w:rsidRPr="00517961" w:rsidRDefault="00DA7C98" w:rsidP="00DA7C98">
      <w:pPr>
        <w:pStyle w:val="PL"/>
        <w:rPr>
          <w:noProof w:val="0"/>
        </w:rPr>
      </w:pPr>
      <w:r w:rsidRPr="00517961">
        <w:rPr>
          <w:noProof w:val="0"/>
        </w:rPr>
        <w:t xml:space="preserve">      description: Contains the serving Network Function identity.</w:t>
      </w:r>
    </w:p>
    <w:p w14:paraId="309DFE0F" w14:textId="77777777" w:rsidR="00DA7C98" w:rsidRPr="00517961" w:rsidRDefault="00DA7C98" w:rsidP="00DA7C98">
      <w:pPr>
        <w:pStyle w:val="PL"/>
        <w:rPr>
          <w:noProof w:val="0"/>
        </w:rPr>
      </w:pPr>
      <w:r w:rsidRPr="00517961">
        <w:rPr>
          <w:noProof w:val="0"/>
        </w:rPr>
        <w:t xml:space="preserve">      type: object</w:t>
      </w:r>
    </w:p>
    <w:p w14:paraId="38285F84" w14:textId="77777777" w:rsidR="00DA7C98" w:rsidRPr="00517961" w:rsidRDefault="00DA7C98" w:rsidP="00DA7C98">
      <w:pPr>
        <w:pStyle w:val="PL"/>
        <w:rPr>
          <w:noProof w:val="0"/>
        </w:rPr>
      </w:pPr>
      <w:r w:rsidRPr="00517961">
        <w:rPr>
          <w:noProof w:val="0"/>
        </w:rPr>
        <w:t xml:space="preserve">      properties:</w:t>
      </w:r>
    </w:p>
    <w:p w14:paraId="7FE50B2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servNfInstId</w:t>
      </w:r>
      <w:proofErr w:type="spellEnd"/>
      <w:r w:rsidRPr="00517961">
        <w:rPr>
          <w:noProof w:val="0"/>
        </w:rPr>
        <w:t>:</w:t>
      </w:r>
    </w:p>
    <w:p w14:paraId="10EA3DA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NfInstanceId</w:t>
      </w:r>
      <w:proofErr w:type="spellEnd"/>
      <w:r w:rsidRPr="00517961">
        <w:rPr>
          <w:noProof w:val="0"/>
        </w:rPr>
        <w:t>'</w:t>
      </w:r>
    </w:p>
    <w:p w14:paraId="054BD8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guami</w:t>
      </w:r>
      <w:proofErr w:type="spellEnd"/>
      <w:r w:rsidRPr="00517961">
        <w:rPr>
          <w:noProof w:val="0"/>
        </w:rPr>
        <w:t>:</w:t>
      </w:r>
    </w:p>
    <w:p w14:paraId="49C3663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Guami</w:t>
      </w:r>
      <w:proofErr w:type="spellEnd"/>
      <w:r w:rsidRPr="00517961">
        <w:rPr>
          <w:noProof w:val="0"/>
        </w:rPr>
        <w:t>'</w:t>
      </w:r>
    </w:p>
    <w:p w14:paraId="68354D3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anGwAddr</w:t>
      </w:r>
      <w:proofErr w:type="spellEnd"/>
      <w:r w:rsidRPr="00517961">
        <w:rPr>
          <w:noProof w:val="0"/>
        </w:rPr>
        <w:t>:</w:t>
      </w:r>
    </w:p>
    <w:p w14:paraId="5FE0B6EF" w14:textId="77777777" w:rsidR="00DA7C98" w:rsidRPr="00517961" w:rsidRDefault="00DA7C98" w:rsidP="00DA7C98">
      <w:pPr>
        <w:pStyle w:val="PL"/>
        <w:tabs>
          <w:tab w:val="clear" w:pos="384"/>
          <w:tab w:val="left" w:pos="385"/>
        </w:tabs>
        <w:rPr>
          <w:noProof w:val="0"/>
        </w:rPr>
      </w:pPr>
      <w:r w:rsidRPr="00517961">
        <w:rPr>
          <w:noProof w:val="0"/>
        </w:rPr>
        <w:t xml:space="preserve">          $ref: 'TS29514_Npcf_PolicyAuthorization.yaml#/components/schemas/AnGwAddress'</w:t>
      </w:r>
    </w:p>
    <w:p w14:paraId="4AD6DB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sgsnAddr</w:t>
      </w:r>
      <w:proofErr w:type="spellEnd"/>
      <w:r w:rsidRPr="00517961">
        <w:rPr>
          <w:noProof w:val="0"/>
        </w:rPr>
        <w:t>:</w:t>
      </w:r>
    </w:p>
    <w:p w14:paraId="2FA5D35C" w14:textId="77777777" w:rsidR="00DA7C98" w:rsidRPr="00517961" w:rsidRDefault="00DA7C98" w:rsidP="00DA7C98">
      <w:pPr>
        <w:pStyle w:val="PL"/>
        <w:tabs>
          <w:tab w:val="clear" w:pos="384"/>
          <w:tab w:val="left" w:pos="385"/>
        </w:tabs>
        <w:rPr>
          <w:noProof w:val="0"/>
        </w:rPr>
      </w:pPr>
      <w:r w:rsidRPr="00517961">
        <w:rPr>
          <w:noProof w:val="0"/>
        </w:rPr>
        <w:t xml:space="preserve">          $ref: '#/components/schemas/</w:t>
      </w:r>
      <w:proofErr w:type="spellStart"/>
      <w:r w:rsidRPr="00517961">
        <w:rPr>
          <w:noProof w:val="0"/>
        </w:rPr>
        <w:t>SgsnAddress</w:t>
      </w:r>
      <w:proofErr w:type="spellEnd"/>
      <w:r w:rsidRPr="00517961">
        <w:rPr>
          <w:noProof w:val="0"/>
        </w:rPr>
        <w:t>'</w:t>
      </w:r>
    </w:p>
    <w:p w14:paraId="07AA31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SteeringMode</w:t>
      </w:r>
      <w:proofErr w:type="spellEnd"/>
      <w:r w:rsidRPr="00517961">
        <w:rPr>
          <w:noProof w:val="0"/>
        </w:rPr>
        <w:t>:</w:t>
      </w:r>
    </w:p>
    <w:p w14:paraId="272FA935" w14:textId="77777777" w:rsidR="00DA7C98" w:rsidRPr="00517961" w:rsidRDefault="00DA7C98" w:rsidP="00DA7C98">
      <w:pPr>
        <w:pStyle w:val="PL"/>
        <w:rPr>
          <w:noProof w:val="0"/>
        </w:rPr>
      </w:pPr>
      <w:r w:rsidRPr="00517961">
        <w:rPr>
          <w:noProof w:val="0"/>
        </w:rPr>
        <w:t xml:space="preserve">      description: Contains the steering mode value and parameters determined by the PCF.</w:t>
      </w:r>
    </w:p>
    <w:p w14:paraId="6A7B2AFF" w14:textId="77777777" w:rsidR="00DA7C98" w:rsidRPr="00517961" w:rsidRDefault="00DA7C98" w:rsidP="00DA7C98">
      <w:pPr>
        <w:pStyle w:val="PL"/>
        <w:rPr>
          <w:noProof w:val="0"/>
        </w:rPr>
      </w:pPr>
      <w:r w:rsidRPr="00517961">
        <w:rPr>
          <w:noProof w:val="0"/>
        </w:rPr>
        <w:t xml:space="preserve">      type: object</w:t>
      </w:r>
    </w:p>
    <w:p w14:paraId="122D6330" w14:textId="77777777" w:rsidR="00DA7C98" w:rsidRPr="00517961" w:rsidRDefault="00DA7C98" w:rsidP="00DA7C98">
      <w:pPr>
        <w:pStyle w:val="PL"/>
        <w:rPr>
          <w:noProof w:val="0"/>
        </w:rPr>
      </w:pPr>
      <w:r w:rsidRPr="00517961">
        <w:rPr>
          <w:noProof w:val="0"/>
        </w:rPr>
        <w:t xml:space="preserve">      properties:</w:t>
      </w:r>
    </w:p>
    <w:p w14:paraId="7242E72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steerModeValue</w:t>
      </w:r>
      <w:proofErr w:type="spellEnd"/>
      <w:r w:rsidRPr="00517961">
        <w:rPr>
          <w:noProof w:val="0"/>
        </w:rPr>
        <w:t>:</w:t>
      </w:r>
    </w:p>
    <w:p w14:paraId="0BAA9E4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SteerModeValue</w:t>
      </w:r>
      <w:proofErr w:type="spellEnd"/>
      <w:r w:rsidRPr="00517961">
        <w:rPr>
          <w:noProof w:val="0"/>
        </w:rPr>
        <w:t>'</w:t>
      </w:r>
    </w:p>
    <w:p w14:paraId="2B870534" w14:textId="77777777" w:rsidR="00DA7C98" w:rsidRPr="00517961" w:rsidRDefault="00DA7C98" w:rsidP="00DA7C98">
      <w:pPr>
        <w:pStyle w:val="PL"/>
        <w:rPr>
          <w:noProof w:val="0"/>
        </w:rPr>
      </w:pPr>
      <w:r w:rsidRPr="00517961">
        <w:rPr>
          <w:noProof w:val="0"/>
        </w:rPr>
        <w:t xml:space="preserve">        active:</w:t>
      </w:r>
    </w:p>
    <w:p w14:paraId="75DF559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13E33017" w14:textId="77777777" w:rsidR="00DA7C98" w:rsidRPr="00517961" w:rsidRDefault="00DA7C98" w:rsidP="00DA7C98">
      <w:pPr>
        <w:pStyle w:val="PL"/>
        <w:rPr>
          <w:noProof w:val="0"/>
        </w:rPr>
      </w:pPr>
      <w:r w:rsidRPr="00517961">
        <w:rPr>
          <w:noProof w:val="0"/>
        </w:rPr>
        <w:t xml:space="preserve">        standby:</w:t>
      </w:r>
    </w:p>
    <w:p w14:paraId="0DB898A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AccessTypeRm</w:t>
      </w:r>
      <w:proofErr w:type="spellEnd"/>
      <w:r w:rsidRPr="00517961">
        <w:rPr>
          <w:noProof w:val="0"/>
        </w:rPr>
        <w:t>'</w:t>
      </w:r>
    </w:p>
    <w:p w14:paraId="7DC61922" w14:textId="77777777" w:rsidR="00DA7C98" w:rsidRPr="00517961" w:rsidRDefault="00DA7C98" w:rsidP="00DA7C98">
      <w:pPr>
        <w:pStyle w:val="PL"/>
        <w:rPr>
          <w:noProof w:val="0"/>
        </w:rPr>
      </w:pPr>
      <w:r w:rsidRPr="00517961">
        <w:rPr>
          <w:noProof w:val="0"/>
        </w:rPr>
        <w:t xml:space="preserve">        3gLoad:</w:t>
      </w:r>
    </w:p>
    <w:p w14:paraId="33BF29F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47B9788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prioAcc</w:t>
      </w:r>
      <w:proofErr w:type="spellEnd"/>
      <w:r w:rsidRPr="00517961">
        <w:rPr>
          <w:noProof w:val="0"/>
        </w:rPr>
        <w:t>:</w:t>
      </w:r>
    </w:p>
    <w:p w14:paraId="31522C7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38816F8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thresValue</w:t>
      </w:r>
      <w:proofErr w:type="spellEnd"/>
      <w:r w:rsidRPr="00517961">
        <w:rPr>
          <w:noProof w:val="0"/>
        </w:rPr>
        <w:t>:</w:t>
      </w:r>
    </w:p>
    <w:p w14:paraId="58A0901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ThresholdValue</w:t>
      </w:r>
      <w:proofErr w:type="spellEnd"/>
      <w:r w:rsidRPr="00517961">
        <w:rPr>
          <w:noProof w:val="0"/>
        </w:rPr>
        <w:t>'</w:t>
      </w:r>
    </w:p>
    <w:p w14:paraId="22C5B55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steerModeInd</w:t>
      </w:r>
      <w:proofErr w:type="spellEnd"/>
      <w:r w:rsidRPr="00517961">
        <w:rPr>
          <w:noProof w:val="0"/>
        </w:rPr>
        <w:t>:</w:t>
      </w:r>
    </w:p>
    <w:p w14:paraId="15CA169C" w14:textId="77777777" w:rsidR="00DA7C98" w:rsidRPr="00517961" w:rsidRDefault="00DA7C98" w:rsidP="00DA7C98">
      <w:pPr>
        <w:pStyle w:val="PL"/>
        <w:rPr>
          <w:noProof w:val="0"/>
        </w:rPr>
      </w:pPr>
      <w:r w:rsidRPr="00517961">
        <w:rPr>
          <w:noProof w:val="0"/>
        </w:rPr>
        <w:lastRenderedPageBreak/>
        <w:t xml:space="preserve">          $ref: '#/components/schemas/</w:t>
      </w:r>
      <w:proofErr w:type="spellStart"/>
      <w:r w:rsidRPr="00517961">
        <w:rPr>
          <w:noProof w:val="0"/>
        </w:rPr>
        <w:t>SteerModeIndicator</w:t>
      </w:r>
      <w:proofErr w:type="spellEnd"/>
      <w:r w:rsidRPr="00517961">
        <w:rPr>
          <w:noProof w:val="0"/>
        </w:rPr>
        <w:t>'</w:t>
      </w:r>
    </w:p>
    <w:p w14:paraId="04D20FE7" w14:textId="77777777" w:rsidR="00DA7C98" w:rsidRPr="00517961" w:rsidRDefault="00DA7C98" w:rsidP="00DA7C98">
      <w:pPr>
        <w:pStyle w:val="PL"/>
        <w:rPr>
          <w:noProof w:val="0"/>
        </w:rPr>
      </w:pPr>
      <w:r w:rsidRPr="00517961">
        <w:rPr>
          <w:noProof w:val="0"/>
        </w:rPr>
        <w:t xml:space="preserve">      required:</w:t>
      </w:r>
    </w:p>
    <w:p w14:paraId="09B8D15C"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steerModeValue</w:t>
      </w:r>
      <w:proofErr w:type="spellEnd"/>
    </w:p>
    <w:p w14:paraId="124471F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AdditionalAccessInfo</w:t>
      </w:r>
      <w:proofErr w:type="spellEnd"/>
      <w:r w:rsidRPr="00517961">
        <w:rPr>
          <w:noProof w:val="0"/>
        </w:rPr>
        <w:t>:</w:t>
      </w:r>
    </w:p>
    <w:p w14:paraId="66D5E042" w14:textId="77777777" w:rsidR="00DA7C98" w:rsidRPr="00517961" w:rsidRDefault="00DA7C98" w:rsidP="00DA7C98">
      <w:pPr>
        <w:pStyle w:val="PL"/>
        <w:rPr>
          <w:noProof w:val="0"/>
        </w:rPr>
      </w:pPr>
      <w:r w:rsidRPr="00517961">
        <w:rPr>
          <w:noProof w:val="0"/>
        </w:rPr>
        <w:t xml:space="preserve">      description: Indicates the combination of additional Access Type and RAT Type for a MA PDU session.</w:t>
      </w:r>
    </w:p>
    <w:p w14:paraId="36092CA7" w14:textId="77777777" w:rsidR="00DA7C98" w:rsidRPr="00517961" w:rsidRDefault="00DA7C98" w:rsidP="00DA7C98">
      <w:pPr>
        <w:pStyle w:val="PL"/>
        <w:rPr>
          <w:noProof w:val="0"/>
        </w:rPr>
      </w:pPr>
      <w:r w:rsidRPr="00517961">
        <w:rPr>
          <w:noProof w:val="0"/>
        </w:rPr>
        <w:t xml:space="preserve">      type: object</w:t>
      </w:r>
    </w:p>
    <w:p w14:paraId="1902D2FE" w14:textId="77777777" w:rsidR="00DA7C98" w:rsidRPr="00517961" w:rsidRDefault="00DA7C98" w:rsidP="00DA7C98">
      <w:pPr>
        <w:pStyle w:val="PL"/>
        <w:rPr>
          <w:noProof w:val="0"/>
        </w:rPr>
      </w:pPr>
      <w:r w:rsidRPr="00517961">
        <w:rPr>
          <w:noProof w:val="0"/>
        </w:rPr>
        <w:t xml:space="preserve">      properties:</w:t>
      </w:r>
    </w:p>
    <w:p w14:paraId="1C65295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6FEF20D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43CB50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69D7CB0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1695401D" w14:textId="77777777" w:rsidR="00DA7C98" w:rsidRPr="00517961" w:rsidRDefault="00DA7C98" w:rsidP="00DA7C98">
      <w:pPr>
        <w:pStyle w:val="PL"/>
        <w:rPr>
          <w:noProof w:val="0"/>
        </w:rPr>
      </w:pPr>
      <w:r w:rsidRPr="00517961">
        <w:rPr>
          <w:noProof w:val="0"/>
        </w:rPr>
        <w:t xml:space="preserve">      required:</w:t>
      </w:r>
    </w:p>
    <w:p w14:paraId="76C94736"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accessType</w:t>
      </w:r>
      <w:proofErr w:type="spellEnd"/>
    </w:p>
    <w:p w14:paraId="22BDE90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QosMonitoringData</w:t>
      </w:r>
      <w:proofErr w:type="spellEnd"/>
      <w:r w:rsidRPr="00517961">
        <w:rPr>
          <w:noProof w:val="0"/>
        </w:rPr>
        <w:t>:</w:t>
      </w:r>
    </w:p>
    <w:p w14:paraId="6AA1F960" w14:textId="77777777" w:rsidR="00DA7C98" w:rsidRPr="00517961" w:rsidRDefault="00DA7C98" w:rsidP="00DA7C98">
      <w:pPr>
        <w:pStyle w:val="PL"/>
        <w:rPr>
          <w:noProof w:val="0"/>
        </w:rPr>
      </w:pPr>
      <w:r w:rsidRPr="00517961">
        <w:rPr>
          <w:noProof w:val="0"/>
        </w:rPr>
        <w:t xml:space="preserve">      description: Contains QoS monitoring related control information.</w:t>
      </w:r>
    </w:p>
    <w:p w14:paraId="62E8C26C" w14:textId="77777777" w:rsidR="00DA7C98" w:rsidRPr="00517961" w:rsidRDefault="00DA7C98" w:rsidP="00DA7C98">
      <w:pPr>
        <w:pStyle w:val="PL"/>
        <w:rPr>
          <w:noProof w:val="0"/>
        </w:rPr>
      </w:pPr>
      <w:r w:rsidRPr="00517961">
        <w:rPr>
          <w:noProof w:val="0"/>
        </w:rPr>
        <w:t xml:space="preserve">      type: object</w:t>
      </w:r>
    </w:p>
    <w:p w14:paraId="16778E51" w14:textId="77777777" w:rsidR="00DA7C98" w:rsidRPr="00517961" w:rsidRDefault="00DA7C98" w:rsidP="00DA7C98">
      <w:pPr>
        <w:pStyle w:val="PL"/>
        <w:rPr>
          <w:noProof w:val="0"/>
        </w:rPr>
      </w:pPr>
      <w:r w:rsidRPr="00517961">
        <w:rPr>
          <w:noProof w:val="0"/>
        </w:rPr>
        <w:t xml:space="preserve">      properties:</w:t>
      </w:r>
    </w:p>
    <w:p w14:paraId="039B6E2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qmId</w:t>
      </w:r>
      <w:proofErr w:type="spellEnd"/>
      <w:r w:rsidRPr="00517961">
        <w:rPr>
          <w:noProof w:val="0"/>
        </w:rPr>
        <w:t>:</w:t>
      </w:r>
    </w:p>
    <w:p w14:paraId="7CDE8963" w14:textId="77777777" w:rsidR="00DA7C98" w:rsidRPr="00517961" w:rsidRDefault="00DA7C98" w:rsidP="00DA7C98">
      <w:pPr>
        <w:pStyle w:val="PL"/>
        <w:rPr>
          <w:noProof w:val="0"/>
        </w:rPr>
      </w:pPr>
      <w:r w:rsidRPr="00517961">
        <w:rPr>
          <w:noProof w:val="0"/>
        </w:rPr>
        <w:t xml:space="preserve">          type: string</w:t>
      </w:r>
    </w:p>
    <w:p w14:paraId="0049A164" w14:textId="77777777" w:rsidR="00DA7C98" w:rsidRPr="00517961" w:rsidRDefault="00DA7C98" w:rsidP="00DA7C98">
      <w:pPr>
        <w:pStyle w:val="PL"/>
        <w:rPr>
          <w:noProof w:val="0"/>
        </w:rPr>
      </w:pPr>
      <w:r w:rsidRPr="00517961">
        <w:rPr>
          <w:noProof w:val="0"/>
        </w:rPr>
        <w:t xml:space="preserve">          description: Univocally identifies the QoS monitoring policy data within a PDU session.</w:t>
      </w:r>
    </w:p>
    <w:p w14:paraId="23C127B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reqQosMonParams</w:t>
      </w:r>
      <w:proofErr w:type="spellEnd"/>
      <w:r w:rsidRPr="00517961">
        <w:rPr>
          <w:noProof w:val="0"/>
        </w:rPr>
        <w:t>:</w:t>
      </w:r>
    </w:p>
    <w:p w14:paraId="441D354E" w14:textId="77777777" w:rsidR="00DA7C98" w:rsidRPr="00517961" w:rsidRDefault="00DA7C98" w:rsidP="00DA7C98">
      <w:pPr>
        <w:pStyle w:val="PL"/>
        <w:rPr>
          <w:noProof w:val="0"/>
        </w:rPr>
      </w:pPr>
      <w:r w:rsidRPr="00517961">
        <w:rPr>
          <w:noProof w:val="0"/>
        </w:rPr>
        <w:t xml:space="preserve">          type: array</w:t>
      </w:r>
    </w:p>
    <w:p w14:paraId="2F92BE70" w14:textId="77777777" w:rsidR="00DA7C98" w:rsidRPr="00517961" w:rsidRDefault="00DA7C98" w:rsidP="00DA7C98">
      <w:pPr>
        <w:pStyle w:val="PL"/>
        <w:rPr>
          <w:noProof w:val="0"/>
        </w:rPr>
      </w:pPr>
      <w:r w:rsidRPr="00517961">
        <w:rPr>
          <w:noProof w:val="0"/>
        </w:rPr>
        <w:t xml:space="preserve">          items:</w:t>
      </w:r>
    </w:p>
    <w:p w14:paraId="2BA0A50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RequestedQosMonitoringParameter</w:t>
      </w:r>
      <w:proofErr w:type="spellEnd"/>
      <w:r w:rsidRPr="00517961">
        <w:rPr>
          <w:noProof w:val="0"/>
        </w:rPr>
        <w:t>'</w:t>
      </w:r>
    </w:p>
    <w:p w14:paraId="4CE6FAC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54301902" w14:textId="77777777" w:rsidR="00DA7C98" w:rsidRPr="00517961" w:rsidRDefault="00DA7C98" w:rsidP="00DA7C98">
      <w:pPr>
        <w:pStyle w:val="PL"/>
        <w:rPr>
          <w:noProof w:val="0"/>
        </w:rPr>
      </w:pPr>
      <w:r w:rsidRPr="00517961">
        <w:rPr>
          <w:noProof w:val="0"/>
        </w:rPr>
        <w:t xml:space="preserve">          description: &gt;</w:t>
      </w:r>
    </w:p>
    <w:p w14:paraId="543C44B5" w14:textId="77777777" w:rsidR="00DA7C98" w:rsidRPr="00517961" w:rsidRDefault="00DA7C98" w:rsidP="00DA7C98">
      <w:pPr>
        <w:pStyle w:val="PL"/>
        <w:rPr>
          <w:noProof w:val="0"/>
        </w:rPr>
      </w:pPr>
      <w:r w:rsidRPr="00517961">
        <w:rPr>
          <w:noProof w:val="0"/>
        </w:rPr>
        <w:t xml:space="preserve">            indicates the UL packet delay, DL packet delay and/or </w:t>
      </w:r>
      <w:proofErr w:type="gramStart"/>
      <w:r w:rsidRPr="00517961">
        <w:rPr>
          <w:noProof w:val="0"/>
        </w:rPr>
        <w:t>round trip</w:t>
      </w:r>
      <w:proofErr w:type="gramEnd"/>
      <w:r w:rsidRPr="00517961">
        <w:rPr>
          <w:noProof w:val="0"/>
        </w:rPr>
        <w:t xml:space="preserve"> packet delay between</w:t>
      </w:r>
    </w:p>
    <w:p w14:paraId="2724AB92" w14:textId="77777777" w:rsidR="00DA7C98" w:rsidRPr="00517961" w:rsidRDefault="00DA7C98" w:rsidP="00DA7C98">
      <w:pPr>
        <w:pStyle w:val="PL"/>
        <w:rPr>
          <w:noProof w:val="0"/>
        </w:rPr>
      </w:pPr>
      <w:r w:rsidRPr="00517961">
        <w:rPr>
          <w:noProof w:val="0"/>
        </w:rPr>
        <w:t xml:space="preserve">            the UE and the UPF is to be monitored when the QoS Monitoring for URLLC is enabled for</w:t>
      </w:r>
    </w:p>
    <w:p w14:paraId="44D6D562" w14:textId="77777777" w:rsidR="00DA7C98" w:rsidRPr="00517961" w:rsidRDefault="00DA7C98" w:rsidP="00DA7C98">
      <w:pPr>
        <w:pStyle w:val="PL"/>
        <w:rPr>
          <w:noProof w:val="0"/>
        </w:rPr>
      </w:pPr>
      <w:r w:rsidRPr="00517961">
        <w:rPr>
          <w:noProof w:val="0"/>
        </w:rPr>
        <w:t xml:space="preserve">            the service data flow.</w:t>
      </w:r>
    </w:p>
    <w:p w14:paraId="00C4E62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repFreqs</w:t>
      </w:r>
      <w:proofErr w:type="spellEnd"/>
      <w:r w:rsidRPr="00517961">
        <w:rPr>
          <w:noProof w:val="0"/>
        </w:rPr>
        <w:t>:</w:t>
      </w:r>
    </w:p>
    <w:p w14:paraId="1CBEEA19" w14:textId="77777777" w:rsidR="00DA7C98" w:rsidRPr="00517961" w:rsidRDefault="00DA7C98" w:rsidP="00DA7C98">
      <w:pPr>
        <w:pStyle w:val="PL"/>
        <w:rPr>
          <w:noProof w:val="0"/>
        </w:rPr>
      </w:pPr>
      <w:r w:rsidRPr="00517961">
        <w:rPr>
          <w:noProof w:val="0"/>
        </w:rPr>
        <w:t xml:space="preserve">          type: array</w:t>
      </w:r>
    </w:p>
    <w:p w14:paraId="632778D4" w14:textId="77777777" w:rsidR="00DA7C98" w:rsidRPr="00517961" w:rsidRDefault="00DA7C98" w:rsidP="00DA7C98">
      <w:pPr>
        <w:pStyle w:val="PL"/>
        <w:rPr>
          <w:noProof w:val="0"/>
        </w:rPr>
      </w:pPr>
      <w:r w:rsidRPr="00517961">
        <w:rPr>
          <w:noProof w:val="0"/>
        </w:rPr>
        <w:t xml:space="preserve">          items:</w:t>
      </w:r>
    </w:p>
    <w:p w14:paraId="7C5347B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ReportingFrequency</w:t>
      </w:r>
      <w:proofErr w:type="spellEnd"/>
      <w:r w:rsidRPr="00517961">
        <w:rPr>
          <w:noProof w:val="0"/>
        </w:rPr>
        <w:t>'</w:t>
      </w:r>
    </w:p>
    <w:p w14:paraId="21F4741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A17044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repThreshDl</w:t>
      </w:r>
      <w:proofErr w:type="spellEnd"/>
      <w:r w:rsidRPr="00517961">
        <w:rPr>
          <w:noProof w:val="0"/>
        </w:rPr>
        <w:t>:</w:t>
      </w:r>
    </w:p>
    <w:p w14:paraId="200B004A" w14:textId="77777777" w:rsidR="00DA7C98" w:rsidRPr="00517961" w:rsidRDefault="00DA7C98" w:rsidP="00DA7C98">
      <w:pPr>
        <w:pStyle w:val="PL"/>
        <w:rPr>
          <w:noProof w:val="0"/>
        </w:rPr>
      </w:pPr>
      <w:r w:rsidRPr="00517961">
        <w:rPr>
          <w:noProof w:val="0"/>
        </w:rPr>
        <w:t xml:space="preserve">          type: integer</w:t>
      </w:r>
    </w:p>
    <w:p w14:paraId="6116E615" w14:textId="77777777" w:rsidR="00DA7C98" w:rsidRPr="00517961" w:rsidRDefault="00DA7C98" w:rsidP="00DA7C98">
      <w:pPr>
        <w:pStyle w:val="PL"/>
        <w:rPr>
          <w:noProof w:val="0"/>
        </w:rPr>
      </w:pPr>
      <w:r w:rsidRPr="00517961">
        <w:rPr>
          <w:noProof w:val="0"/>
        </w:rPr>
        <w:t xml:space="preserve">          description: Indicates the </w:t>
      </w:r>
      <w:proofErr w:type="gramStart"/>
      <w:r w:rsidRPr="00517961">
        <w:rPr>
          <w:noProof w:val="0"/>
        </w:rPr>
        <w:t>period of time</w:t>
      </w:r>
      <w:proofErr w:type="gramEnd"/>
      <w:r w:rsidRPr="00517961">
        <w:rPr>
          <w:noProof w:val="0"/>
        </w:rPr>
        <w:t xml:space="preserve"> in units of </w:t>
      </w:r>
      <w:proofErr w:type="spellStart"/>
      <w:r w:rsidRPr="00517961">
        <w:rPr>
          <w:noProof w:val="0"/>
        </w:rPr>
        <w:t>miliiseconds</w:t>
      </w:r>
      <w:proofErr w:type="spellEnd"/>
      <w:r w:rsidRPr="00517961">
        <w:rPr>
          <w:noProof w:val="0"/>
        </w:rPr>
        <w:t xml:space="preserve"> for DL packet delay.</w:t>
      </w:r>
    </w:p>
    <w:p w14:paraId="46858D3E" w14:textId="77777777" w:rsidR="00DA7C98" w:rsidRPr="00517961" w:rsidRDefault="00DA7C98" w:rsidP="00DA7C98">
      <w:pPr>
        <w:pStyle w:val="PL"/>
        <w:rPr>
          <w:noProof w:val="0"/>
        </w:rPr>
      </w:pPr>
      <w:r w:rsidRPr="00517961">
        <w:rPr>
          <w:noProof w:val="0"/>
        </w:rPr>
        <w:t xml:space="preserve">          nullable: true</w:t>
      </w:r>
    </w:p>
    <w:p w14:paraId="0C8866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repThreshUl</w:t>
      </w:r>
      <w:proofErr w:type="spellEnd"/>
      <w:r w:rsidRPr="00517961">
        <w:rPr>
          <w:noProof w:val="0"/>
        </w:rPr>
        <w:t>:</w:t>
      </w:r>
    </w:p>
    <w:p w14:paraId="67D6FA6B" w14:textId="77777777" w:rsidR="00DA7C98" w:rsidRPr="00517961" w:rsidRDefault="00DA7C98" w:rsidP="00DA7C98">
      <w:pPr>
        <w:pStyle w:val="PL"/>
        <w:rPr>
          <w:noProof w:val="0"/>
        </w:rPr>
      </w:pPr>
      <w:r w:rsidRPr="00517961">
        <w:rPr>
          <w:noProof w:val="0"/>
        </w:rPr>
        <w:t xml:space="preserve">          type: integer</w:t>
      </w:r>
    </w:p>
    <w:p w14:paraId="3D51CE56" w14:textId="77777777" w:rsidR="00DA7C98" w:rsidRPr="00517961" w:rsidRDefault="00DA7C98" w:rsidP="00DA7C98">
      <w:pPr>
        <w:pStyle w:val="PL"/>
        <w:rPr>
          <w:noProof w:val="0"/>
        </w:rPr>
      </w:pPr>
      <w:r w:rsidRPr="00517961">
        <w:rPr>
          <w:noProof w:val="0"/>
        </w:rPr>
        <w:t xml:space="preserve">          description: Indicates the </w:t>
      </w:r>
      <w:proofErr w:type="gramStart"/>
      <w:r w:rsidRPr="00517961">
        <w:rPr>
          <w:noProof w:val="0"/>
        </w:rPr>
        <w:t>period of time</w:t>
      </w:r>
      <w:proofErr w:type="gramEnd"/>
      <w:r w:rsidRPr="00517961">
        <w:rPr>
          <w:noProof w:val="0"/>
        </w:rPr>
        <w:t xml:space="preserve"> in units of </w:t>
      </w:r>
      <w:proofErr w:type="spellStart"/>
      <w:r w:rsidRPr="00517961">
        <w:rPr>
          <w:noProof w:val="0"/>
        </w:rPr>
        <w:t>miliiseconds</w:t>
      </w:r>
      <w:proofErr w:type="spellEnd"/>
      <w:r w:rsidRPr="00517961">
        <w:rPr>
          <w:noProof w:val="0"/>
        </w:rPr>
        <w:t xml:space="preserve"> for UL packet delay.</w:t>
      </w:r>
    </w:p>
    <w:p w14:paraId="06658F90" w14:textId="77777777" w:rsidR="00DA7C98" w:rsidRPr="00517961" w:rsidRDefault="00DA7C98" w:rsidP="00DA7C98">
      <w:pPr>
        <w:pStyle w:val="PL"/>
        <w:rPr>
          <w:noProof w:val="0"/>
        </w:rPr>
      </w:pPr>
      <w:r w:rsidRPr="00517961">
        <w:rPr>
          <w:noProof w:val="0"/>
        </w:rPr>
        <w:t xml:space="preserve">          nullable: true</w:t>
      </w:r>
    </w:p>
    <w:p w14:paraId="0141446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repThreshRp</w:t>
      </w:r>
      <w:proofErr w:type="spellEnd"/>
      <w:r w:rsidRPr="00517961">
        <w:rPr>
          <w:noProof w:val="0"/>
        </w:rPr>
        <w:t>:</w:t>
      </w:r>
    </w:p>
    <w:p w14:paraId="3FE91880" w14:textId="77777777" w:rsidR="00DA7C98" w:rsidRPr="00517961" w:rsidRDefault="00DA7C98" w:rsidP="00DA7C98">
      <w:pPr>
        <w:pStyle w:val="PL"/>
        <w:rPr>
          <w:noProof w:val="0"/>
        </w:rPr>
      </w:pPr>
      <w:r w:rsidRPr="00517961">
        <w:rPr>
          <w:noProof w:val="0"/>
        </w:rPr>
        <w:t xml:space="preserve">          type: integer</w:t>
      </w:r>
    </w:p>
    <w:p w14:paraId="6C5DC97B" w14:textId="77777777" w:rsidR="00DA7C98" w:rsidRPr="00517961" w:rsidRDefault="00DA7C98" w:rsidP="00DA7C98">
      <w:pPr>
        <w:pStyle w:val="PL"/>
        <w:rPr>
          <w:noProof w:val="0"/>
        </w:rPr>
      </w:pPr>
      <w:r w:rsidRPr="00517961">
        <w:rPr>
          <w:noProof w:val="0"/>
        </w:rPr>
        <w:t xml:space="preserve">          description: Indicates the </w:t>
      </w:r>
      <w:proofErr w:type="gramStart"/>
      <w:r w:rsidRPr="00517961">
        <w:rPr>
          <w:noProof w:val="0"/>
        </w:rPr>
        <w:t>period of time</w:t>
      </w:r>
      <w:proofErr w:type="gramEnd"/>
      <w:r w:rsidRPr="00517961">
        <w:rPr>
          <w:noProof w:val="0"/>
        </w:rPr>
        <w:t xml:space="preserve"> in units of </w:t>
      </w:r>
      <w:proofErr w:type="spellStart"/>
      <w:r w:rsidRPr="00517961">
        <w:rPr>
          <w:noProof w:val="0"/>
        </w:rPr>
        <w:t>miliiseconds</w:t>
      </w:r>
      <w:proofErr w:type="spellEnd"/>
      <w:r w:rsidRPr="00517961">
        <w:rPr>
          <w:noProof w:val="0"/>
        </w:rPr>
        <w:t xml:space="preserve"> for round trip packet delay.</w:t>
      </w:r>
    </w:p>
    <w:p w14:paraId="650756F6" w14:textId="77777777" w:rsidR="00DA7C98" w:rsidRPr="00517961" w:rsidRDefault="00DA7C98" w:rsidP="00DA7C98">
      <w:pPr>
        <w:pStyle w:val="PL"/>
        <w:rPr>
          <w:noProof w:val="0"/>
        </w:rPr>
      </w:pPr>
      <w:r w:rsidRPr="00517961">
        <w:rPr>
          <w:noProof w:val="0"/>
        </w:rPr>
        <w:t xml:space="preserve">          nullable: true</w:t>
      </w:r>
    </w:p>
    <w:p w14:paraId="65A00F2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waitTime</w:t>
      </w:r>
      <w:proofErr w:type="spellEnd"/>
      <w:r w:rsidRPr="00517961">
        <w:rPr>
          <w:noProof w:val="0"/>
        </w:rPr>
        <w:t>:</w:t>
      </w:r>
    </w:p>
    <w:p w14:paraId="4871572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3F2A52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repPeriod</w:t>
      </w:r>
      <w:proofErr w:type="spellEnd"/>
      <w:r w:rsidRPr="00517961">
        <w:rPr>
          <w:noProof w:val="0"/>
        </w:rPr>
        <w:t>:</w:t>
      </w:r>
    </w:p>
    <w:p w14:paraId="55B1D3C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2216E7A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notifyUri</w:t>
      </w:r>
      <w:proofErr w:type="spellEnd"/>
      <w:r w:rsidRPr="00517961">
        <w:rPr>
          <w:noProof w:val="0"/>
        </w:rPr>
        <w:t>:</w:t>
      </w:r>
    </w:p>
    <w:p w14:paraId="63C150B3"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UriRm</w:t>
      </w:r>
      <w:proofErr w:type="spellEnd"/>
      <w:r w:rsidRPr="00517961">
        <w:rPr>
          <w:noProof w:val="0"/>
        </w:rPr>
        <w:t>'</w:t>
      </w:r>
    </w:p>
    <w:p w14:paraId="0A41BFD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notifyCorreId</w:t>
      </w:r>
      <w:proofErr w:type="spellEnd"/>
      <w:r w:rsidRPr="00517961">
        <w:rPr>
          <w:noProof w:val="0"/>
        </w:rPr>
        <w:t>:</w:t>
      </w:r>
    </w:p>
    <w:p w14:paraId="176A5D26" w14:textId="77777777" w:rsidR="00DA7C98" w:rsidRPr="00517961" w:rsidRDefault="00DA7C98" w:rsidP="00DA7C98">
      <w:pPr>
        <w:pStyle w:val="PL"/>
        <w:rPr>
          <w:noProof w:val="0"/>
        </w:rPr>
      </w:pPr>
      <w:r w:rsidRPr="00517961">
        <w:rPr>
          <w:noProof w:val="0"/>
        </w:rPr>
        <w:t xml:space="preserve">          type: string</w:t>
      </w:r>
    </w:p>
    <w:p w14:paraId="668448CE" w14:textId="77777777" w:rsidR="00DA7C98" w:rsidRPr="00517961" w:rsidRDefault="00DA7C98" w:rsidP="00DA7C98">
      <w:pPr>
        <w:pStyle w:val="PL"/>
        <w:rPr>
          <w:noProof w:val="0"/>
        </w:rPr>
      </w:pPr>
      <w:r w:rsidRPr="00517961">
        <w:rPr>
          <w:noProof w:val="0"/>
        </w:rPr>
        <w:t xml:space="preserve">          nullable: true</w:t>
      </w:r>
    </w:p>
    <w:p w14:paraId="7BE9E40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directNotifInd</w:t>
      </w:r>
      <w:proofErr w:type="spellEnd"/>
      <w:r w:rsidRPr="00517961">
        <w:rPr>
          <w:noProof w:val="0"/>
        </w:rPr>
        <w:t>:</w:t>
      </w:r>
    </w:p>
    <w:p w14:paraId="56DE78B3"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2FC94ADD" w14:textId="77777777" w:rsidR="00DA7C98" w:rsidRPr="00517961" w:rsidRDefault="00DA7C98" w:rsidP="00DA7C98">
      <w:pPr>
        <w:pStyle w:val="PL"/>
        <w:rPr>
          <w:noProof w:val="0"/>
        </w:rPr>
      </w:pPr>
      <w:r w:rsidRPr="00517961">
        <w:rPr>
          <w:noProof w:val="0"/>
        </w:rPr>
        <w:t xml:space="preserve">          description: Indicates that the direct event notification sent by UPF to the Local NEF or AF is requested if it is included and set to true.</w:t>
      </w:r>
    </w:p>
    <w:p w14:paraId="5849BFF9" w14:textId="77777777" w:rsidR="00DA7C98" w:rsidRPr="00517961" w:rsidRDefault="00DA7C98" w:rsidP="00DA7C98">
      <w:pPr>
        <w:pStyle w:val="PL"/>
        <w:rPr>
          <w:noProof w:val="0"/>
        </w:rPr>
      </w:pPr>
      <w:r w:rsidRPr="00517961">
        <w:rPr>
          <w:noProof w:val="0"/>
        </w:rPr>
        <w:t xml:space="preserve">      required:</w:t>
      </w:r>
    </w:p>
    <w:p w14:paraId="20569C6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qmId</w:t>
      </w:r>
      <w:proofErr w:type="spellEnd"/>
    </w:p>
    <w:p w14:paraId="35BC1429"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reqQosMonParams</w:t>
      </w:r>
      <w:proofErr w:type="spellEnd"/>
    </w:p>
    <w:p w14:paraId="0B5E277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repFreqs</w:t>
      </w:r>
      <w:proofErr w:type="spellEnd"/>
    </w:p>
    <w:p w14:paraId="361CA70B"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04412E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QosMonitoringReport</w:t>
      </w:r>
      <w:proofErr w:type="spellEnd"/>
      <w:r w:rsidRPr="00517961">
        <w:rPr>
          <w:noProof w:val="0"/>
        </w:rPr>
        <w:t>:</w:t>
      </w:r>
    </w:p>
    <w:p w14:paraId="53995F77" w14:textId="77777777" w:rsidR="00DA7C98" w:rsidRPr="00517961" w:rsidRDefault="00DA7C98" w:rsidP="00DA7C98">
      <w:pPr>
        <w:pStyle w:val="PL"/>
        <w:rPr>
          <w:noProof w:val="0"/>
        </w:rPr>
      </w:pPr>
      <w:r w:rsidRPr="00517961">
        <w:rPr>
          <w:noProof w:val="0"/>
        </w:rPr>
        <w:t xml:space="preserve">      description: Contains reporting information on QoS monitoring.</w:t>
      </w:r>
    </w:p>
    <w:p w14:paraId="3DF033DE" w14:textId="77777777" w:rsidR="00DA7C98" w:rsidRPr="00517961" w:rsidRDefault="00DA7C98" w:rsidP="00DA7C98">
      <w:pPr>
        <w:pStyle w:val="PL"/>
        <w:rPr>
          <w:noProof w:val="0"/>
        </w:rPr>
      </w:pPr>
      <w:r w:rsidRPr="00517961">
        <w:rPr>
          <w:noProof w:val="0"/>
        </w:rPr>
        <w:t xml:space="preserve">      type: object</w:t>
      </w:r>
    </w:p>
    <w:p w14:paraId="4302AB1B" w14:textId="77777777" w:rsidR="00DA7C98" w:rsidRPr="00517961" w:rsidRDefault="00DA7C98" w:rsidP="00DA7C98">
      <w:pPr>
        <w:pStyle w:val="PL"/>
        <w:rPr>
          <w:noProof w:val="0"/>
        </w:rPr>
      </w:pPr>
      <w:r w:rsidRPr="00517961">
        <w:rPr>
          <w:noProof w:val="0"/>
        </w:rPr>
        <w:t xml:space="preserve">      properties:</w:t>
      </w:r>
    </w:p>
    <w:p w14:paraId="586B146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refPccRuleIds</w:t>
      </w:r>
      <w:proofErr w:type="spellEnd"/>
      <w:r w:rsidRPr="00517961">
        <w:rPr>
          <w:noProof w:val="0"/>
        </w:rPr>
        <w:t>:</w:t>
      </w:r>
    </w:p>
    <w:p w14:paraId="1EF9CAD2" w14:textId="77777777" w:rsidR="00DA7C98" w:rsidRPr="00517961" w:rsidRDefault="00DA7C98" w:rsidP="00DA7C98">
      <w:pPr>
        <w:pStyle w:val="PL"/>
        <w:rPr>
          <w:noProof w:val="0"/>
        </w:rPr>
      </w:pPr>
      <w:r w:rsidRPr="00517961">
        <w:rPr>
          <w:noProof w:val="0"/>
        </w:rPr>
        <w:t xml:space="preserve">          type: array</w:t>
      </w:r>
    </w:p>
    <w:p w14:paraId="6FE69E3F" w14:textId="77777777" w:rsidR="00DA7C98" w:rsidRPr="00517961" w:rsidRDefault="00DA7C98" w:rsidP="00DA7C98">
      <w:pPr>
        <w:pStyle w:val="PL"/>
        <w:rPr>
          <w:noProof w:val="0"/>
        </w:rPr>
      </w:pPr>
      <w:r w:rsidRPr="00517961">
        <w:rPr>
          <w:noProof w:val="0"/>
        </w:rPr>
        <w:t xml:space="preserve">          items:</w:t>
      </w:r>
    </w:p>
    <w:p w14:paraId="7D51CD6B" w14:textId="77777777" w:rsidR="00DA7C98" w:rsidRPr="00517961" w:rsidRDefault="00DA7C98" w:rsidP="00DA7C98">
      <w:pPr>
        <w:pStyle w:val="PL"/>
        <w:rPr>
          <w:noProof w:val="0"/>
        </w:rPr>
      </w:pPr>
      <w:r w:rsidRPr="00517961">
        <w:rPr>
          <w:noProof w:val="0"/>
        </w:rPr>
        <w:t xml:space="preserve">            type: string</w:t>
      </w:r>
    </w:p>
    <w:p w14:paraId="46428FD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295CCDB" w14:textId="77777777" w:rsidR="00DA7C98" w:rsidRPr="00517961" w:rsidRDefault="00DA7C98" w:rsidP="00DA7C98">
      <w:pPr>
        <w:pStyle w:val="PL"/>
        <w:rPr>
          <w:noProof w:val="0"/>
        </w:rPr>
      </w:pPr>
      <w:r w:rsidRPr="00517961">
        <w:rPr>
          <w:noProof w:val="0"/>
        </w:rPr>
        <w:t xml:space="preserve">          description: An array of PCC rule id references to the PCC rules associated with the QoS monitoring report.</w:t>
      </w:r>
    </w:p>
    <w:p w14:paraId="47E0B08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ulDelays</w:t>
      </w:r>
      <w:proofErr w:type="spellEnd"/>
      <w:r w:rsidRPr="00517961">
        <w:rPr>
          <w:noProof w:val="0"/>
        </w:rPr>
        <w:t>:</w:t>
      </w:r>
    </w:p>
    <w:p w14:paraId="11E1AD2D" w14:textId="77777777" w:rsidR="00DA7C98" w:rsidRPr="00517961" w:rsidRDefault="00DA7C98" w:rsidP="00DA7C98">
      <w:pPr>
        <w:pStyle w:val="PL"/>
        <w:rPr>
          <w:noProof w:val="0"/>
        </w:rPr>
      </w:pPr>
      <w:r w:rsidRPr="00517961">
        <w:rPr>
          <w:noProof w:val="0"/>
        </w:rPr>
        <w:lastRenderedPageBreak/>
        <w:t xml:space="preserve">          type: array</w:t>
      </w:r>
    </w:p>
    <w:p w14:paraId="19BD5850" w14:textId="77777777" w:rsidR="00DA7C98" w:rsidRPr="00517961" w:rsidRDefault="00DA7C98" w:rsidP="00DA7C98">
      <w:pPr>
        <w:pStyle w:val="PL"/>
        <w:rPr>
          <w:noProof w:val="0"/>
        </w:rPr>
      </w:pPr>
      <w:r w:rsidRPr="00517961">
        <w:rPr>
          <w:noProof w:val="0"/>
        </w:rPr>
        <w:t xml:space="preserve">          items:</w:t>
      </w:r>
    </w:p>
    <w:p w14:paraId="0FF1BB0C" w14:textId="77777777" w:rsidR="00DA7C98" w:rsidRPr="00517961" w:rsidRDefault="00DA7C98" w:rsidP="00DA7C98">
      <w:pPr>
        <w:pStyle w:val="PL"/>
        <w:rPr>
          <w:noProof w:val="0"/>
        </w:rPr>
      </w:pPr>
      <w:r w:rsidRPr="00517961">
        <w:rPr>
          <w:noProof w:val="0"/>
        </w:rPr>
        <w:t xml:space="preserve">            type: integer</w:t>
      </w:r>
    </w:p>
    <w:p w14:paraId="47A187D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AE5EE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dlDelays</w:t>
      </w:r>
      <w:proofErr w:type="spellEnd"/>
      <w:r w:rsidRPr="00517961">
        <w:rPr>
          <w:noProof w:val="0"/>
        </w:rPr>
        <w:t>:</w:t>
      </w:r>
    </w:p>
    <w:p w14:paraId="01F0B862" w14:textId="77777777" w:rsidR="00DA7C98" w:rsidRPr="00517961" w:rsidRDefault="00DA7C98" w:rsidP="00DA7C98">
      <w:pPr>
        <w:pStyle w:val="PL"/>
        <w:rPr>
          <w:noProof w:val="0"/>
        </w:rPr>
      </w:pPr>
      <w:r w:rsidRPr="00517961">
        <w:rPr>
          <w:noProof w:val="0"/>
        </w:rPr>
        <w:t xml:space="preserve">          type: array</w:t>
      </w:r>
    </w:p>
    <w:p w14:paraId="0ADE3982" w14:textId="77777777" w:rsidR="00DA7C98" w:rsidRPr="00517961" w:rsidRDefault="00DA7C98" w:rsidP="00DA7C98">
      <w:pPr>
        <w:pStyle w:val="PL"/>
        <w:rPr>
          <w:noProof w:val="0"/>
        </w:rPr>
      </w:pPr>
      <w:r w:rsidRPr="00517961">
        <w:rPr>
          <w:noProof w:val="0"/>
        </w:rPr>
        <w:t xml:space="preserve">          items:</w:t>
      </w:r>
    </w:p>
    <w:p w14:paraId="0A50E2A9" w14:textId="77777777" w:rsidR="00DA7C98" w:rsidRPr="00517961" w:rsidRDefault="00DA7C98" w:rsidP="00DA7C98">
      <w:pPr>
        <w:pStyle w:val="PL"/>
        <w:tabs>
          <w:tab w:val="clear" w:pos="384"/>
          <w:tab w:val="left" w:pos="385"/>
        </w:tabs>
        <w:rPr>
          <w:noProof w:val="0"/>
        </w:rPr>
      </w:pPr>
      <w:r w:rsidRPr="00517961">
        <w:rPr>
          <w:noProof w:val="0"/>
        </w:rPr>
        <w:t xml:space="preserve">            type: integer</w:t>
      </w:r>
    </w:p>
    <w:p w14:paraId="5C141ADE"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A578B0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rtDelays</w:t>
      </w:r>
      <w:proofErr w:type="spellEnd"/>
      <w:r w:rsidRPr="00517961">
        <w:rPr>
          <w:noProof w:val="0"/>
        </w:rPr>
        <w:t>:</w:t>
      </w:r>
    </w:p>
    <w:p w14:paraId="5B7E1A7B" w14:textId="77777777" w:rsidR="00DA7C98" w:rsidRPr="00517961" w:rsidRDefault="00DA7C98" w:rsidP="00DA7C98">
      <w:pPr>
        <w:pStyle w:val="PL"/>
        <w:rPr>
          <w:noProof w:val="0"/>
        </w:rPr>
      </w:pPr>
      <w:r w:rsidRPr="00517961">
        <w:rPr>
          <w:noProof w:val="0"/>
        </w:rPr>
        <w:t xml:space="preserve">          type: array</w:t>
      </w:r>
    </w:p>
    <w:p w14:paraId="0FCAD9B2" w14:textId="77777777" w:rsidR="00DA7C98" w:rsidRPr="00517961" w:rsidRDefault="00DA7C98" w:rsidP="00DA7C98">
      <w:pPr>
        <w:pStyle w:val="PL"/>
        <w:rPr>
          <w:noProof w:val="0"/>
        </w:rPr>
      </w:pPr>
      <w:r w:rsidRPr="00517961">
        <w:rPr>
          <w:noProof w:val="0"/>
        </w:rPr>
        <w:t xml:space="preserve">          items:</w:t>
      </w:r>
    </w:p>
    <w:p w14:paraId="740E428D" w14:textId="77777777" w:rsidR="00DA7C98" w:rsidRPr="00517961" w:rsidRDefault="00DA7C98" w:rsidP="00DA7C98">
      <w:pPr>
        <w:pStyle w:val="PL"/>
        <w:tabs>
          <w:tab w:val="clear" w:pos="384"/>
          <w:tab w:val="left" w:pos="385"/>
        </w:tabs>
        <w:rPr>
          <w:noProof w:val="0"/>
        </w:rPr>
      </w:pPr>
      <w:r w:rsidRPr="00517961">
        <w:rPr>
          <w:noProof w:val="0"/>
        </w:rPr>
        <w:t xml:space="preserve">            type: integer</w:t>
      </w:r>
    </w:p>
    <w:p w14:paraId="621C0099"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74FE4A4" w14:textId="77777777" w:rsidR="00DA7C98" w:rsidRPr="00517961" w:rsidRDefault="00DA7C98" w:rsidP="00DA7C98">
      <w:pPr>
        <w:pStyle w:val="PL"/>
        <w:rPr>
          <w:noProof w:val="0"/>
        </w:rPr>
      </w:pPr>
      <w:r w:rsidRPr="00517961">
        <w:rPr>
          <w:noProof w:val="0"/>
        </w:rPr>
        <w:t xml:space="preserve">      required:</w:t>
      </w:r>
    </w:p>
    <w:p w14:paraId="7F035977"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refPccRuleIds</w:t>
      </w:r>
      <w:proofErr w:type="spellEnd"/>
    </w:p>
    <w:p w14:paraId="3E8C2E08" w14:textId="77777777" w:rsidR="00DA7C98" w:rsidRPr="00517961" w:rsidRDefault="00DA7C98" w:rsidP="00DA7C98">
      <w:pPr>
        <w:pStyle w:val="PL"/>
        <w:rPr>
          <w:noProof w:val="0"/>
        </w:rPr>
      </w:pPr>
      <w:r w:rsidRPr="00517961">
        <w:rPr>
          <w:noProof w:val="0"/>
        </w:rPr>
        <w:t>#</w:t>
      </w:r>
    </w:p>
    <w:p w14:paraId="22CEAFD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TsnBridgeInfo</w:t>
      </w:r>
      <w:proofErr w:type="spellEnd"/>
      <w:r w:rsidRPr="00517961">
        <w:rPr>
          <w:noProof w:val="0"/>
        </w:rPr>
        <w:t>:</w:t>
      </w:r>
    </w:p>
    <w:p w14:paraId="6E3D8BA5" w14:textId="77777777" w:rsidR="00DA7C98" w:rsidRPr="00517961" w:rsidRDefault="00DA7C98" w:rsidP="00DA7C98">
      <w:pPr>
        <w:pStyle w:val="PL"/>
        <w:rPr>
          <w:noProof w:val="0"/>
        </w:rPr>
      </w:pPr>
      <w:r w:rsidRPr="00517961">
        <w:rPr>
          <w:noProof w:val="0"/>
        </w:rPr>
        <w:t xml:space="preserve">      description: Contains parameters that describe and identify the TSC user plane node.</w:t>
      </w:r>
    </w:p>
    <w:p w14:paraId="4A233B64" w14:textId="77777777" w:rsidR="00DA7C98" w:rsidRPr="00517961" w:rsidRDefault="00DA7C98" w:rsidP="00DA7C98">
      <w:pPr>
        <w:pStyle w:val="PL"/>
        <w:rPr>
          <w:noProof w:val="0"/>
        </w:rPr>
      </w:pPr>
      <w:r w:rsidRPr="00517961">
        <w:rPr>
          <w:noProof w:val="0"/>
        </w:rPr>
        <w:t xml:space="preserve">      type: object</w:t>
      </w:r>
    </w:p>
    <w:p w14:paraId="44AA4E4F" w14:textId="77777777" w:rsidR="00DA7C98" w:rsidRPr="00517961" w:rsidRDefault="00DA7C98" w:rsidP="00DA7C98">
      <w:pPr>
        <w:pStyle w:val="PL"/>
        <w:rPr>
          <w:noProof w:val="0"/>
        </w:rPr>
      </w:pPr>
      <w:r w:rsidRPr="00517961">
        <w:rPr>
          <w:noProof w:val="0"/>
        </w:rPr>
        <w:t xml:space="preserve">      properties:</w:t>
      </w:r>
    </w:p>
    <w:p w14:paraId="548B048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bridgeId</w:t>
      </w:r>
      <w:proofErr w:type="spellEnd"/>
      <w:r w:rsidRPr="00517961">
        <w:rPr>
          <w:noProof w:val="0"/>
        </w:rPr>
        <w:t>:</w:t>
      </w:r>
    </w:p>
    <w:p w14:paraId="7439114B" w14:textId="77777777" w:rsidR="00DA7C98" w:rsidRPr="00517961" w:rsidRDefault="00DA7C98" w:rsidP="00DA7C98">
      <w:pPr>
        <w:pStyle w:val="PL"/>
        <w:rPr>
          <w:noProof w:val="0"/>
        </w:rPr>
      </w:pPr>
      <w:r w:rsidRPr="00517961">
        <w:rPr>
          <w:noProof w:val="0"/>
        </w:rPr>
        <w:t xml:space="preserve">          $ref: 'TS29571_CommonData.yaml#/components/schemas/Uint64'</w:t>
      </w:r>
    </w:p>
    <w:p w14:paraId="4C59662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dsttAddr</w:t>
      </w:r>
      <w:proofErr w:type="spellEnd"/>
      <w:r w:rsidRPr="00517961">
        <w:rPr>
          <w:noProof w:val="0"/>
        </w:rPr>
        <w:t>:</w:t>
      </w:r>
    </w:p>
    <w:p w14:paraId="1CB1B6F9" w14:textId="77777777" w:rsidR="00DA7C98" w:rsidRPr="00517961" w:rsidRDefault="00DA7C98" w:rsidP="00DA7C98">
      <w:pPr>
        <w:pStyle w:val="PL"/>
        <w:rPr>
          <w:noProof w:val="0"/>
        </w:rPr>
      </w:pPr>
      <w:r w:rsidRPr="00517961">
        <w:rPr>
          <w:noProof w:val="0"/>
        </w:rPr>
        <w:t xml:space="preserve">          $ref: 'TS29571_CommonData.yaml#/components/schemas/MacAddr48'</w:t>
      </w:r>
    </w:p>
    <w:p w14:paraId="68C5342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dsttPortNum</w:t>
      </w:r>
      <w:proofErr w:type="spellEnd"/>
      <w:r w:rsidRPr="00517961">
        <w:rPr>
          <w:noProof w:val="0"/>
        </w:rPr>
        <w:t>:</w:t>
      </w:r>
    </w:p>
    <w:p w14:paraId="706E201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TsnPortNumber</w:t>
      </w:r>
      <w:proofErr w:type="spellEnd"/>
      <w:r w:rsidRPr="00517961">
        <w:rPr>
          <w:noProof w:val="0"/>
        </w:rPr>
        <w:t>'</w:t>
      </w:r>
    </w:p>
    <w:p w14:paraId="4BD127F5"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dsttResidTime</w:t>
      </w:r>
      <w:proofErr w:type="spellEnd"/>
      <w:r w:rsidRPr="00517961">
        <w:rPr>
          <w:noProof w:val="0"/>
        </w:rPr>
        <w:t>:</w:t>
      </w:r>
    </w:p>
    <w:p w14:paraId="31F6BE8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61F89A7C" w14:textId="77777777" w:rsidR="00DA7C98" w:rsidRPr="00517961" w:rsidRDefault="00DA7C98" w:rsidP="00DA7C98">
      <w:pPr>
        <w:pStyle w:val="PL"/>
        <w:rPr>
          <w:noProof w:val="0"/>
        </w:rPr>
      </w:pPr>
      <w:r w:rsidRPr="00517961">
        <w:rPr>
          <w:noProof w:val="0"/>
        </w:rPr>
        <w:t>#</w:t>
      </w:r>
    </w:p>
    <w:p w14:paraId="194B658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PortManagementContainer</w:t>
      </w:r>
      <w:proofErr w:type="spellEnd"/>
      <w:r w:rsidRPr="00517961">
        <w:rPr>
          <w:noProof w:val="0"/>
        </w:rPr>
        <w:t>:</w:t>
      </w:r>
    </w:p>
    <w:p w14:paraId="7C82EE1D" w14:textId="77777777" w:rsidR="00DA7C98" w:rsidRPr="00517961" w:rsidRDefault="00DA7C98" w:rsidP="00DA7C98">
      <w:pPr>
        <w:pStyle w:val="PL"/>
        <w:rPr>
          <w:noProof w:val="0"/>
        </w:rPr>
      </w:pPr>
      <w:r w:rsidRPr="00517961">
        <w:rPr>
          <w:noProof w:val="0"/>
        </w:rPr>
        <w:t xml:space="preserve">      description: Contains the port management information container for a port.</w:t>
      </w:r>
    </w:p>
    <w:p w14:paraId="45F5DB53" w14:textId="77777777" w:rsidR="00DA7C98" w:rsidRPr="00517961" w:rsidRDefault="00DA7C98" w:rsidP="00DA7C98">
      <w:pPr>
        <w:pStyle w:val="PL"/>
        <w:rPr>
          <w:noProof w:val="0"/>
        </w:rPr>
      </w:pPr>
      <w:r w:rsidRPr="00517961">
        <w:rPr>
          <w:noProof w:val="0"/>
        </w:rPr>
        <w:t xml:space="preserve">      type: object</w:t>
      </w:r>
    </w:p>
    <w:p w14:paraId="03EBE4AF" w14:textId="77777777" w:rsidR="00DA7C98" w:rsidRPr="00517961" w:rsidRDefault="00DA7C98" w:rsidP="00DA7C98">
      <w:pPr>
        <w:pStyle w:val="PL"/>
        <w:rPr>
          <w:noProof w:val="0"/>
        </w:rPr>
      </w:pPr>
      <w:r w:rsidRPr="00517961">
        <w:rPr>
          <w:noProof w:val="0"/>
        </w:rPr>
        <w:t xml:space="preserve">      properties:</w:t>
      </w:r>
    </w:p>
    <w:p w14:paraId="0BB0C5C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portManCont</w:t>
      </w:r>
      <w:proofErr w:type="spellEnd"/>
      <w:r w:rsidRPr="00517961">
        <w:rPr>
          <w:noProof w:val="0"/>
        </w:rPr>
        <w:t>:</w:t>
      </w:r>
    </w:p>
    <w:p w14:paraId="179FF940" w14:textId="77777777" w:rsidR="00DA7C98" w:rsidRPr="00517961" w:rsidRDefault="00DA7C98" w:rsidP="00DA7C98">
      <w:pPr>
        <w:pStyle w:val="PL"/>
        <w:rPr>
          <w:noProof w:val="0"/>
        </w:rPr>
      </w:pPr>
      <w:r w:rsidRPr="00517961">
        <w:rPr>
          <w:noProof w:val="0"/>
        </w:rPr>
        <w:t xml:space="preserve">          $ref: 'TS29571_CommonData.yaml#/components/schemas/Bytes'</w:t>
      </w:r>
    </w:p>
    <w:p w14:paraId="6F29C8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portNum</w:t>
      </w:r>
      <w:proofErr w:type="spellEnd"/>
      <w:r w:rsidRPr="00517961">
        <w:rPr>
          <w:noProof w:val="0"/>
        </w:rPr>
        <w:t>:</w:t>
      </w:r>
    </w:p>
    <w:p w14:paraId="30F1E5A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TsnPortNumber</w:t>
      </w:r>
      <w:proofErr w:type="spellEnd"/>
      <w:r w:rsidRPr="00517961">
        <w:rPr>
          <w:noProof w:val="0"/>
        </w:rPr>
        <w:t>'</w:t>
      </w:r>
    </w:p>
    <w:p w14:paraId="4B0325A2" w14:textId="77777777" w:rsidR="00DA7C98" w:rsidRPr="00517961" w:rsidRDefault="00DA7C98" w:rsidP="00DA7C98">
      <w:pPr>
        <w:pStyle w:val="PL"/>
        <w:rPr>
          <w:noProof w:val="0"/>
        </w:rPr>
      </w:pPr>
      <w:r w:rsidRPr="00517961">
        <w:rPr>
          <w:noProof w:val="0"/>
        </w:rPr>
        <w:t xml:space="preserve">      required:</w:t>
      </w:r>
    </w:p>
    <w:p w14:paraId="52C79104"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portManCont</w:t>
      </w:r>
      <w:proofErr w:type="spellEnd"/>
    </w:p>
    <w:p w14:paraId="4D132623"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portNum</w:t>
      </w:r>
      <w:proofErr w:type="spellEnd"/>
    </w:p>
    <w:p w14:paraId="72AAE4D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BridgeManagementContainer</w:t>
      </w:r>
      <w:proofErr w:type="spellEnd"/>
      <w:r w:rsidRPr="00517961">
        <w:rPr>
          <w:noProof w:val="0"/>
        </w:rPr>
        <w:t>:</w:t>
      </w:r>
    </w:p>
    <w:p w14:paraId="21198A3C" w14:textId="77777777" w:rsidR="00DA7C98" w:rsidRPr="00517961" w:rsidRDefault="00DA7C98" w:rsidP="00DA7C98">
      <w:pPr>
        <w:pStyle w:val="PL"/>
        <w:rPr>
          <w:noProof w:val="0"/>
        </w:rPr>
      </w:pPr>
      <w:r w:rsidRPr="00517961">
        <w:rPr>
          <w:noProof w:val="0"/>
        </w:rPr>
        <w:t xml:space="preserve">      description: Contains the UMIC.</w:t>
      </w:r>
    </w:p>
    <w:p w14:paraId="6BD8E4F4" w14:textId="77777777" w:rsidR="00DA7C98" w:rsidRPr="00517961" w:rsidRDefault="00DA7C98" w:rsidP="00DA7C98">
      <w:pPr>
        <w:pStyle w:val="PL"/>
        <w:rPr>
          <w:noProof w:val="0"/>
        </w:rPr>
      </w:pPr>
      <w:r w:rsidRPr="00517961">
        <w:rPr>
          <w:noProof w:val="0"/>
        </w:rPr>
        <w:t xml:space="preserve">      type: object</w:t>
      </w:r>
    </w:p>
    <w:p w14:paraId="7AD45794" w14:textId="77777777" w:rsidR="00DA7C98" w:rsidRPr="00517961" w:rsidRDefault="00DA7C98" w:rsidP="00DA7C98">
      <w:pPr>
        <w:pStyle w:val="PL"/>
        <w:rPr>
          <w:noProof w:val="0"/>
        </w:rPr>
      </w:pPr>
      <w:r w:rsidRPr="00517961">
        <w:rPr>
          <w:noProof w:val="0"/>
        </w:rPr>
        <w:t xml:space="preserve">      properties:</w:t>
      </w:r>
    </w:p>
    <w:p w14:paraId="3F30BB2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bridgeManCont</w:t>
      </w:r>
      <w:proofErr w:type="spellEnd"/>
      <w:r w:rsidRPr="00517961">
        <w:rPr>
          <w:noProof w:val="0"/>
        </w:rPr>
        <w:t>:</w:t>
      </w:r>
    </w:p>
    <w:p w14:paraId="4B89BBA3" w14:textId="77777777" w:rsidR="00DA7C98" w:rsidRPr="00517961" w:rsidRDefault="00DA7C98" w:rsidP="00DA7C98">
      <w:pPr>
        <w:pStyle w:val="PL"/>
        <w:rPr>
          <w:noProof w:val="0"/>
        </w:rPr>
      </w:pPr>
      <w:r w:rsidRPr="00517961">
        <w:rPr>
          <w:noProof w:val="0"/>
        </w:rPr>
        <w:t xml:space="preserve">          $ref: 'TS29571_CommonData.yaml#/components/schemas/Bytes'</w:t>
      </w:r>
    </w:p>
    <w:p w14:paraId="7DF03394" w14:textId="77777777" w:rsidR="00DA7C98" w:rsidRPr="00517961" w:rsidRDefault="00DA7C98" w:rsidP="00DA7C98">
      <w:pPr>
        <w:pStyle w:val="PL"/>
        <w:rPr>
          <w:noProof w:val="0"/>
        </w:rPr>
      </w:pPr>
      <w:r w:rsidRPr="00517961">
        <w:rPr>
          <w:noProof w:val="0"/>
        </w:rPr>
        <w:t xml:space="preserve">      required:</w:t>
      </w:r>
    </w:p>
    <w:p w14:paraId="02F7AD08"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bridgeManCont</w:t>
      </w:r>
      <w:proofErr w:type="spellEnd"/>
    </w:p>
    <w:p w14:paraId="72B5AD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IpMulticastAddressInfo</w:t>
      </w:r>
      <w:proofErr w:type="spellEnd"/>
      <w:r w:rsidRPr="00517961">
        <w:rPr>
          <w:noProof w:val="0"/>
        </w:rPr>
        <w:t>:</w:t>
      </w:r>
    </w:p>
    <w:p w14:paraId="3ECFC30E" w14:textId="77777777" w:rsidR="00DA7C98" w:rsidRPr="00517961" w:rsidRDefault="00DA7C98" w:rsidP="00DA7C98">
      <w:pPr>
        <w:pStyle w:val="PL"/>
        <w:rPr>
          <w:noProof w:val="0"/>
        </w:rPr>
      </w:pPr>
      <w:r w:rsidRPr="00517961">
        <w:rPr>
          <w:noProof w:val="0"/>
        </w:rPr>
        <w:t xml:space="preserve">      description: Contains the IP multicast addressing information.</w:t>
      </w:r>
    </w:p>
    <w:p w14:paraId="437ACFEB" w14:textId="77777777" w:rsidR="00DA7C98" w:rsidRPr="00517961" w:rsidRDefault="00DA7C98" w:rsidP="00DA7C98">
      <w:pPr>
        <w:pStyle w:val="PL"/>
        <w:rPr>
          <w:noProof w:val="0"/>
        </w:rPr>
      </w:pPr>
      <w:r w:rsidRPr="00517961">
        <w:rPr>
          <w:noProof w:val="0"/>
        </w:rPr>
        <w:t xml:space="preserve">      type: object</w:t>
      </w:r>
    </w:p>
    <w:p w14:paraId="5987506C" w14:textId="77777777" w:rsidR="00DA7C98" w:rsidRPr="00517961" w:rsidRDefault="00DA7C98" w:rsidP="00DA7C98">
      <w:pPr>
        <w:pStyle w:val="PL"/>
        <w:rPr>
          <w:noProof w:val="0"/>
        </w:rPr>
      </w:pPr>
      <w:r w:rsidRPr="00517961">
        <w:rPr>
          <w:noProof w:val="0"/>
        </w:rPr>
        <w:t xml:space="preserve">      properties:</w:t>
      </w:r>
    </w:p>
    <w:p w14:paraId="37252836" w14:textId="77777777" w:rsidR="00DA7C98" w:rsidRPr="00517961" w:rsidRDefault="00DA7C98" w:rsidP="00DA7C98">
      <w:pPr>
        <w:pStyle w:val="PL"/>
        <w:rPr>
          <w:noProof w:val="0"/>
        </w:rPr>
      </w:pPr>
      <w:r w:rsidRPr="00517961">
        <w:rPr>
          <w:noProof w:val="0"/>
        </w:rPr>
        <w:t xml:space="preserve">        srcIpv4Addr:</w:t>
      </w:r>
    </w:p>
    <w:p w14:paraId="27846574" w14:textId="77777777" w:rsidR="00DA7C98" w:rsidRPr="00517961" w:rsidRDefault="00DA7C98" w:rsidP="00DA7C98">
      <w:pPr>
        <w:pStyle w:val="PL"/>
        <w:rPr>
          <w:noProof w:val="0"/>
        </w:rPr>
      </w:pPr>
      <w:r w:rsidRPr="00517961">
        <w:rPr>
          <w:noProof w:val="0"/>
        </w:rPr>
        <w:t xml:space="preserve">          $ref: 'TS29571_CommonData.yaml#/components/schemas/Ipv4Addr'</w:t>
      </w:r>
    </w:p>
    <w:p w14:paraId="1D34D1B5" w14:textId="77777777" w:rsidR="00DA7C98" w:rsidRPr="00517961" w:rsidRDefault="00DA7C98" w:rsidP="00DA7C98">
      <w:pPr>
        <w:pStyle w:val="PL"/>
        <w:rPr>
          <w:noProof w:val="0"/>
        </w:rPr>
      </w:pPr>
      <w:r w:rsidRPr="00517961">
        <w:rPr>
          <w:noProof w:val="0"/>
        </w:rPr>
        <w:t xml:space="preserve">        ipv4MulAddr:</w:t>
      </w:r>
    </w:p>
    <w:p w14:paraId="0E5DD9EF"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'TS29571_CommonData.yaml#/components/schemas/Ipv4Addr'</w:t>
      </w:r>
    </w:p>
    <w:p w14:paraId="417E5CBF" w14:textId="77777777" w:rsidR="00DA7C98" w:rsidRPr="00517961" w:rsidRDefault="00DA7C98" w:rsidP="00DA7C98">
      <w:pPr>
        <w:pStyle w:val="PL"/>
        <w:rPr>
          <w:noProof w:val="0"/>
        </w:rPr>
      </w:pPr>
      <w:r w:rsidRPr="00517961">
        <w:rPr>
          <w:noProof w:val="0"/>
        </w:rPr>
        <w:t xml:space="preserve">        srcIpv6Addr:</w:t>
      </w:r>
    </w:p>
    <w:p w14:paraId="27B8EAB3" w14:textId="77777777" w:rsidR="00DA7C98" w:rsidRPr="00517961" w:rsidRDefault="00DA7C98" w:rsidP="00DA7C98">
      <w:pPr>
        <w:pStyle w:val="PL"/>
        <w:rPr>
          <w:noProof w:val="0"/>
        </w:rPr>
      </w:pPr>
      <w:r w:rsidRPr="00517961">
        <w:rPr>
          <w:noProof w:val="0"/>
        </w:rPr>
        <w:t xml:space="preserve">          $ref: 'TS29571_CommonData.yaml#/components/schemas/Ipv6Addr'</w:t>
      </w:r>
    </w:p>
    <w:p w14:paraId="7C108A4C" w14:textId="77777777" w:rsidR="00DA7C98" w:rsidRPr="00517961" w:rsidRDefault="00DA7C98" w:rsidP="00DA7C98">
      <w:pPr>
        <w:pStyle w:val="PL"/>
        <w:rPr>
          <w:noProof w:val="0"/>
        </w:rPr>
      </w:pPr>
      <w:r w:rsidRPr="00517961">
        <w:rPr>
          <w:noProof w:val="0"/>
        </w:rPr>
        <w:t xml:space="preserve">        ipv6MulAddr:</w:t>
      </w:r>
    </w:p>
    <w:p w14:paraId="21968B6F"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'TS29571_CommonData.yaml#/components/schemas/Ipv6Addr'</w:t>
      </w:r>
    </w:p>
    <w:p w14:paraId="276FE4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DownlinkDataNotificationControl</w:t>
      </w:r>
      <w:proofErr w:type="spellEnd"/>
      <w:r w:rsidRPr="00517961">
        <w:rPr>
          <w:noProof w:val="0"/>
        </w:rPr>
        <w:t>:</w:t>
      </w:r>
    </w:p>
    <w:p w14:paraId="0AA4F2BB" w14:textId="77777777" w:rsidR="00DA7C98" w:rsidRPr="00517961" w:rsidRDefault="00DA7C98" w:rsidP="00DA7C98">
      <w:pPr>
        <w:pStyle w:val="PL"/>
        <w:rPr>
          <w:noProof w:val="0"/>
        </w:rPr>
      </w:pPr>
      <w:r w:rsidRPr="00517961">
        <w:rPr>
          <w:noProof w:val="0"/>
        </w:rPr>
        <w:t xml:space="preserve">      description: Contains the downlink data notification control information.</w:t>
      </w:r>
    </w:p>
    <w:p w14:paraId="7500ABA6" w14:textId="77777777" w:rsidR="00DA7C98" w:rsidRPr="00517961" w:rsidRDefault="00DA7C98" w:rsidP="00DA7C98">
      <w:pPr>
        <w:pStyle w:val="PL"/>
        <w:rPr>
          <w:noProof w:val="0"/>
        </w:rPr>
      </w:pPr>
      <w:r w:rsidRPr="00517961">
        <w:rPr>
          <w:noProof w:val="0"/>
        </w:rPr>
        <w:t xml:space="preserve">      type: object</w:t>
      </w:r>
    </w:p>
    <w:p w14:paraId="35C5F697" w14:textId="77777777" w:rsidR="00DA7C98" w:rsidRPr="00517961" w:rsidRDefault="00DA7C98" w:rsidP="00DA7C98">
      <w:pPr>
        <w:pStyle w:val="PL"/>
        <w:rPr>
          <w:noProof w:val="0"/>
        </w:rPr>
      </w:pPr>
      <w:r w:rsidRPr="00517961">
        <w:rPr>
          <w:noProof w:val="0"/>
        </w:rPr>
        <w:t xml:space="preserve">      properties:</w:t>
      </w:r>
    </w:p>
    <w:p w14:paraId="0691DF4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notifCtrlInds</w:t>
      </w:r>
      <w:proofErr w:type="spellEnd"/>
      <w:r w:rsidRPr="00517961">
        <w:rPr>
          <w:noProof w:val="0"/>
        </w:rPr>
        <w:t>:</w:t>
      </w:r>
    </w:p>
    <w:p w14:paraId="252FEAF5" w14:textId="77777777" w:rsidR="00DA7C98" w:rsidRPr="00517961" w:rsidRDefault="00DA7C98" w:rsidP="00DA7C98">
      <w:pPr>
        <w:pStyle w:val="PL"/>
        <w:rPr>
          <w:noProof w:val="0"/>
        </w:rPr>
      </w:pPr>
      <w:r w:rsidRPr="00517961">
        <w:rPr>
          <w:noProof w:val="0"/>
        </w:rPr>
        <w:t xml:space="preserve">          type: array</w:t>
      </w:r>
    </w:p>
    <w:p w14:paraId="3A558103" w14:textId="77777777" w:rsidR="00DA7C98" w:rsidRPr="00517961" w:rsidRDefault="00DA7C98" w:rsidP="00DA7C98">
      <w:pPr>
        <w:pStyle w:val="PL"/>
        <w:rPr>
          <w:noProof w:val="0"/>
        </w:rPr>
      </w:pPr>
      <w:r w:rsidRPr="00517961">
        <w:rPr>
          <w:noProof w:val="0"/>
        </w:rPr>
        <w:t xml:space="preserve">          items:</w:t>
      </w:r>
    </w:p>
    <w:p w14:paraId="7D4318E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NotificationControlIndication</w:t>
      </w:r>
      <w:proofErr w:type="spellEnd"/>
      <w:r w:rsidRPr="00517961">
        <w:rPr>
          <w:noProof w:val="0"/>
        </w:rPr>
        <w:t>'</w:t>
      </w:r>
    </w:p>
    <w:p w14:paraId="121FDE7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BA749A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typesOfNotif</w:t>
      </w:r>
      <w:proofErr w:type="spellEnd"/>
      <w:r w:rsidRPr="00517961">
        <w:rPr>
          <w:noProof w:val="0"/>
        </w:rPr>
        <w:t>:</w:t>
      </w:r>
    </w:p>
    <w:p w14:paraId="0BC0BF18" w14:textId="77777777" w:rsidR="00DA7C98" w:rsidRPr="00517961" w:rsidRDefault="00DA7C98" w:rsidP="00DA7C98">
      <w:pPr>
        <w:pStyle w:val="PL"/>
        <w:rPr>
          <w:noProof w:val="0"/>
        </w:rPr>
      </w:pPr>
      <w:r w:rsidRPr="00517961">
        <w:rPr>
          <w:noProof w:val="0"/>
        </w:rPr>
        <w:t xml:space="preserve">          type: array</w:t>
      </w:r>
    </w:p>
    <w:p w14:paraId="7C6FBD47" w14:textId="77777777" w:rsidR="00DA7C98" w:rsidRPr="00517961" w:rsidRDefault="00DA7C98" w:rsidP="00DA7C98">
      <w:pPr>
        <w:pStyle w:val="PL"/>
        <w:rPr>
          <w:noProof w:val="0"/>
        </w:rPr>
      </w:pPr>
      <w:r w:rsidRPr="00517961">
        <w:rPr>
          <w:noProof w:val="0"/>
        </w:rPr>
        <w:t xml:space="preserve">          items:</w:t>
      </w:r>
    </w:p>
    <w:p w14:paraId="65BD4A85"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'TS29571_CommonData.yaml#/components/schemas/DlDataDeliveryStatus'</w:t>
      </w:r>
    </w:p>
    <w:p w14:paraId="29E0C8BA"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F815D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DownlinkDataNotificationControlRm</w:t>
      </w:r>
      <w:proofErr w:type="spellEnd"/>
      <w:r w:rsidRPr="00517961">
        <w:rPr>
          <w:noProof w:val="0"/>
        </w:rPr>
        <w:t>:</w:t>
      </w:r>
    </w:p>
    <w:p w14:paraId="10EA71AD" w14:textId="77777777" w:rsidR="00DA7C98" w:rsidRPr="00517961" w:rsidRDefault="00DA7C98" w:rsidP="00DA7C98">
      <w:pPr>
        <w:pStyle w:val="PL"/>
        <w:rPr>
          <w:noProof w:val="0"/>
        </w:rPr>
      </w:pPr>
      <w:r w:rsidRPr="00517961">
        <w:rPr>
          <w:noProof w:val="0"/>
        </w:rPr>
        <w:t xml:space="preserve">      description: This data type is defined in the same way as the </w:t>
      </w:r>
      <w:proofErr w:type="spellStart"/>
      <w:r w:rsidRPr="00517961">
        <w:rPr>
          <w:noProof w:val="0"/>
        </w:rPr>
        <w:t>DownlinkDataNotificationControl</w:t>
      </w:r>
      <w:proofErr w:type="spellEnd"/>
      <w:r w:rsidRPr="00517961">
        <w:rPr>
          <w:noProof w:val="0"/>
        </w:rPr>
        <w:t xml:space="preserve"> data type, but with the </w:t>
      </w:r>
      <w:proofErr w:type="spellStart"/>
      <w:proofErr w:type="gramStart"/>
      <w:r w:rsidRPr="00517961">
        <w:rPr>
          <w:noProof w:val="0"/>
        </w:rPr>
        <w:t>nullable:true</w:t>
      </w:r>
      <w:proofErr w:type="spellEnd"/>
      <w:proofErr w:type="gramEnd"/>
      <w:r w:rsidRPr="00517961">
        <w:rPr>
          <w:noProof w:val="0"/>
        </w:rPr>
        <w:t xml:space="preserve"> property.</w:t>
      </w:r>
    </w:p>
    <w:p w14:paraId="0D17A11D" w14:textId="77777777" w:rsidR="00DA7C98" w:rsidRPr="00517961" w:rsidRDefault="00DA7C98" w:rsidP="00DA7C98">
      <w:pPr>
        <w:pStyle w:val="PL"/>
        <w:rPr>
          <w:noProof w:val="0"/>
        </w:rPr>
      </w:pPr>
      <w:r w:rsidRPr="00517961">
        <w:rPr>
          <w:noProof w:val="0"/>
        </w:rPr>
        <w:lastRenderedPageBreak/>
        <w:t xml:space="preserve">      type: object</w:t>
      </w:r>
    </w:p>
    <w:p w14:paraId="5E8C8FE7" w14:textId="77777777" w:rsidR="00DA7C98" w:rsidRPr="00517961" w:rsidRDefault="00DA7C98" w:rsidP="00DA7C98">
      <w:pPr>
        <w:pStyle w:val="PL"/>
        <w:rPr>
          <w:noProof w:val="0"/>
        </w:rPr>
      </w:pPr>
      <w:r w:rsidRPr="00517961">
        <w:rPr>
          <w:noProof w:val="0"/>
        </w:rPr>
        <w:t xml:space="preserve">      properties:</w:t>
      </w:r>
    </w:p>
    <w:p w14:paraId="51797DD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notifCtrlInds</w:t>
      </w:r>
      <w:proofErr w:type="spellEnd"/>
      <w:r w:rsidRPr="00517961">
        <w:rPr>
          <w:noProof w:val="0"/>
        </w:rPr>
        <w:t>:</w:t>
      </w:r>
    </w:p>
    <w:p w14:paraId="3CDE652C" w14:textId="77777777" w:rsidR="00DA7C98" w:rsidRPr="00517961" w:rsidRDefault="00DA7C98" w:rsidP="00DA7C98">
      <w:pPr>
        <w:pStyle w:val="PL"/>
        <w:rPr>
          <w:noProof w:val="0"/>
        </w:rPr>
      </w:pPr>
      <w:r w:rsidRPr="00517961">
        <w:rPr>
          <w:noProof w:val="0"/>
        </w:rPr>
        <w:t xml:space="preserve">          type: array</w:t>
      </w:r>
    </w:p>
    <w:p w14:paraId="3ADC1350" w14:textId="77777777" w:rsidR="00DA7C98" w:rsidRPr="00517961" w:rsidRDefault="00DA7C98" w:rsidP="00DA7C98">
      <w:pPr>
        <w:pStyle w:val="PL"/>
        <w:rPr>
          <w:noProof w:val="0"/>
        </w:rPr>
      </w:pPr>
      <w:r w:rsidRPr="00517961">
        <w:rPr>
          <w:noProof w:val="0"/>
        </w:rPr>
        <w:t xml:space="preserve">          items:</w:t>
      </w:r>
    </w:p>
    <w:p w14:paraId="27DDC51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NotificationControlIndication</w:t>
      </w:r>
      <w:proofErr w:type="spellEnd"/>
      <w:r w:rsidRPr="00517961">
        <w:rPr>
          <w:noProof w:val="0"/>
        </w:rPr>
        <w:t>'</w:t>
      </w:r>
    </w:p>
    <w:p w14:paraId="01DF0C2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4E2E7BF" w14:textId="77777777" w:rsidR="00DA7C98" w:rsidRPr="00517961" w:rsidRDefault="00DA7C98" w:rsidP="00DA7C98">
      <w:pPr>
        <w:pStyle w:val="PL"/>
        <w:rPr>
          <w:noProof w:val="0"/>
        </w:rPr>
      </w:pPr>
      <w:r w:rsidRPr="00517961">
        <w:rPr>
          <w:noProof w:val="0"/>
        </w:rPr>
        <w:t xml:space="preserve">          nullable: true</w:t>
      </w:r>
    </w:p>
    <w:p w14:paraId="6FE17C9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typesOfNotif</w:t>
      </w:r>
      <w:proofErr w:type="spellEnd"/>
      <w:r w:rsidRPr="00517961">
        <w:rPr>
          <w:noProof w:val="0"/>
        </w:rPr>
        <w:t>:</w:t>
      </w:r>
    </w:p>
    <w:p w14:paraId="387523B7" w14:textId="77777777" w:rsidR="00DA7C98" w:rsidRPr="00517961" w:rsidRDefault="00DA7C98" w:rsidP="00DA7C98">
      <w:pPr>
        <w:pStyle w:val="PL"/>
        <w:rPr>
          <w:noProof w:val="0"/>
        </w:rPr>
      </w:pPr>
      <w:r w:rsidRPr="00517961">
        <w:rPr>
          <w:noProof w:val="0"/>
        </w:rPr>
        <w:t xml:space="preserve">          type: array</w:t>
      </w:r>
    </w:p>
    <w:p w14:paraId="00E7F754" w14:textId="77777777" w:rsidR="00DA7C98" w:rsidRPr="00517961" w:rsidRDefault="00DA7C98" w:rsidP="00DA7C98">
      <w:pPr>
        <w:pStyle w:val="PL"/>
        <w:rPr>
          <w:noProof w:val="0"/>
        </w:rPr>
      </w:pPr>
      <w:r w:rsidRPr="00517961">
        <w:rPr>
          <w:noProof w:val="0"/>
        </w:rPr>
        <w:t xml:space="preserve">          items:</w:t>
      </w:r>
    </w:p>
    <w:p w14:paraId="5E080ECE"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'TS29571_CommonData.yaml#/components/schemas/DlDataDeliveryStatus'</w:t>
      </w:r>
    </w:p>
    <w:p w14:paraId="762CE500"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35A3972"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275A9B6A"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5A08F28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ThresholdValue</w:t>
      </w:r>
      <w:proofErr w:type="spellEnd"/>
      <w:r w:rsidRPr="00517961">
        <w:rPr>
          <w:noProof w:val="0"/>
        </w:rPr>
        <w:t>:</w:t>
      </w:r>
    </w:p>
    <w:p w14:paraId="244DB1D0" w14:textId="77777777" w:rsidR="00DA7C98" w:rsidRPr="00517961" w:rsidRDefault="00DA7C98" w:rsidP="00DA7C98">
      <w:pPr>
        <w:pStyle w:val="PL"/>
        <w:rPr>
          <w:noProof w:val="0"/>
        </w:rPr>
      </w:pPr>
      <w:r w:rsidRPr="00517961">
        <w:rPr>
          <w:noProof w:val="0"/>
        </w:rPr>
        <w:t xml:space="preserve">      description: Indicates the threshold value(s) for RTT and/or Packet Loss Rate.</w:t>
      </w:r>
    </w:p>
    <w:p w14:paraId="53AB40F1" w14:textId="77777777" w:rsidR="00DA7C98" w:rsidRPr="00517961" w:rsidRDefault="00DA7C98" w:rsidP="00DA7C98">
      <w:pPr>
        <w:pStyle w:val="PL"/>
        <w:rPr>
          <w:noProof w:val="0"/>
        </w:rPr>
      </w:pPr>
      <w:r w:rsidRPr="00517961">
        <w:rPr>
          <w:noProof w:val="0"/>
        </w:rPr>
        <w:t xml:space="preserve">      type: object</w:t>
      </w:r>
    </w:p>
    <w:p w14:paraId="6BE74938" w14:textId="77777777" w:rsidR="00DA7C98" w:rsidRPr="00517961" w:rsidRDefault="00DA7C98" w:rsidP="00DA7C98">
      <w:pPr>
        <w:pStyle w:val="PL"/>
        <w:rPr>
          <w:noProof w:val="0"/>
        </w:rPr>
      </w:pPr>
      <w:r w:rsidRPr="00517961">
        <w:rPr>
          <w:noProof w:val="0"/>
        </w:rPr>
        <w:t xml:space="preserve">      properties:</w:t>
      </w:r>
    </w:p>
    <w:p w14:paraId="22F0EA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rttThres</w:t>
      </w:r>
      <w:proofErr w:type="spellEnd"/>
      <w:r w:rsidRPr="00517961">
        <w:rPr>
          <w:noProof w:val="0"/>
        </w:rPr>
        <w:t>:</w:t>
      </w:r>
    </w:p>
    <w:p w14:paraId="0F56505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UintegerRm</w:t>
      </w:r>
      <w:proofErr w:type="spellEnd"/>
      <w:r w:rsidRPr="00517961">
        <w:rPr>
          <w:noProof w:val="0"/>
        </w:rPr>
        <w:t>'</w:t>
      </w:r>
    </w:p>
    <w:p w14:paraId="7D5600C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plrThres</w:t>
      </w:r>
      <w:proofErr w:type="spellEnd"/>
      <w:r w:rsidRPr="00517961">
        <w:rPr>
          <w:noProof w:val="0"/>
        </w:rPr>
        <w:t>:</w:t>
      </w:r>
    </w:p>
    <w:p w14:paraId="6769FD28"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w:t>
      </w:r>
      <w:proofErr w:type="spellStart"/>
      <w:r w:rsidRPr="00517961">
        <w:rPr>
          <w:noProof w:val="0"/>
        </w:rPr>
        <w:t>PacketLossRateRm</w:t>
      </w:r>
      <w:proofErr w:type="spellEnd"/>
      <w:r w:rsidRPr="00517961">
        <w:rPr>
          <w:noProof w:val="0"/>
        </w:rPr>
        <w:t>'</w:t>
      </w:r>
    </w:p>
    <w:p w14:paraId="6821E063"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76AA35A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NwdafData</w:t>
      </w:r>
      <w:proofErr w:type="spellEnd"/>
      <w:r w:rsidRPr="00517961">
        <w:rPr>
          <w:noProof w:val="0"/>
        </w:rPr>
        <w:t>:</w:t>
      </w:r>
    </w:p>
    <w:p w14:paraId="7AD8C232" w14:textId="77777777" w:rsidR="00DA7C98" w:rsidRPr="00517961" w:rsidRDefault="00DA7C98" w:rsidP="00DA7C98">
      <w:pPr>
        <w:pStyle w:val="PL"/>
        <w:rPr>
          <w:noProof w:val="0"/>
          <w:lang w:eastAsia="zh-CN"/>
        </w:rPr>
      </w:pPr>
      <w:r w:rsidRPr="00517961">
        <w:rPr>
          <w:noProof w:val="0"/>
        </w:rPr>
        <w:t xml:space="preserve">      description: Indicates the list of </w:t>
      </w:r>
      <w:r w:rsidRPr="00517961">
        <w:rPr>
          <w:noProof w:val="0"/>
          <w:lang w:eastAsia="zh-CN"/>
        </w:rPr>
        <w:t>Analytic ID(s) per NWDAF instance ID used for the PDU Session consumed by the SMF.</w:t>
      </w:r>
    </w:p>
    <w:p w14:paraId="689EEE79" w14:textId="77777777" w:rsidR="00DA7C98" w:rsidRPr="00517961" w:rsidRDefault="00DA7C98" w:rsidP="00DA7C98">
      <w:pPr>
        <w:pStyle w:val="PL"/>
        <w:rPr>
          <w:noProof w:val="0"/>
        </w:rPr>
      </w:pPr>
      <w:r w:rsidRPr="00517961">
        <w:rPr>
          <w:noProof w:val="0"/>
        </w:rPr>
        <w:t xml:space="preserve">      type: object</w:t>
      </w:r>
    </w:p>
    <w:p w14:paraId="342F90F8" w14:textId="77777777" w:rsidR="00DA7C98" w:rsidRPr="00517961" w:rsidRDefault="00DA7C98" w:rsidP="00DA7C98">
      <w:pPr>
        <w:pStyle w:val="PL"/>
        <w:rPr>
          <w:noProof w:val="0"/>
        </w:rPr>
      </w:pPr>
      <w:r w:rsidRPr="00517961">
        <w:rPr>
          <w:noProof w:val="0"/>
        </w:rPr>
        <w:t xml:space="preserve">      properties:</w:t>
      </w:r>
    </w:p>
    <w:p w14:paraId="1FD93AF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nwdafInstanceId</w:t>
      </w:r>
      <w:proofErr w:type="spellEnd"/>
      <w:r w:rsidRPr="00517961">
        <w:rPr>
          <w:noProof w:val="0"/>
        </w:rPr>
        <w:t>:</w:t>
      </w:r>
    </w:p>
    <w:p w14:paraId="6BB8948F"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$ref: 'TS29571_CommonData.yaml#/components/schemas/</w:t>
      </w:r>
      <w:proofErr w:type="spellStart"/>
      <w:r w:rsidRPr="00517961">
        <w:rPr>
          <w:noProof w:val="0"/>
        </w:rPr>
        <w:t>NfInstanceId</w:t>
      </w:r>
      <w:proofErr w:type="spellEnd"/>
      <w:r w:rsidRPr="00517961">
        <w:rPr>
          <w:noProof w:val="0"/>
        </w:rPr>
        <w:t>'</w:t>
      </w:r>
    </w:p>
    <w:p w14:paraId="232828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nwdafEvents</w:t>
      </w:r>
      <w:proofErr w:type="spellEnd"/>
      <w:r w:rsidRPr="00517961">
        <w:rPr>
          <w:noProof w:val="0"/>
        </w:rPr>
        <w:t>:</w:t>
      </w:r>
    </w:p>
    <w:p w14:paraId="56B743BF" w14:textId="77777777" w:rsidR="00DA7C98" w:rsidRPr="00517961" w:rsidRDefault="00DA7C98" w:rsidP="00DA7C98">
      <w:pPr>
        <w:pStyle w:val="PL"/>
        <w:rPr>
          <w:noProof w:val="0"/>
        </w:rPr>
      </w:pPr>
      <w:r w:rsidRPr="00517961">
        <w:rPr>
          <w:noProof w:val="0"/>
        </w:rPr>
        <w:t xml:space="preserve">          type: array</w:t>
      </w:r>
    </w:p>
    <w:p w14:paraId="4FAED7F1" w14:textId="77777777" w:rsidR="00DA7C98" w:rsidRPr="00517961" w:rsidRDefault="00DA7C98" w:rsidP="00DA7C98">
      <w:pPr>
        <w:pStyle w:val="PL"/>
        <w:rPr>
          <w:noProof w:val="0"/>
        </w:rPr>
      </w:pPr>
      <w:r w:rsidRPr="00517961">
        <w:rPr>
          <w:noProof w:val="0"/>
        </w:rPr>
        <w:t xml:space="preserve">          items:</w:t>
      </w:r>
    </w:p>
    <w:p w14:paraId="019F256D" w14:textId="77777777" w:rsidR="00DA7C98" w:rsidRPr="00517961" w:rsidRDefault="00DA7C98" w:rsidP="00DA7C98">
      <w:pPr>
        <w:pStyle w:val="PL"/>
        <w:rPr>
          <w:noProof w:val="0"/>
        </w:rPr>
      </w:pPr>
      <w:r w:rsidRPr="00517961">
        <w:rPr>
          <w:noProof w:val="0"/>
        </w:rPr>
        <w:t xml:space="preserve">            $ref: 'TS29520_Nnwdaf_EventsSubscription.yaml#/components/schemas/</w:t>
      </w:r>
      <w:r w:rsidRPr="00517961">
        <w:rPr>
          <w:noProof w:val="0"/>
          <w:lang w:eastAsia="zh-CN"/>
        </w:rPr>
        <w:t>NwdafEvent</w:t>
      </w:r>
      <w:r w:rsidRPr="00517961">
        <w:rPr>
          <w:noProof w:val="0"/>
        </w:rPr>
        <w:t>'</w:t>
      </w:r>
    </w:p>
    <w:p w14:paraId="516B772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2C6E19F" w14:textId="77777777" w:rsidR="00DA7C98" w:rsidRPr="00517961" w:rsidRDefault="00DA7C98" w:rsidP="00DA7C98">
      <w:pPr>
        <w:pStyle w:val="PL"/>
        <w:rPr>
          <w:noProof w:val="0"/>
        </w:rPr>
      </w:pPr>
      <w:r w:rsidRPr="00517961">
        <w:rPr>
          <w:noProof w:val="0"/>
        </w:rPr>
        <w:t xml:space="preserve">      required:</w:t>
      </w:r>
    </w:p>
    <w:p w14:paraId="42CA5685"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nwdafInstanceId</w:t>
      </w:r>
      <w:proofErr w:type="spellEnd"/>
    </w:p>
    <w:p w14:paraId="67660A46" w14:textId="77777777" w:rsidR="00DA7C98" w:rsidRPr="00517961" w:rsidRDefault="00DA7C98" w:rsidP="00DA7C98">
      <w:pPr>
        <w:pStyle w:val="PL"/>
        <w:tabs>
          <w:tab w:val="clear" w:pos="384"/>
          <w:tab w:val="left" w:pos="385"/>
        </w:tabs>
        <w:rPr>
          <w:noProof w:val="0"/>
        </w:rPr>
      </w:pPr>
      <w:r w:rsidRPr="00517961">
        <w:rPr>
          <w:noProof w:val="0"/>
        </w:rPr>
        <w:t xml:space="preserve">    5GSmCause:</w:t>
      </w:r>
    </w:p>
    <w:p w14:paraId="50A5171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6873AA44"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EpsRanNasRelCause</w:t>
      </w:r>
      <w:proofErr w:type="spellEnd"/>
      <w:r w:rsidRPr="00517961">
        <w:rPr>
          <w:noProof w:val="0"/>
        </w:rPr>
        <w:t>:</w:t>
      </w:r>
    </w:p>
    <w:p w14:paraId="3857D589" w14:textId="77777777" w:rsidR="00DA7C98" w:rsidRPr="00517961" w:rsidRDefault="00DA7C98" w:rsidP="00DA7C98">
      <w:pPr>
        <w:pStyle w:val="PL"/>
        <w:rPr>
          <w:noProof w:val="0"/>
        </w:rPr>
      </w:pPr>
      <w:r w:rsidRPr="00517961">
        <w:rPr>
          <w:noProof w:val="0"/>
        </w:rPr>
        <w:t xml:space="preserve">      type: string</w:t>
      </w:r>
    </w:p>
    <w:p w14:paraId="1CA7B2A7" w14:textId="77777777" w:rsidR="00DA7C98" w:rsidRPr="00517961" w:rsidRDefault="00DA7C98" w:rsidP="00DA7C98">
      <w:pPr>
        <w:pStyle w:val="PL"/>
        <w:rPr>
          <w:noProof w:val="0"/>
        </w:rPr>
      </w:pPr>
      <w:r w:rsidRPr="00517961">
        <w:rPr>
          <w:noProof w:val="0"/>
        </w:rPr>
        <w:t xml:space="preserve">      description: Defines the EPS RAN/NAS release cause.</w:t>
      </w:r>
    </w:p>
    <w:p w14:paraId="687D67E3"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PacketFilterContent</w:t>
      </w:r>
      <w:proofErr w:type="spellEnd"/>
      <w:r w:rsidRPr="00517961">
        <w:rPr>
          <w:noProof w:val="0"/>
        </w:rPr>
        <w:t>:</w:t>
      </w:r>
    </w:p>
    <w:p w14:paraId="2E076AA6" w14:textId="77777777" w:rsidR="00DA7C98" w:rsidRPr="00517961" w:rsidRDefault="00DA7C98" w:rsidP="00DA7C98">
      <w:pPr>
        <w:pStyle w:val="PL"/>
        <w:rPr>
          <w:noProof w:val="0"/>
        </w:rPr>
      </w:pPr>
      <w:r w:rsidRPr="00517961">
        <w:rPr>
          <w:noProof w:val="0"/>
        </w:rPr>
        <w:t xml:space="preserve">      type: string</w:t>
      </w:r>
    </w:p>
    <w:p w14:paraId="6D932D75" w14:textId="77777777" w:rsidR="00DA7C98" w:rsidRPr="00517961" w:rsidRDefault="00DA7C98" w:rsidP="00DA7C98">
      <w:pPr>
        <w:pStyle w:val="PL"/>
        <w:rPr>
          <w:noProof w:val="0"/>
        </w:rPr>
      </w:pPr>
      <w:r w:rsidRPr="00517961">
        <w:rPr>
          <w:noProof w:val="0"/>
        </w:rPr>
        <w:t xml:space="preserve">      description: Defines a packet filter for an IP flow.</w:t>
      </w:r>
    </w:p>
    <w:p w14:paraId="4243C2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FlowDescription</w:t>
      </w:r>
      <w:proofErr w:type="spellEnd"/>
      <w:r w:rsidRPr="00517961">
        <w:rPr>
          <w:noProof w:val="0"/>
        </w:rPr>
        <w:t>:</w:t>
      </w:r>
    </w:p>
    <w:p w14:paraId="3C880481" w14:textId="77777777" w:rsidR="00DA7C98" w:rsidRPr="00517961" w:rsidRDefault="00DA7C98" w:rsidP="00DA7C98">
      <w:pPr>
        <w:pStyle w:val="PL"/>
        <w:rPr>
          <w:noProof w:val="0"/>
        </w:rPr>
      </w:pPr>
      <w:r w:rsidRPr="00517961">
        <w:rPr>
          <w:noProof w:val="0"/>
        </w:rPr>
        <w:t xml:space="preserve">      type: string</w:t>
      </w:r>
    </w:p>
    <w:p w14:paraId="4921A852" w14:textId="77777777" w:rsidR="00DA7C98" w:rsidRPr="00517961" w:rsidRDefault="00DA7C98" w:rsidP="00DA7C98">
      <w:pPr>
        <w:pStyle w:val="PL"/>
        <w:rPr>
          <w:noProof w:val="0"/>
        </w:rPr>
      </w:pPr>
      <w:r w:rsidRPr="00517961">
        <w:rPr>
          <w:noProof w:val="0"/>
        </w:rPr>
        <w:t xml:space="preserve">      description: Defines a packet filter for an IP flow.</w:t>
      </w:r>
    </w:p>
    <w:p w14:paraId="2B433B5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TsnPortNumber</w:t>
      </w:r>
      <w:proofErr w:type="spellEnd"/>
      <w:r w:rsidRPr="00517961">
        <w:rPr>
          <w:noProof w:val="0"/>
        </w:rPr>
        <w:t>:</w:t>
      </w:r>
    </w:p>
    <w:p w14:paraId="4D49360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0CA9885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ApplicationDescriptor</w:t>
      </w:r>
      <w:proofErr w:type="spellEnd"/>
      <w:r w:rsidRPr="00517961">
        <w:rPr>
          <w:noProof w:val="0"/>
        </w:rPr>
        <w:t>:</w:t>
      </w:r>
    </w:p>
    <w:p w14:paraId="5EDFA853" w14:textId="77777777" w:rsidR="00DA7C98" w:rsidRPr="00517961" w:rsidRDefault="00DA7C98" w:rsidP="00DA7C98">
      <w:pPr>
        <w:pStyle w:val="PL"/>
        <w:rPr>
          <w:noProof w:val="0"/>
        </w:rPr>
      </w:pPr>
      <w:r w:rsidRPr="00517961">
        <w:rPr>
          <w:noProof w:val="0"/>
        </w:rPr>
        <w:t xml:space="preserve">      $ref: 'TS29571_CommonData.yaml#/components/schemas/Bytes'</w:t>
      </w:r>
    </w:p>
    <w:p w14:paraId="45495F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FlowDirection</w:t>
      </w:r>
      <w:proofErr w:type="spellEnd"/>
      <w:r w:rsidRPr="00517961">
        <w:rPr>
          <w:noProof w:val="0"/>
        </w:rPr>
        <w:t>:</w:t>
      </w:r>
    </w:p>
    <w:p w14:paraId="2AE6776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667FBB67" w14:textId="77777777" w:rsidR="00DA7C98" w:rsidRPr="00517961" w:rsidRDefault="00DA7C98" w:rsidP="00DA7C98">
      <w:pPr>
        <w:pStyle w:val="PL"/>
        <w:rPr>
          <w:noProof w:val="0"/>
        </w:rPr>
      </w:pPr>
      <w:r w:rsidRPr="00517961">
        <w:rPr>
          <w:noProof w:val="0"/>
        </w:rPr>
        <w:t xml:space="preserve">      - type: string</w:t>
      </w:r>
    </w:p>
    <w:p w14:paraId="4D454A7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6468E38" w14:textId="77777777" w:rsidR="00DA7C98" w:rsidRPr="00517961" w:rsidRDefault="00DA7C98" w:rsidP="00DA7C98">
      <w:pPr>
        <w:pStyle w:val="PL"/>
        <w:rPr>
          <w:noProof w:val="0"/>
        </w:rPr>
      </w:pPr>
      <w:r w:rsidRPr="00517961">
        <w:rPr>
          <w:noProof w:val="0"/>
        </w:rPr>
        <w:t xml:space="preserve">          - DOWNLINK</w:t>
      </w:r>
    </w:p>
    <w:p w14:paraId="0BCAF621" w14:textId="77777777" w:rsidR="00DA7C98" w:rsidRPr="00517961" w:rsidRDefault="00DA7C98" w:rsidP="00DA7C98">
      <w:pPr>
        <w:pStyle w:val="PL"/>
        <w:rPr>
          <w:noProof w:val="0"/>
        </w:rPr>
      </w:pPr>
      <w:r w:rsidRPr="00517961">
        <w:rPr>
          <w:noProof w:val="0"/>
        </w:rPr>
        <w:t xml:space="preserve">          - UPLINK</w:t>
      </w:r>
    </w:p>
    <w:p w14:paraId="0451062A" w14:textId="77777777" w:rsidR="00DA7C98" w:rsidRPr="00517961" w:rsidRDefault="00DA7C98" w:rsidP="00DA7C98">
      <w:pPr>
        <w:pStyle w:val="PL"/>
        <w:rPr>
          <w:noProof w:val="0"/>
        </w:rPr>
      </w:pPr>
      <w:r w:rsidRPr="00517961">
        <w:rPr>
          <w:noProof w:val="0"/>
        </w:rPr>
        <w:t xml:space="preserve">          - BIDIRECTIONAL</w:t>
      </w:r>
    </w:p>
    <w:p w14:paraId="3366393F" w14:textId="77777777" w:rsidR="00DA7C98" w:rsidRPr="00517961" w:rsidRDefault="00DA7C98" w:rsidP="00DA7C98">
      <w:pPr>
        <w:pStyle w:val="PL"/>
        <w:rPr>
          <w:noProof w:val="0"/>
        </w:rPr>
      </w:pPr>
      <w:r w:rsidRPr="00517961">
        <w:rPr>
          <w:noProof w:val="0"/>
        </w:rPr>
        <w:t xml:space="preserve">          - </w:t>
      </w:r>
      <w:r w:rsidRPr="00517961">
        <w:rPr>
          <w:noProof w:val="0"/>
          <w:lang w:eastAsia="zh-CN"/>
        </w:rPr>
        <w:t>UNSPECIFIED</w:t>
      </w:r>
    </w:p>
    <w:p w14:paraId="73AF045E" w14:textId="77777777" w:rsidR="00DA7C98" w:rsidRPr="00517961" w:rsidRDefault="00DA7C98" w:rsidP="00DA7C98">
      <w:pPr>
        <w:pStyle w:val="PL"/>
        <w:rPr>
          <w:noProof w:val="0"/>
        </w:rPr>
      </w:pPr>
      <w:r w:rsidRPr="00517961">
        <w:rPr>
          <w:noProof w:val="0"/>
        </w:rPr>
        <w:t xml:space="preserve">      - type: string</w:t>
      </w:r>
    </w:p>
    <w:p w14:paraId="1C478C3A" w14:textId="77777777" w:rsidR="00DA7C98" w:rsidRPr="00517961" w:rsidRDefault="00DA7C98" w:rsidP="00DA7C98">
      <w:pPr>
        <w:pStyle w:val="PL"/>
        <w:rPr>
          <w:noProof w:val="0"/>
        </w:rPr>
      </w:pPr>
      <w:r w:rsidRPr="00517961">
        <w:rPr>
          <w:noProof w:val="0"/>
        </w:rPr>
        <w:t xml:space="preserve">        description: &gt;</w:t>
      </w:r>
    </w:p>
    <w:p w14:paraId="7FDB4D21" w14:textId="77777777" w:rsidR="00DA7C98" w:rsidRPr="00517961" w:rsidRDefault="00DA7C98" w:rsidP="00DA7C98">
      <w:pPr>
        <w:pStyle w:val="PL"/>
        <w:rPr>
          <w:noProof w:val="0"/>
        </w:rPr>
      </w:pPr>
      <w:r w:rsidRPr="00517961">
        <w:rPr>
          <w:noProof w:val="0"/>
        </w:rPr>
        <w:t xml:space="preserve">          This string provides forward-compatibility with future</w:t>
      </w:r>
    </w:p>
    <w:p w14:paraId="1B2AF6CF" w14:textId="77777777" w:rsidR="00DA7C98" w:rsidRPr="00517961" w:rsidRDefault="00DA7C98" w:rsidP="00DA7C98">
      <w:pPr>
        <w:pStyle w:val="PL"/>
        <w:rPr>
          <w:noProof w:val="0"/>
        </w:rPr>
      </w:pPr>
      <w:r w:rsidRPr="00517961">
        <w:rPr>
          <w:noProof w:val="0"/>
        </w:rPr>
        <w:t xml:space="preserve">          extensions to the enumeration but is not used to encode</w:t>
      </w:r>
    </w:p>
    <w:p w14:paraId="5A4B1493" w14:textId="77777777" w:rsidR="00DA7C98" w:rsidRPr="00517961" w:rsidRDefault="00DA7C98" w:rsidP="00DA7C98">
      <w:pPr>
        <w:pStyle w:val="PL"/>
        <w:rPr>
          <w:noProof w:val="0"/>
        </w:rPr>
      </w:pPr>
      <w:r w:rsidRPr="00517961">
        <w:rPr>
          <w:noProof w:val="0"/>
        </w:rPr>
        <w:t xml:space="preserve">          content defined in the present version of this API.</w:t>
      </w:r>
    </w:p>
    <w:p w14:paraId="0D614025" w14:textId="77777777" w:rsidR="00DA7C98" w:rsidRPr="00517961" w:rsidRDefault="00DA7C98" w:rsidP="00DA7C98">
      <w:pPr>
        <w:pStyle w:val="PL"/>
        <w:rPr>
          <w:noProof w:val="0"/>
        </w:rPr>
      </w:pPr>
      <w:r w:rsidRPr="00517961">
        <w:rPr>
          <w:noProof w:val="0"/>
        </w:rPr>
        <w:t xml:space="preserve">      description: |</w:t>
      </w:r>
    </w:p>
    <w:p w14:paraId="66E67EC4" w14:textId="77777777" w:rsidR="00DA7C98" w:rsidRPr="00517961" w:rsidRDefault="00DA7C98" w:rsidP="00DA7C98">
      <w:pPr>
        <w:pStyle w:val="PL"/>
        <w:rPr>
          <w:noProof w:val="0"/>
        </w:rPr>
      </w:pPr>
      <w:r w:rsidRPr="00517961">
        <w:rPr>
          <w:noProof w:val="0"/>
        </w:rPr>
        <w:t xml:space="preserve">        Possible values are</w:t>
      </w:r>
    </w:p>
    <w:p w14:paraId="339A0F4D" w14:textId="77777777" w:rsidR="00DA7C98" w:rsidRPr="00517961" w:rsidRDefault="00DA7C98" w:rsidP="00DA7C98">
      <w:pPr>
        <w:pStyle w:val="PL"/>
        <w:rPr>
          <w:noProof w:val="0"/>
        </w:rPr>
      </w:pPr>
      <w:r w:rsidRPr="00517961">
        <w:rPr>
          <w:noProof w:val="0"/>
        </w:rPr>
        <w:t xml:space="preserve">        - DOWNLINK: The corresponding filter applies for traffic to the UE.</w:t>
      </w:r>
    </w:p>
    <w:p w14:paraId="3849DE9B" w14:textId="77777777" w:rsidR="00DA7C98" w:rsidRPr="00517961" w:rsidRDefault="00DA7C98" w:rsidP="00DA7C98">
      <w:pPr>
        <w:pStyle w:val="PL"/>
        <w:rPr>
          <w:noProof w:val="0"/>
        </w:rPr>
      </w:pPr>
      <w:r w:rsidRPr="00517961">
        <w:rPr>
          <w:noProof w:val="0"/>
        </w:rPr>
        <w:t xml:space="preserve">        - UPLINK: The corresponding filter applies for traffic from the UE.</w:t>
      </w:r>
    </w:p>
    <w:p w14:paraId="04EDADCA" w14:textId="77777777" w:rsidR="00DA7C98" w:rsidRPr="00517961" w:rsidRDefault="00DA7C98" w:rsidP="00DA7C98">
      <w:pPr>
        <w:pStyle w:val="PL"/>
        <w:rPr>
          <w:noProof w:val="0"/>
        </w:rPr>
      </w:pPr>
      <w:r w:rsidRPr="00517961">
        <w:rPr>
          <w:noProof w:val="0"/>
        </w:rPr>
        <w:t xml:space="preserve">        - BIDIRECTIONAL: The corresponding filter applies for traffic both to and from the UE.</w:t>
      </w:r>
    </w:p>
    <w:p w14:paraId="2D30CAD1" w14:textId="77777777" w:rsidR="00DA7C98" w:rsidRPr="00517961" w:rsidRDefault="00DA7C98" w:rsidP="00DA7C98">
      <w:pPr>
        <w:pStyle w:val="PL"/>
        <w:rPr>
          <w:noProof w:val="0"/>
        </w:rPr>
      </w:pPr>
      <w:r w:rsidRPr="00517961">
        <w:rPr>
          <w:noProof w:val="0"/>
        </w:rPr>
        <w:t xml:space="preserve">        - </w:t>
      </w:r>
      <w:r w:rsidRPr="00517961">
        <w:rPr>
          <w:noProof w:val="0"/>
          <w:lang w:eastAsia="zh-CN"/>
        </w:rPr>
        <w:t>UNSPECIFIED:</w:t>
      </w:r>
      <w:r w:rsidRPr="00517961">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3E182C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FlowDirectionRm</w:t>
      </w:r>
      <w:proofErr w:type="spellEnd"/>
      <w:r w:rsidRPr="00517961">
        <w:rPr>
          <w:noProof w:val="0"/>
        </w:rPr>
        <w:t>:</w:t>
      </w:r>
    </w:p>
    <w:p w14:paraId="3D61DCE3" w14:textId="77777777" w:rsidR="00DA7C98" w:rsidRPr="00517961" w:rsidRDefault="00DA7C98" w:rsidP="00DA7C98">
      <w:pPr>
        <w:pStyle w:val="PL"/>
        <w:rPr>
          <w:noProof w:val="0"/>
        </w:rPr>
      </w:pPr>
      <w:r w:rsidRPr="00517961">
        <w:rPr>
          <w:rFonts w:eastAsia="Batang"/>
          <w:noProof w:val="0"/>
        </w:rPr>
        <w:lastRenderedPageBreak/>
        <w:t xml:space="preserve">      description: This data type is defined in the same way as the "</w:t>
      </w:r>
      <w:proofErr w:type="spellStart"/>
      <w:r w:rsidRPr="00517961">
        <w:rPr>
          <w:rFonts w:eastAsia="Batang"/>
          <w:noProof w:val="0"/>
        </w:rPr>
        <w:t>FlowDirection</w:t>
      </w:r>
      <w:proofErr w:type="spellEnd"/>
      <w:r w:rsidRPr="00517961">
        <w:rPr>
          <w:rFonts w:eastAsia="Batang"/>
          <w:noProof w:val="0"/>
        </w:rPr>
        <w:t>" data type, with the only difference that it allows null value.</w:t>
      </w:r>
    </w:p>
    <w:p w14:paraId="6E63C1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041012A0" w14:textId="77777777" w:rsidR="00DA7C98" w:rsidRPr="00517961" w:rsidRDefault="00DA7C98" w:rsidP="00DA7C98">
      <w:pPr>
        <w:pStyle w:val="PL"/>
        <w:rPr>
          <w:noProof w:val="0"/>
        </w:rPr>
      </w:pPr>
      <w:r w:rsidRPr="00517961">
        <w:rPr>
          <w:noProof w:val="0"/>
        </w:rPr>
        <w:t xml:space="preserve">        - $ref: '#/components/schemas/</w:t>
      </w:r>
      <w:proofErr w:type="spellStart"/>
      <w:r w:rsidRPr="00517961">
        <w:rPr>
          <w:noProof w:val="0"/>
        </w:rPr>
        <w:t>FlowDirection</w:t>
      </w:r>
      <w:proofErr w:type="spellEnd"/>
      <w:r w:rsidRPr="00517961">
        <w:rPr>
          <w:noProof w:val="0"/>
        </w:rPr>
        <w:t>'</w:t>
      </w:r>
    </w:p>
    <w:p w14:paraId="77A73C8B" w14:textId="77777777" w:rsidR="00DA7C98" w:rsidRPr="00517961" w:rsidRDefault="00DA7C98" w:rsidP="00DA7C98">
      <w:pPr>
        <w:pStyle w:val="PL"/>
        <w:rPr>
          <w:noProof w:val="0"/>
        </w:rPr>
      </w:pPr>
      <w:r w:rsidRPr="00517961">
        <w:rPr>
          <w:noProof w:val="0"/>
        </w:rPr>
        <w:t xml:space="preserve">        - </w:t>
      </w:r>
      <w:r w:rsidRPr="00517961">
        <w:rPr>
          <w:rFonts w:cs="Courier New"/>
          <w:noProof w:val="0"/>
          <w:szCs w:val="16"/>
        </w:rPr>
        <w:t>$ref: 'TS29571_CommonData.yaml#/components/schemas/</w:t>
      </w:r>
      <w:proofErr w:type="spellStart"/>
      <w:r w:rsidRPr="00517961">
        <w:rPr>
          <w:noProof w:val="0"/>
        </w:rPr>
        <w:t>NullValue</w:t>
      </w:r>
      <w:proofErr w:type="spellEnd"/>
      <w:r w:rsidRPr="00517961">
        <w:rPr>
          <w:noProof w:val="0"/>
        </w:rPr>
        <w:t>'</w:t>
      </w:r>
    </w:p>
    <w:p w14:paraId="65CA981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ReportingLevel</w:t>
      </w:r>
      <w:proofErr w:type="spellEnd"/>
      <w:r w:rsidRPr="00517961">
        <w:rPr>
          <w:noProof w:val="0"/>
        </w:rPr>
        <w:t>:</w:t>
      </w:r>
    </w:p>
    <w:p w14:paraId="283933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357C4EFE" w14:textId="77777777" w:rsidR="00DA7C98" w:rsidRPr="00517961" w:rsidRDefault="00DA7C98" w:rsidP="00DA7C98">
      <w:pPr>
        <w:pStyle w:val="PL"/>
        <w:rPr>
          <w:noProof w:val="0"/>
        </w:rPr>
      </w:pPr>
      <w:r w:rsidRPr="00517961">
        <w:rPr>
          <w:noProof w:val="0"/>
        </w:rPr>
        <w:t xml:space="preserve">      - type: string</w:t>
      </w:r>
    </w:p>
    <w:p w14:paraId="7CEF2FC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F08C666" w14:textId="77777777" w:rsidR="00DA7C98" w:rsidRPr="00517961" w:rsidRDefault="00DA7C98" w:rsidP="00DA7C98">
      <w:pPr>
        <w:pStyle w:val="PL"/>
        <w:rPr>
          <w:noProof w:val="0"/>
        </w:rPr>
      </w:pPr>
      <w:r w:rsidRPr="00517961">
        <w:rPr>
          <w:noProof w:val="0"/>
        </w:rPr>
        <w:t xml:space="preserve">          - SER_ID_LEVEL</w:t>
      </w:r>
    </w:p>
    <w:p w14:paraId="0EB0207B" w14:textId="77777777" w:rsidR="00DA7C98" w:rsidRPr="00517961" w:rsidRDefault="00DA7C98" w:rsidP="00DA7C98">
      <w:pPr>
        <w:pStyle w:val="PL"/>
        <w:rPr>
          <w:noProof w:val="0"/>
        </w:rPr>
      </w:pPr>
      <w:r w:rsidRPr="00517961">
        <w:rPr>
          <w:noProof w:val="0"/>
        </w:rPr>
        <w:t xml:space="preserve">          - RAT_GR_LEVEL</w:t>
      </w:r>
    </w:p>
    <w:p w14:paraId="15DAD80B" w14:textId="77777777" w:rsidR="00DA7C98" w:rsidRPr="00517961" w:rsidRDefault="00DA7C98" w:rsidP="00DA7C98">
      <w:pPr>
        <w:pStyle w:val="PL"/>
        <w:rPr>
          <w:noProof w:val="0"/>
        </w:rPr>
      </w:pPr>
      <w:r w:rsidRPr="00517961">
        <w:rPr>
          <w:noProof w:val="0"/>
        </w:rPr>
        <w:t xml:space="preserve">          - SPON_CON_LEVEL</w:t>
      </w:r>
    </w:p>
    <w:p w14:paraId="079ECACF" w14:textId="77777777" w:rsidR="00DA7C98" w:rsidRPr="00517961" w:rsidRDefault="00DA7C98" w:rsidP="00DA7C98">
      <w:pPr>
        <w:pStyle w:val="PL"/>
        <w:rPr>
          <w:noProof w:val="0"/>
        </w:rPr>
      </w:pPr>
      <w:r w:rsidRPr="00517961">
        <w:rPr>
          <w:noProof w:val="0"/>
        </w:rPr>
        <w:t xml:space="preserve">      - </w:t>
      </w:r>
      <w:r w:rsidRPr="00517961">
        <w:rPr>
          <w:rFonts w:cs="Courier New"/>
          <w:noProof w:val="0"/>
          <w:szCs w:val="16"/>
        </w:rPr>
        <w:t>$ref: 'TS29571_CommonData.yaml#/components/schemas/</w:t>
      </w:r>
      <w:proofErr w:type="spellStart"/>
      <w:r w:rsidRPr="00517961">
        <w:rPr>
          <w:noProof w:val="0"/>
        </w:rPr>
        <w:t>NullValue</w:t>
      </w:r>
      <w:proofErr w:type="spellEnd"/>
      <w:r w:rsidRPr="00517961">
        <w:rPr>
          <w:noProof w:val="0"/>
        </w:rPr>
        <w:t>'</w:t>
      </w:r>
    </w:p>
    <w:p w14:paraId="71D70C23" w14:textId="77777777" w:rsidR="00DA7C98" w:rsidRPr="00517961" w:rsidRDefault="00DA7C98" w:rsidP="00DA7C98">
      <w:pPr>
        <w:pStyle w:val="PL"/>
        <w:rPr>
          <w:noProof w:val="0"/>
        </w:rPr>
      </w:pPr>
      <w:r w:rsidRPr="00517961">
        <w:rPr>
          <w:noProof w:val="0"/>
        </w:rPr>
        <w:t xml:space="preserve">      - type: string</w:t>
      </w:r>
    </w:p>
    <w:p w14:paraId="61F9899B" w14:textId="77777777" w:rsidR="00DA7C98" w:rsidRPr="00517961" w:rsidRDefault="00DA7C98" w:rsidP="00DA7C98">
      <w:pPr>
        <w:pStyle w:val="PL"/>
        <w:rPr>
          <w:noProof w:val="0"/>
        </w:rPr>
      </w:pPr>
      <w:r w:rsidRPr="00517961">
        <w:rPr>
          <w:noProof w:val="0"/>
        </w:rPr>
        <w:t xml:space="preserve">        description: &gt;</w:t>
      </w:r>
    </w:p>
    <w:p w14:paraId="3D20F8EB" w14:textId="77777777" w:rsidR="00DA7C98" w:rsidRPr="00517961" w:rsidRDefault="00DA7C98" w:rsidP="00DA7C98">
      <w:pPr>
        <w:pStyle w:val="PL"/>
        <w:rPr>
          <w:noProof w:val="0"/>
        </w:rPr>
      </w:pPr>
      <w:r w:rsidRPr="00517961">
        <w:rPr>
          <w:noProof w:val="0"/>
        </w:rPr>
        <w:t xml:space="preserve">          This string provides forward-compatibility with future</w:t>
      </w:r>
    </w:p>
    <w:p w14:paraId="34FA21A5" w14:textId="77777777" w:rsidR="00DA7C98" w:rsidRPr="00517961" w:rsidRDefault="00DA7C98" w:rsidP="00DA7C98">
      <w:pPr>
        <w:pStyle w:val="PL"/>
        <w:rPr>
          <w:noProof w:val="0"/>
        </w:rPr>
      </w:pPr>
      <w:r w:rsidRPr="00517961">
        <w:rPr>
          <w:noProof w:val="0"/>
        </w:rPr>
        <w:t xml:space="preserve">          extensions to the enumeration but is not used to encode</w:t>
      </w:r>
    </w:p>
    <w:p w14:paraId="7AE97B59" w14:textId="77777777" w:rsidR="00DA7C98" w:rsidRPr="00517961" w:rsidRDefault="00DA7C98" w:rsidP="00DA7C98">
      <w:pPr>
        <w:pStyle w:val="PL"/>
        <w:rPr>
          <w:noProof w:val="0"/>
        </w:rPr>
      </w:pPr>
      <w:r w:rsidRPr="00517961">
        <w:rPr>
          <w:noProof w:val="0"/>
        </w:rPr>
        <w:t xml:space="preserve">          content defined in the present version of this API.</w:t>
      </w:r>
    </w:p>
    <w:p w14:paraId="6A2DFF50" w14:textId="77777777" w:rsidR="00DA7C98" w:rsidRPr="00517961" w:rsidRDefault="00DA7C98" w:rsidP="00DA7C98">
      <w:pPr>
        <w:pStyle w:val="PL"/>
        <w:rPr>
          <w:noProof w:val="0"/>
        </w:rPr>
      </w:pPr>
      <w:r w:rsidRPr="00517961">
        <w:rPr>
          <w:noProof w:val="0"/>
        </w:rPr>
        <w:t xml:space="preserve">      description: |</w:t>
      </w:r>
    </w:p>
    <w:p w14:paraId="01A8952E" w14:textId="77777777" w:rsidR="00DA7C98" w:rsidRPr="00517961" w:rsidRDefault="00DA7C98" w:rsidP="00DA7C98">
      <w:pPr>
        <w:pStyle w:val="PL"/>
        <w:rPr>
          <w:noProof w:val="0"/>
        </w:rPr>
      </w:pPr>
      <w:r w:rsidRPr="00517961">
        <w:rPr>
          <w:noProof w:val="0"/>
        </w:rPr>
        <w:t xml:space="preserve">        Possible values are</w:t>
      </w:r>
    </w:p>
    <w:p w14:paraId="3B6FB584" w14:textId="77777777" w:rsidR="00DA7C98" w:rsidRPr="00517961" w:rsidRDefault="00DA7C98" w:rsidP="00DA7C98">
      <w:pPr>
        <w:pStyle w:val="PL"/>
        <w:rPr>
          <w:noProof w:val="0"/>
        </w:rPr>
      </w:pPr>
      <w:r w:rsidRPr="00517961">
        <w:rPr>
          <w:noProof w:val="0"/>
        </w:rPr>
        <w:t xml:space="preserve">        - SER_ID_LEVEL: Indicates that the usage shall be reported on service id and rating group combination level.</w:t>
      </w:r>
    </w:p>
    <w:p w14:paraId="47935E73" w14:textId="77777777" w:rsidR="00DA7C98" w:rsidRPr="00517961" w:rsidRDefault="00DA7C98" w:rsidP="00DA7C98">
      <w:pPr>
        <w:pStyle w:val="PL"/>
        <w:rPr>
          <w:noProof w:val="0"/>
        </w:rPr>
      </w:pPr>
      <w:r w:rsidRPr="00517961">
        <w:rPr>
          <w:noProof w:val="0"/>
        </w:rPr>
        <w:t xml:space="preserve">        - RAT_GR_LEVEL: Indicates that the usage shall be reported on rating group level.</w:t>
      </w:r>
    </w:p>
    <w:p w14:paraId="7B9B2A61" w14:textId="77777777" w:rsidR="00DA7C98" w:rsidRPr="00517961" w:rsidRDefault="00DA7C98" w:rsidP="00DA7C98">
      <w:pPr>
        <w:pStyle w:val="PL"/>
        <w:rPr>
          <w:noProof w:val="0"/>
        </w:rPr>
      </w:pPr>
      <w:r w:rsidRPr="00517961">
        <w:rPr>
          <w:noProof w:val="0"/>
        </w:rPr>
        <w:t xml:space="preserve">        - SPON_CON_LEVEL: Indicates that the usage shall be reported on sponsor identity and rating group combination level.</w:t>
      </w:r>
    </w:p>
    <w:p w14:paraId="0AB5CBD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MeteringMethod</w:t>
      </w:r>
      <w:proofErr w:type="spellEnd"/>
      <w:r w:rsidRPr="00517961">
        <w:rPr>
          <w:noProof w:val="0"/>
        </w:rPr>
        <w:t>:</w:t>
      </w:r>
    </w:p>
    <w:p w14:paraId="7B58DF1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1B72C70D" w14:textId="77777777" w:rsidR="00DA7C98" w:rsidRPr="00517961" w:rsidRDefault="00DA7C98" w:rsidP="00DA7C98">
      <w:pPr>
        <w:pStyle w:val="PL"/>
        <w:rPr>
          <w:noProof w:val="0"/>
        </w:rPr>
      </w:pPr>
      <w:r w:rsidRPr="00517961">
        <w:rPr>
          <w:noProof w:val="0"/>
        </w:rPr>
        <w:t xml:space="preserve">      - type: string</w:t>
      </w:r>
    </w:p>
    <w:p w14:paraId="1D4B0DF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6363D189" w14:textId="77777777" w:rsidR="00DA7C98" w:rsidRPr="00517961" w:rsidRDefault="00DA7C98" w:rsidP="00DA7C98">
      <w:pPr>
        <w:pStyle w:val="PL"/>
        <w:rPr>
          <w:noProof w:val="0"/>
        </w:rPr>
      </w:pPr>
      <w:r w:rsidRPr="00517961">
        <w:rPr>
          <w:noProof w:val="0"/>
        </w:rPr>
        <w:t xml:space="preserve">          - DURATION</w:t>
      </w:r>
    </w:p>
    <w:p w14:paraId="076A6AEF" w14:textId="77777777" w:rsidR="00DA7C98" w:rsidRPr="00517961" w:rsidRDefault="00DA7C98" w:rsidP="00DA7C98">
      <w:pPr>
        <w:pStyle w:val="PL"/>
        <w:rPr>
          <w:noProof w:val="0"/>
        </w:rPr>
      </w:pPr>
      <w:r w:rsidRPr="00517961">
        <w:rPr>
          <w:noProof w:val="0"/>
        </w:rPr>
        <w:t xml:space="preserve">          - VOLUME</w:t>
      </w:r>
    </w:p>
    <w:p w14:paraId="18951776" w14:textId="77777777" w:rsidR="00DA7C98" w:rsidRPr="00517961" w:rsidRDefault="00DA7C98" w:rsidP="00DA7C98">
      <w:pPr>
        <w:pStyle w:val="PL"/>
        <w:rPr>
          <w:noProof w:val="0"/>
        </w:rPr>
      </w:pPr>
      <w:r w:rsidRPr="00517961">
        <w:rPr>
          <w:noProof w:val="0"/>
        </w:rPr>
        <w:t xml:space="preserve">          - DURATION_VOLUME</w:t>
      </w:r>
    </w:p>
    <w:p w14:paraId="2AB1CC08" w14:textId="77777777" w:rsidR="00DA7C98" w:rsidRPr="00517961" w:rsidRDefault="00DA7C98" w:rsidP="00DA7C98">
      <w:pPr>
        <w:pStyle w:val="PL"/>
        <w:rPr>
          <w:noProof w:val="0"/>
        </w:rPr>
      </w:pPr>
      <w:r w:rsidRPr="00517961">
        <w:rPr>
          <w:noProof w:val="0"/>
        </w:rPr>
        <w:t xml:space="preserve">          - EVENT</w:t>
      </w:r>
    </w:p>
    <w:p w14:paraId="01ED114C" w14:textId="77777777" w:rsidR="00DA7C98" w:rsidRPr="00517961" w:rsidRDefault="00DA7C98" w:rsidP="00DA7C98">
      <w:pPr>
        <w:pStyle w:val="PL"/>
        <w:rPr>
          <w:noProof w:val="0"/>
        </w:rPr>
      </w:pPr>
      <w:r w:rsidRPr="00517961">
        <w:rPr>
          <w:noProof w:val="0"/>
        </w:rPr>
        <w:t xml:space="preserve">      - </w:t>
      </w:r>
      <w:r w:rsidRPr="00517961">
        <w:rPr>
          <w:rFonts w:cs="Courier New"/>
          <w:noProof w:val="0"/>
          <w:szCs w:val="16"/>
        </w:rPr>
        <w:t>$ref: 'TS29571_CommonData.yaml#/components/schemas/</w:t>
      </w:r>
      <w:proofErr w:type="spellStart"/>
      <w:r w:rsidRPr="00517961">
        <w:rPr>
          <w:noProof w:val="0"/>
        </w:rPr>
        <w:t>NullValue</w:t>
      </w:r>
      <w:proofErr w:type="spellEnd"/>
      <w:r w:rsidRPr="00517961">
        <w:rPr>
          <w:noProof w:val="0"/>
        </w:rPr>
        <w:t>'</w:t>
      </w:r>
    </w:p>
    <w:p w14:paraId="7EBD4189" w14:textId="77777777" w:rsidR="00DA7C98" w:rsidRPr="00517961" w:rsidRDefault="00DA7C98" w:rsidP="00DA7C98">
      <w:pPr>
        <w:pStyle w:val="PL"/>
        <w:rPr>
          <w:noProof w:val="0"/>
        </w:rPr>
      </w:pPr>
      <w:r w:rsidRPr="00517961">
        <w:rPr>
          <w:noProof w:val="0"/>
        </w:rPr>
        <w:t xml:space="preserve">      - type: string</w:t>
      </w:r>
    </w:p>
    <w:p w14:paraId="3D881610" w14:textId="77777777" w:rsidR="00DA7C98" w:rsidRPr="00517961" w:rsidRDefault="00DA7C98" w:rsidP="00DA7C98">
      <w:pPr>
        <w:pStyle w:val="PL"/>
        <w:rPr>
          <w:noProof w:val="0"/>
        </w:rPr>
      </w:pPr>
      <w:r w:rsidRPr="00517961">
        <w:rPr>
          <w:noProof w:val="0"/>
        </w:rPr>
        <w:t xml:space="preserve">        description: &gt;</w:t>
      </w:r>
    </w:p>
    <w:p w14:paraId="28C346F2" w14:textId="77777777" w:rsidR="00DA7C98" w:rsidRPr="00517961" w:rsidRDefault="00DA7C98" w:rsidP="00DA7C98">
      <w:pPr>
        <w:pStyle w:val="PL"/>
        <w:rPr>
          <w:noProof w:val="0"/>
        </w:rPr>
      </w:pPr>
      <w:r w:rsidRPr="00517961">
        <w:rPr>
          <w:noProof w:val="0"/>
        </w:rPr>
        <w:t xml:space="preserve">          This string provides forward-compatibility with future</w:t>
      </w:r>
    </w:p>
    <w:p w14:paraId="6685714D" w14:textId="77777777" w:rsidR="00DA7C98" w:rsidRPr="00517961" w:rsidRDefault="00DA7C98" w:rsidP="00DA7C98">
      <w:pPr>
        <w:pStyle w:val="PL"/>
        <w:rPr>
          <w:noProof w:val="0"/>
        </w:rPr>
      </w:pPr>
      <w:r w:rsidRPr="00517961">
        <w:rPr>
          <w:noProof w:val="0"/>
        </w:rPr>
        <w:t xml:space="preserve">          extensions to the enumeration but is not used to encode</w:t>
      </w:r>
    </w:p>
    <w:p w14:paraId="28588A70" w14:textId="77777777" w:rsidR="00DA7C98" w:rsidRPr="00517961" w:rsidRDefault="00DA7C98" w:rsidP="00DA7C98">
      <w:pPr>
        <w:pStyle w:val="PL"/>
        <w:rPr>
          <w:noProof w:val="0"/>
        </w:rPr>
      </w:pPr>
      <w:r w:rsidRPr="00517961">
        <w:rPr>
          <w:noProof w:val="0"/>
        </w:rPr>
        <w:t xml:space="preserve">          content defined in the present version of this API.</w:t>
      </w:r>
    </w:p>
    <w:p w14:paraId="67C3C101" w14:textId="77777777" w:rsidR="00DA7C98" w:rsidRPr="00517961" w:rsidRDefault="00DA7C98" w:rsidP="00DA7C98">
      <w:pPr>
        <w:pStyle w:val="PL"/>
        <w:rPr>
          <w:noProof w:val="0"/>
        </w:rPr>
      </w:pPr>
      <w:r w:rsidRPr="00517961">
        <w:rPr>
          <w:noProof w:val="0"/>
        </w:rPr>
        <w:t xml:space="preserve">      description: |</w:t>
      </w:r>
    </w:p>
    <w:p w14:paraId="5BD026CB" w14:textId="77777777" w:rsidR="00DA7C98" w:rsidRPr="00517961" w:rsidRDefault="00DA7C98" w:rsidP="00DA7C98">
      <w:pPr>
        <w:pStyle w:val="PL"/>
        <w:rPr>
          <w:noProof w:val="0"/>
        </w:rPr>
      </w:pPr>
      <w:r w:rsidRPr="00517961">
        <w:rPr>
          <w:noProof w:val="0"/>
        </w:rPr>
        <w:t xml:space="preserve">        Possible values are</w:t>
      </w:r>
    </w:p>
    <w:p w14:paraId="5B6D1502" w14:textId="77777777" w:rsidR="00DA7C98" w:rsidRPr="00517961" w:rsidRDefault="00DA7C98" w:rsidP="00DA7C98">
      <w:pPr>
        <w:pStyle w:val="PL"/>
        <w:rPr>
          <w:noProof w:val="0"/>
        </w:rPr>
      </w:pPr>
      <w:r w:rsidRPr="00517961">
        <w:rPr>
          <w:noProof w:val="0"/>
        </w:rPr>
        <w:t xml:space="preserve">        - DURATION: Indicates that the duration of the service data flow traffic shall be metered.</w:t>
      </w:r>
    </w:p>
    <w:p w14:paraId="02CBD0B6" w14:textId="77777777" w:rsidR="00DA7C98" w:rsidRPr="00517961" w:rsidRDefault="00DA7C98" w:rsidP="00DA7C98">
      <w:pPr>
        <w:pStyle w:val="PL"/>
        <w:rPr>
          <w:noProof w:val="0"/>
        </w:rPr>
      </w:pPr>
      <w:r w:rsidRPr="00517961">
        <w:rPr>
          <w:noProof w:val="0"/>
        </w:rPr>
        <w:t xml:space="preserve">        - VOLUME: Indicates that volume of the service data flow traffic shall be metered.</w:t>
      </w:r>
    </w:p>
    <w:p w14:paraId="60128791" w14:textId="77777777" w:rsidR="00DA7C98" w:rsidRPr="00517961" w:rsidRDefault="00DA7C98" w:rsidP="00DA7C98">
      <w:pPr>
        <w:pStyle w:val="PL"/>
        <w:rPr>
          <w:noProof w:val="0"/>
        </w:rPr>
      </w:pPr>
      <w:r w:rsidRPr="00517961">
        <w:rPr>
          <w:noProof w:val="0"/>
        </w:rPr>
        <w:t xml:space="preserve">        - DURATION_VOLUME: Indicates that the duration and the volume of the service data flow traffic shall be metered.</w:t>
      </w:r>
    </w:p>
    <w:p w14:paraId="41E7C163" w14:textId="77777777" w:rsidR="00DA7C98" w:rsidRPr="00517961" w:rsidRDefault="00DA7C98" w:rsidP="00DA7C98">
      <w:pPr>
        <w:pStyle w:val="PL"/>
        <w:rPr>
          <w:noProof w:val="0"/>
        </w:rPr>
      </w:pPr>
      <w:r w:rsidRPr="00517961">
        <w:rPr>
          <w:noProof w:val="0"/>
        </w:rPr>
        <w:t xml:space="preserve">        - EVENT: Indicates that events of the service data flow traffic shall be metered.</w:t>
      </w:r>
    </w:p>
    <w:p w14:paraId="72F2B92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PolicyControlRequestTrigger</w:t>
      </w:r>
      <w:proofErr w:type="spellEnd"/>
      <w:r w:rsidRPr="00517961">
        <w:rPr>
          <w:noProof w:val="0"/>
        </w:rPr>
        <w:t>:</w:t>
      </w:r>
    </w:p>
    <w:p w14:paraId="64B6AE6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4F4D1143" w14:textId="77777777" w:rsidR="00DA7C98" w:rsidRPr="00517961" w:rsidRDefault="00DA7C98" w:rsidP="00DA7C98">
      <w:pPr>
        <w:pStyle w:val="PL"/>
        <w:rPr>
          <w:noProof w:val="0"/>
        </w:rPr>
      </w:pPr>
      <w:r w:rsidRPr="00517961">
        <w:rPr>
          <w:noProof w:val="0"/>
        </w:rPr>
        <w:t xml:space="preserve">      - type: string</w:t>
      </w:r>
    </w:p>
    <w:p w14:paraId="5A9C167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3117FA34" w14:textId="77777777" w:rsidR="00DA7C98" w:rsidRPr="00517961" w:rsidRDefault="00DA7C98" w:rsidP="00DA7C98">
      <w:pPr>
        <w:pStyle w:val="PL"/>
        <w:rPr>
          <w:noProof w:val="0"/>
        </w:rPr>
      </w:pPr>
      <w:r w:rsidRPr="00517961">
        <w:rPr>
          <w:noProof w:val="0"/>
        </w:rPr>
        <w:t xml:space="preserve">          - PLMN_CH</w:t>
      </w:r>
    </w:p>
    <w:p w14:paraId="7FE65E39" w14:textId="77777777" w:rsidR="00DA7C98" w:rsidRPr="00517961" w:rsidRDefault="00DA7C98" w:rsidP="00DA7C98">
      <w:pPr>
        <w:pStyle w:val="PL"/>
        <w:rPr>
          <w:noProof w:val="0"/>
        </w:rPr>
      </w:pPr>
      <w:r w:rsidRPr="00517961">
        <w:rPr>
          <w:noProof w:val="0"/>
        </w:rPr>
        <w:t xml:space="preserve">          - RES_MO_RE</w:t>
      </w:r>
    </w:p>
    <w:p w14:paraId="43B9BFE5" w14:textId="77777777" w:rsidR="00DA7C98" w:rsidRPr="00517961" w:rsidRDefault="00DA7C98" w:rsidP="00DA7C98">
      <w:pPr>
        <w:pStyle w:val="PL"/>
        <w:rPr>
          <w:noProof w:val="0"/>
        </w:rPr>
      </w:pPr>
      <w:r w:rsidRPr="00517961">
        <w:rPr>
          <w:noProof w:val="0"/>
        </w:rPr>
        <w:t xml:space="preserve">          - AC_TY_CH</w:t>
      </w:r>
    </w:p>
    <w:p w14:paraId="48039287" w14:textId="77777777" w:rsidR="00DA7C98" w:rsidRPr="00517961" w:rsidRDefault="00DA7C98" w:rsidP="00DA7C98">
      <w:pPr>
        <w:pStyle w:val="PL"/>
        <w:rPr>
          <w:noProof w:val="0"/>
        </w:rPr>
      </w:pPr>
      <w:r w:rsidRPr="00517961">
        <w:rPr>
          <w:noProof w:val="0"/>
        </w:rPr>
        <w:t xml:space="preserve">          - UE_IP_CH</w:t>
      </w:r>
    </w:p>
    <w:p w14:paraId="4C1912D1" w14:textId="77777777" w:rsidR="00DA7C98" w:rsidRPr="00517961" w:rsidRDefault="00DA7C98" w:rsidP="00DA7C98">
      <w:pPr>
        <w:pStyle w:val="PL"/>
        <w:rPr>
          <w:noProof w:val="0"/>
        </w:rPr>
      </w:pPr>
      <w:r w:rsidRPr="00517961">
        <w:rPr>
          <w:noProof w:val="0"/>
        </w:rPr>
        <w:t xml:space="preserve">          - UE_MAC_CH</w:t>
      </w:r>
    </w:p>
    <w:p w14:paraId="78F3CA97" w14:textId="77777777" w:rsidR="00DA7C98" w:rsidRPr="00517961" w:rsidRDefault="00DA7C98" w:rsidP="00DA7C98">
      <w:pPr>
        <w:pStyle w:val="PL"/>
        <w:rPr>
          <w:noProof w:val="0"/>
        </w:rPr>
      </w:pPr>
      <w:r w:rsidRPr="00517961">
        <w:rPr>
          <w:noProof w:val="0"/>
        </w:rPr>
        <w:t xml:space="preserve">          - AN_CH_COR</w:t>
      </w:r>
    </w:p>
    <w:p w14:paraId="3BB00DEC" w14:textId="77777777" w:rsidR="00DA7C98" w:rsidRPr="00517961" w:rsidRDefault="00DA7C98" w:rsidP="00DA7C98">
      <w:pPr>
        <w:pStyle w:val="PL"/>
        <w:rPr>
          <w:noProof w:val="0"/>
        </w:rPr>
      </w:pPr>
      <w:r w:rsidRPr="00517961">
        <w:rPr>
          <w:noProof w:val="0"/>
        </w:rPr>
        <w:t xml:space="preserve">          - US_RE</w:t>
      </w:r>
    </w:p>
    <w:p w14:paraId="6C12F55E" w14:textId="77777777" w:rsidR="00DA7C98" w:rsidRPr="00517961" w:rsidRDefault="00DA7C98" w:rsidP="00DA7C98">
      <w:pPr>
        <w:pStyle w:val="PL"/>
        <w:rPr>
          <w:noProof w:val="0"/>
        </w:rPr>
      </w:pPr>
      <w:r w:rsidRPr="00517961">
        <w:rPr>
          <w:noProof w:val="0"/>
        </w:rPr>
        <w:t xml:space="preserve">          - APP_STA</w:t>
      </w:r>
    </w:p>
    <w:p w14:paraId="2E5C00CC" w14:textId="77777777" w:rsidR="00DA7C98" w:rsidRPr="00517961" w:rsidRDefault="00DA7C98" w:rsidP="00DA7C98">
      <w:pPr>
        <w:pStyle w:val="PL"/>
        <w:rPr>
          <w:noProof w:val="0"/>
        </w:rPr>
      </w:pPr>
      <w:r w:rsidRPr="00517961">
        <w:rPr>
          <w:noProof w:val="0"/>
        </w:rPr>
        <w:t xml:space="preserve">          - APP_STO</w:t>
      </w:r>
    </w:p>
    <w:p w14:paraId="1A977072" w14:textId="77777777" w:rsidR="00DA7C98" w:rsidRPr="00517961" w:rsidRDefault="00DA7C98" w:rsidP="00DA7C98">
      <w:pPr>
        <w:pStyle w:val="PL"/>
        <w:rPr>
          <w:noProof w:val="0"/>
        </w:rPr>
      </w:pPr>
      <w:r w:rsidRPr="00517961">
        <w:rPr>
          <w:noProof w:val="0"/>
        </w:rPr>
        <w:t xml:space="preserve">          - AN_INFO</w:t>
      </w:r>
    </w:p>
    <w:p w14:paraId="3EC19331" w14:textId="77777777" w:rsidR="00DA7C98" w:rsidRPr="00517961" w:rsidRDefault="00DA7C98" w:rsidP="00DA7C98">
      <w:pPr>
        <w:pStyle w:val="PL"/>
        <w:rPr>
          <w:noProof w:val="0"/>
        </w:rPr>
      </w:pPr>
      <w:r w:rsidRPr="00517961">
        <w:rPr>
          <w:noProof w:val="0"/>
        </w:rPr>
        <w:t xml:space="preserve">          - CM_SES_FAIL</w:t>
      </w:r>
    </w:p>
    <w:p w14:paraId="2338871C" w14:textId="77777777" w:rsidR="00DA7C98" w:rsidRPr="00517961" w:rsidRDefault="00DA7C98" w:rsidP="00DA7C98">
      <w:pPr>
        <w:pStyle w:val="PL"/>
        <w:rPr>
          <w:noProof w:val="0"/>
        </w:rPr>
      </w:pPr>
      <w:r w:rsidRPr="00517961">
        <w:rPr>
          <w:noProof w:val="0"/>
        </w:rPr>
        <w:t xml:space="preserve">          - PS_DA_OFF</w:t>
      </w:r>
    </w:p>
    <w:p w14:paraId="4AA3FB83" w14:textId="77777777" w:rsidR="00DA7C98" w:rsidRPr="00517961" w:rsidRDefault="00DA7C98" w:rsidP="00DA7C98">
      <w:pPr>
        <w:pStyle w:val="PL"/>
        <w:rPr>
          <w:noProof w:val="0"/>
        </w:rPr>
      </w:pPr>
      <w:r w:rsidRPr="00517961">
        <w:rPr>
          <w:noProof w:val="0"/>
        </w:rPr>
        <w:t xml:space="preserve">          - DEF_QOS_CH</w:t>
      </w:r>
    </w:p>
    <w:p w14:paraId="0FF4AF3A" w14:textId="77777777" w:rsidR="00DA7C98" w:rsidRPr="00517961" w:rsidRDefault="00DA7C98" w:rsidP="00DA7C98">
      <w:pPr>
        <w:pStyle w:val="PL"/>
        <w:rPr>
          <w:noProof w:val="0"/>
        </w:rPr>
      </w:pPr>
      <w:r w:rsidRPr="00517961">
        <w:rPr>
          <w:noProof w:val="0"/>
        </w:rPr>
        <w:t xml:space="preserve">          - SE_AMBR_CH</w:t>
      </w:r>
    </w:p>
    <w:p w14:paraId="38F3075B" w14:textId="77777777" w:rsidR="00DA7C98" w:rsidRPr="00517961" w:rsidRDefault="00DA7C98" w:rsidP="00DA7C98">
      <w:pPr>
        <w:pStyle w:val="PL"/>
        <w:rPr>
          <w:noProof w:val="0"/>
        </w:rPr>
      </w:pPr>
      <w:r w:rsidRPr="00517961">
        <w:rPr>
          <w:noProof w:val="0"/>
        </w:rPr>
        <w:t xml:space="preserve">          - QOS_NOTIF</w:t>
      </w:r>
    </w:p>
    <w:p w14:paraId="5E6E0C3E" w14:textId="77777777" w:rsidR="00DA7C98" w:rsidRPr="00517961" w:rsidRDefault="00DA7C98" w:rsidP="00DA7C98">
      <w:pPr>
        <w:pStyle w:val="PL"/>
        <w:rPr>
          <w:noProof w:val="0"/>
        </w:rPr>
      </w:pPr>
      <w:r w:rsidRPr="00517961">
        <w:rPr>
          <w:noProof w:val="0"/>
        </w:rPr>
        <w:t xml:space="preserve">          - NO_CREDIT</w:t>
      </w:r>
    </w:p>
    <w:p w14:paraId="3ED88CBA" w14:textId="77777777" w:rsidR="00DA7C98" w:rsidRPr="00517961" w:rsidRDefault="00DA7C98" w:rsidP="00DA7C98">
      <w:pPr>
        <w:pStyle w:val="PL"/>
        <w:rPr>
          <w:noProof w:val="0"/>
        </w:rPr>
      </w:pPr>
      <w:r w:rsidRPr="00517961">
        <w:rPr>
          <w:noProof w:val="0"/>
        </w:rPr>
        <w:t xml:space="preserve">          - </w:t>
      </w:r>
      <w:r w:rsidRPr="00517961">
        <w:rPr>
          <w:noProof w:val="0"/>
          <w:lang w:eastAsia="zh-CN"/>
        </w:rPr>
        <w:t>REALLO_OF_CREDIT</w:t>
      </w:r>
    </w:p>
    <w:p w14:paraId="149B8C1F" w14:textId="77777777" w:rsidR="00DA7C98" w:rsidRPr="00517961" w:rsidRDefault="00DA7C98" w:rsidP="00DA7C98">
      <w:pPr>
        <w:pStyle w:val="PL"/>
        <w:rPr>
          <w:noProof w:val="0"/>
        </w:rPr>
      </w:pPr>
      <w:r w:rsidRPr="00517961">
        <w:rPr>
          <w:noProof w:val="0"/>
        </w:rPr>
        <w:t xml:space="preserve">          - PRA_CH</w:t>
      </w:r>
    </w:p>
    <w:p w14:paraId="2E5B3EDB" w14:textId="77777777" w:rsidR="00DA7C98" w:rsidRPr="00517961" w:rsidRDefault="00DA7C98" w:rsidP="00DA7C98">
      <w:pPr>
        <w:pStyle w:val="PL"/>
        <w:rPr>
          <w:noProof w:val="0"/>
        </w:rPr>
      </w:pPr>
      <w:r w:rsidRPr="00517961">
        <w:rPr>
          <w:noProof w:val="0"/>
        </w:rPr>
        <w:t xml:space="preserve">          - SAREA_CH</w:t>
      </w:r>
    </w:p>
    <w:p w14:paraId="7D8716DF" w14:textId="77777777" w:rsidR="00DA7C98" w:rsidRPr="00517961" w:rsidRDefault="00DA7C98" w:rsidP="00DA7C98">
      <w:pPr>
        <w:pStyle w:val="PL"/>
        <w:rPr>
          <w:noProof w:val="0"/>
        </w:rPr>
      </w:pPr>
      <w:r w:rsidRPr="00517961">
        <w:rPr>
          <w:noProof w:val="0"/>
        </w:rPr>
        <w:t xml:space="preserve">          - SCNN_CH</w:t>
      </w:r>
    </w:p>
    <w:p w14:paraId="42855582" w14:textId="77777777" w:rsidR="00DA7C98" w:rsidRPr="00517961" w:rsidRDefault="00DA7C98" w:rsidP="00DA7C98">
      <w:pPr>
        <w:pStyle w:val="PL"/>
        <w:rPr>
          <w:noProof w:val="0"/>
        </w:rPr>
      </w:pPr>
      <w:r w:rsidRPr="00517961">
        <w:rPr>
          <w:noProof w:val="0"/>
        </w:rPr>
        <w:t xml:space="preserve">          - RE_TIMEOUT</w:t>
      </w:r>
    </w:p>
    <w:p w14:paraId="102E36AB" w14:textId="77777777" w:rsidR="00DA7C98" w:rsidRPr="00517961" w:rsidRDefault="00DA7C98" w:rsidP="00DA7C98">
      <w:pPr>
        <w:pStyle w:val="PL"/>
        <w:rPr>
          <w:noProof w:val="0"/>
        </w:rPr>
      </w:pPr>
      <w:r w:rsidRPr="00517961">
        <w:rPr>
          <w:noProof w:val="0"/>
        </w:rPr>
        <w:t xml:space="preserve">          - RES_RELEASE</w:t>
      </w:r>
    </w:p>
    <w:p w14:paraId="57F3FAD0" w14:textId="77777777" w:rsidR="00DA7C98" w:rsidRPr="00517961" w:rsidRDefault="00DA7C98" w:rsidP="00DA7C98">
      <w:pPr>
        <w:pStyle w:val="PL"/>
        <w:rPr>
          <w:noProof w:val="0"/>
        </w:rPr>
      </w:pPr>
      <w:r w:rsidRPr="00517961">
        <w:rPr>
          <w:noProof w:val="0"/>
        </w:rPr>
        <w:t xml:space="preserve">          - SUCC_RES_ALLO</w:t>
      </w:r>
    </w:p>
    <w:p w14:paraId="45E9DC59" w14:textId="77777777" w:rsidR="00DA7C98" w:rsidRPr="00517961" w:rsidRDefault="00DA7C98" w:rsidP="00DA7C98">
      <w:pPr>
        <w:pStyle w:val="PL"/>
        <w:rPr>
          <w:noProof w:val="0"/>
        </w:rPr>
      </w:pPr>
      <w:r w:rsidRPr="00517961">
        <w:rPr>
          <w:noProof w:val="0"/>
        </w:rPr>
        <w:t xml:space="preserve">          - RAI_CH</w:t>
      </w:r>
    </w:p>
    <w:p w14:paraId="37B7138E" w14:textId="77777777" w:rsidR="00DA7C98" w:rsidRPr="00517961" w:rsidRDefault="00DA7C98" w:rsidP="00DA7C98">
      <w:pPr>
        <w:pStyle w:val="PL"/>
        <w:rPr>
          <w:noProof w:val="0"/>
        </w:rPr>
      </w:pPr>
      <w:r w:rsidRPr="00517961">
        <w:rPr>
          <w:noProof w:val="0"/>
        </w:rPr>
        <w:t xml:space="preserve">          - RAT_TY_CH</w:t>
      </w:r>
    </w:p>
    <w:p w14:paraId="05760488"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REF_QOS_IND_CH</w:t>
      </w:r>
    </w:p>
    <w:p w14:paraId="1B9895FF" w14:textId="77777777" w:rsidR="00DA7C98" w:rsidRPr="00517961" w:rsidRDefault="00DA7C98" w:rsidP="00DA7C98">
      <w:pPr>
        <w:pStyle w:val="PL"/>
        <w:rPr>
          <w:noProof w:val="0"/>
        </w:rPr>
      </w:pPr>
      <w:r w:rsidRPr="00517961">
        <w:rPr>
          <w:noProof w:val="0"/>
        </w:rPr>
        <w:t xml:space="preserve">          - NUM_OF_PACKET_FILTER</w:t>
      </w:r>
    </w:p>
    <w:p w14:paraId="47BF2124"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UE_STATUS_RESUME</w:t>
      </w:r>
    </w:p>
    <w:p w14:paraId="0A674330" w14:textId="77777777" w:rsidR="00DA7C98" w:rsidRPr="00517961" w:rsidRDefault="00DA7C98" w:rsidP="00DA7C98">
      <w:pPr>
        <w:pStyle w:val="PL"/>
        <w:rPr>
          <w:noProof w:val="0"/>
          <w:lang w:eastAsia="zh-CN"/>
        </w:rPr>
      </w:pPr>
      <w:r w:rsidRPr="00517961">
        <w:rPr>
          <w:noProof w:val="0"/>
        </w:rPr>
        <w:lastRenderedPageBreak/>
        <w:t xml:space="preserve">          - </w:t>
      </w:r>
      <w:r w:rsidRPr="00517961">
        <w:rPr>
          <w:noProof w:val="0"/>
          <w:lang w:eastAsia="zh-CN"/>
        </w:rPr>
        <w:t>UE_TZ_CH</w:t>
      </w:r>
    </w:p>
    <w:p w14:paraId="36894B80"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AUTH_PROF_CH</w:t>
      </w:r>
    </w:p>
    <w:p w14:paraId="4C2236C8"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QOS_MONITORING</w:t>
      </w:r>
    </w:p>
    <w:p w14:paraId="579C62DB"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SCELL_CH</w:t>
      </w:r>
    </w:p>
    <w:p w14:paraId="25896159" w14:textId="77777777" w:rsidR="00DA7C98" w:rsidRPr="00517961" w:rsidRDefault="00DA7C98" w:rsidP="00DA7C98">
      <w:pPr>
        <w:pStyle w:val="PL"/>
        <w:rPr>
          <w:noProof w:val="0"/>
          <w:lang w:eastAsia="zh-CN"/>
        </w:rPr>
      </w:pPr>
      <w:r w:rsidRPr="00517961">
        <w:rPr>
          <w:noProof w:val="0"/>
        </w:rPr>
        <w:t xml:space="preserve">          - USER_LOCATION_CH</w:t>
      </w:r>
    </w:p>
    <w:p w14:paraId="22685B7D"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EPS_FALLBACK</w:t>
      </w:r>
    </w:p>
    <w:p w14:paraId="188AA12E"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MA_PDU</w:t>
      </w:r>
    </w:p>
    <w:p w14:paraId="1956223A" w14:textId="77777777" w:rsidR="00DA7C98" w:rsidRPr="00517961" w:rsidRDefault="00DA7C98" w:rsidP="00DA7C98">
      <w:pPr>
        <w:pStyle w:val="PL"/>
        <w:rPr>
          <w:noProof w:val="0"/>
        </w:rPr>
      </w:pPr>
      <w:r w:rsidRPr="00517961">
        <w:rPr>
          <w:noProof w:val="0"/>
        </w:rPr>
        <w:t xml:space="preserve">          - </w:t>
      </w:r>
      <w:r w:rsidRPr="00517961">
        <w:rPr>
          <w:noProof w:val="0"/>
          <w:lang w:eastAsia="zh-CN"/>
        </w:rPr>
        <w:t>TSN_BRIDGE_INFO</w:t>
      </w:r>
    </w:p>
    <w:p w14:paraId="186BCD9C"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5G_RG_JOIN</w:t>
      </w:r>
    </w:p>
    <w:p w14:paraId="7ABB9889"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5G_RG_LEAVE</w:t>
      </w:r>
    </w:p>
    <w:p w14:paraId="09D7A8D3" w14:textId="77777777" w:rsidR="00DA7C98" w:rsidRPr="00517961" w:rsidRDefault="00DA7C98" w:rsidP="00DA7C98">
      <w:pPr>
        <w:pStyle w:val="PL"/>
        <w:rPr>
          <w:noProof w:val="0"/>
        </w:rPr>
      </w:pPr>
      <w:r w:rsidRPr="00517961">
        <w:rPr>
          <w:noProof w:val="0"/>
        </w:rPr>
        <w:t xml:space="preserve">          - DDN_FAILURE</w:t>
      </w:r>
    </w:p>
    <w:p w14:paraId="31744D3E" w14:textId="77777777" w:rsidR="00DA7C98" w:rsidRPr="00517961" w:rsidRDefault="00DA7C98" w:rsidP="00DA7C98">
      <w:pPr>
        <w:pStyle w:val="PL"/>
        <w:rPr>
          <w:noProof w:val="0"/>
        </w:rPr>
      </w:pPr>
      <w:r w:rsidRPr="00517961">
        <w:rPr>
          <w:noProof w:val="0"/>
        </w:rPr>
        <w:t xml:space="preserve">          - DDN_DELIVERY_STATUS</w:t>
      </w:r>
    </w:p>
    <w:p w14:paraId="55C40BE7" w14:textId="77777777" w:rsidR="00DA7C98" w:rsidRPr="00517961" w:rsidRDefault="00DA7C98" w:rsidP="00DA7C98">
      <w:pPr>
        <w:pStyle w:val="PL"/>
        <w:rPr>
          <w:noProof w:val="0"/>
        </w:rPr>
      </w:pPr>
      <w:r w:rsidRPr="00517961">
        <w:rPr>
          <w:noProof w:val="0"/>
        </w:rPr>
        <w:t xml:space="preserve">          - GROUP_ID_LIST_CHG</w:t>
      </w:r>
    </w:p>
    <w:p w14:paraId="5D098897" w14:textId="77777777" w:rsidR="00DA7C98" w:rsidRPr="00517961" w:rsidRDefault="00DA7C98" w:rsidP="00DA7C98">
      <w:pPr>
        <w:pStyle w:val="PL"/>
        <w:rPr>
          <w:noProof w:val="0"/>
        </w:rPr>
      </w:pPr>
      <w:r w:rsidRPr="00517961">
        <w:rPr>
          <w:noProof w:val="0"/>
        </w:rPr>
        <w:t xml:space="preserve">          - DDN_FAILURE_CANCELLATION</w:t>
      </w:r>
    </w:p>
    <w:p w14:paraId="51C9E35E" w14:textId="77777777" w:rsidR="00DA7C98" w:rsidRPr="00517961" w:rsidRDefault="00DA7C98" w:rsidP="00DA7C98">
      <w:pPr>
        <w:pStyle w:val="PL"/>
        <w:rPr>
          <w:noProof w:val="0"/>
        </w:rPr>
      </w:pPr>
      <w:r w:rsidRPr="00517961">
        <w:rPr>
          <w:noProof w:val="0"/>
        </w:rPr>
        <w:t xml:space="preserve">          - DDN_DELIVERY_STATUS_CANCELLATION</w:t>
      </w:r>
    </w:p>
    <w:p w14:paraId="4924772C" w14:textId="77777777" w:rsidR="00DA7C98" w:rsidRPr="00517961" w:rsidRDefault="00DA7C98" w:rsidP="00DA7C98">
      <w:pPr>
        <w:pStyle w:val="PL"/>
        <w:rPr>
          <w:noProof w:val="0"/>
        </w:rPr>
      </w:pPr>
      <w:r w:rsidRPr="00517961">
        <w:rPr>
          <w:noProof w:val="0"/>
        </w:rPr>
        <w:t xml:space="preserve">          - VPLMN_QOS_CH</w:t>
      </w:r>
    </w:p>
    <w:p w14:paraId="16FCADA7" w14:textId="77777777" w:rsidR="00DA7C98" w:rsidRPr="00517961" w:rsidRDefault="00DA7C98" w:rsidP="00DA7C98">
      <w:pPr>
        <w:pStyle w:val="PL"/>
        <w:rPr>
          <w:noProof w:val="0"/>
        </w:rPr>
      </w:pPr>
      <w:r w:rsidRPr="00517961">
        <w:rPr>
          <w:noProof w:val="0"/>
        </w:rPr>
        <w:t xml:space="preserve">          - SUCC_QOS_UPDATE</w:t>
      </w:r>
    </w:p>
    <w:p w14:paraId="769E8AE6" w14:textId="77777777" w:rsidR="00DA7C98" w:rsidRPr="00517961" w:rsidRDefault="00DA7C98" w:rsidP="00DA7C98">
      <w:pPr>
        <w:pStyle w:val="PL"/>
        <w:rPr>
          <w:noProof w:val="0"/>
        </w:rPr>
      </w:pPr>
      <w:r w:rsidRPr="00517961">
        <w:rPr>
          <w:noProof w:val="0"/>
        </w:rPr>
        <w:t xml:space="preserve">          - SAT_CATEGORY_CHG</w:t>
      </w:r>
    </w:p>
    <w:p w14:paraId="3B439257" w14:textId="77777777" w:rsidR="00DA7C98" w:rsidRPr="00517961" w:rsidRDefault="00DA7C98" w:rsidP="00DA7C98">
      <w:pPr>
        <w:pStyle w:val="PL"/>
        <w:rPr>
          <w:noProof w:val="0"/>
        </w:rPr>
      </w:pPr>
      <w:r w:rsidRPr="00517961">
        <w:rPr>
          <w:noProof w:val="0"/>
        </w:rPr>
        <w:t xml:space="preserve">          - PCF_UE_NOTIF_IND</w:t>
      </w:r>
    </w:p>
    <w:p w14:paraId="2A51E5F4" w14:textId="77777777" w:rsidR="00DA7C98" w:rsidRPr="00517961" w:rsidRDefault="00DA7C98" w:rsidP="00DA7C98">
      <w:pPr>
        <w:pStyle w:val="PL"/>
        <w:rPr>
          <w:noProof w:val="0"/>
        </w:rPr>
      </w:pPr>
      <w:r w:rsidRPr="00517961">
        <w:rPr>
          <w:noProof w:val="0"/>
        </w:rPr>
        <w:t xml:space="preserve">          - NWDAF_DATA_CHG</w:t>
      </w:r>
    </w:p>
    <w:p w14:paraId="22EF8D05" w14:textId="77777777" w:rsidR="00DA7C98" w:rsidRPr="00517961" w:rsidRDefault="00DA7C98" w:rsidP="00DA7C98">
      <w:pPr>
        <w:pStyle w:val="PL"/>
        <w:rPr>
          <w:noProof w:val="0"/>
        </w:rPr>
      </w:pPr>
      <w:r w:rsidRPr="00517961">
        <w:rPr>
          <w:noProof w:val="0"/>
        </w:rPr>
        <w:t xml:space="preserve">      - type: string</w:t>
      </w:r>
    </w:p>
    <w:p w14:paraId="5B01C850" w14:textId="77777777" w:rsidR="00DA7C98" w:rsidRPr="00517961" w:rsidRDefault="00DA7C98" w:rsidP="00DA7C98">
      <w:pPr>
        <w:pStyle w:val="PL"/>
        <w:rPr>
          <w:noProof w:val="0"/>
        </w:rPr>
      </w:pPr>
      <w:r w:rsidRPr="00517961">
        <w:rPr>
          <w:noProof w:val="0"/>
        </w:rPr>
        <w:t xml:space="preserve">        description: &gt;</w:t>
      </w:r>
    </w:p>
    <w:p w14:paraId="6E6E9A8C" w14:textId="77777777" w:rsidR="00DA7C98" w:rsidRPr="00517961" w:rsidRDefault="00DA7C98" w:rsidP="00DA7C98">
      <w:pPr>
        <w:pStyle w:val="PL"/>
        <w:rPr>
          <w:noProof w:val="0"/>
        </w:rPr>
      </w:pPr>
      <w:r w:rsidRPr="00517961">
        <w:rPr>
          <w:noProof w:val="0"/>
        </w:rPr>
        <w:t xml:space="preserve">          This string provides forward-compatibility with future</w:t>
      </w:r>
    </w:p>
    <w:p w14:paraId="242BE5DF" w14:textId="77777777" w:rsidR="00DA7C98" w:rsidRPr="00517961" w:rsidRDefault="00DA7C98" w:rsidP="00DA7C98">
      <w:pPr>
        <w:pStyle w:val="PL"/>
        <w:rPr>
          <w:noProof w:val="0"/>
        </w:rPr>
      </w:pPr>
      <w:r w:rsidRPr="00517961">
        <w:rPr>
          <w:noProof w:val="0"/>
        </w:rPr>
        <w:t xml:space="preserve">          extensions to the enumeration but is not used to encode</w:t>
      </w:r>
    </w:p>
    <w:p w14:paraId="431E5CFA" w14:textId="77777777" w:rsidR="00DA7C98" w:rsidRPr="00517961" w:rsidRDefault="00DA7C98" w:rsidP="00DA7C98">
      <w:pPr>
        <w:pStyle w:val="PL"/>
        <w:rPr>
          <w:noProof w:val="0"/>
        </w:rPr>
      </w:pPr>
      <w:r w:rsidRPr="00517961">
        <w:rPr>
          <w:noProof w:val="0"/>
        </w:rPr>
        <w:t xml:space="preserve">          content defined in the present version of this API.</w:t>
      </w:r>
    </w:p>
    <w:p w14:paraId="7EE1A8CD" w14:textId="77777777" w:rsidR="00DA7C98" w:rsidRPr="00517961" w:rsidRDefault="00DA7C98" w:rsidP="00DA7C98">
      <w:pPr>
        <w:pStyle w:val="PL"/>
        <w:rPr>
          <w:noProof w:val="0"/>
        </w:rPr>
      </w:pPr>
      <w:r w:rsidRPr="00517961">
        <w:rPr>
          <w:noProof w:val="0"/>
        </w:rPr>
        <w:t xml:space="preserve">      description: |</w:t>
      </w:r>
    </w:p>
    <w:p w14:paraId="3215B357" w14:textId="77777777" w:rsidR="00DA7C98" w:rsidRPr="00517961" w:rsidRDefault="00DA7C98" w:rsidP="00DA7C98">
      <w:pPr>
        <w:pStyle w:val="PL"/>
        <w:rPr>
          <w:noProof w:val="0"/>
        </w:rPr>
      </w:pPr>
      <w:r w:rsidRPr="00517961">
        <w:rPr>
          <w:noProof w:val="0"/>
        </w:rPr>
        <w:t xml:space="preserve">        Possible values are</w:t>
      </w:r>
    </w:p>
    <w:p w14:paraId="058DD59E" w14:textId="77777777" w:rsidR="00DA7C98" w:rsidRPr="00517961" w:rsidRDefault="00DA7C98" w:rsidP="00DA7C98">
      <w:pPr>
        <w:pStyle w:val="PL"/>
        <w:rPr>
          <w:noProof w:val="0"/>
        </w:rPr>
      </w:pPr>
      <w:r w:rsidRPr="00517961">
        <w:rPr>
          <w:noProof w:val="0"/>
        </w:rPr>
        <w:t xml:space="preserve">        - PLMN_CH: PLMN Change</w:t>
      </w:r>
    </w:p>
    <w:p w14:paraId="2D48CD0A" w14:textId="77777777" w:rsidR="00DA7C98" w:rsidRPr="00517961" w:rsidRDefault="00DA7C98" w:rsidP="00DA7C98">
      <w:pPr>
        <w:pStyle w:val="PL"/>
        <w:rPr>
          <w:noProof w:val="0"/>
        </w:rPr>
      </w:pPr>
      <w:r w:rsidRPr="00517961">
        <w:rPr>
          <w:noProof w:val="0"/>
        </w:rPr>
        <w:t xml:space="preserve">        - RES_MO_RE: A request for resource modification has been received by the SMF. The SMF always reports to the PCF.</w:t>
      </w:r>
    </w:p>
    <w:p w14:paraId="5CEECCC7" w14:textId="77777777" w:rsidR="00DA7C98" w:rsidRPr="00517961" w:rsidRDefault="00DA7C98" w:rsidP="00DA7C98">
      <w:pPr>
        <w:pStyle w:val="PL"/>
        <w:rPr>
          <w:noProof w:val="0"/>
        </w:rPr>
      </w:pPr>
      <w:r w:rsidRPr="00517961">
        <w:rPr>
          <w:noProof w:val="0"/>
        </w:rPr>
        <w:t xml:space="preserve">        - AC_TY_CH: Access Type Change</w:t>
      </w:r>
    </w:p>
    <w:p w14:paraId="5032C775" w14:textId="77777777" w:rsidR="00DA7C98" w:rsidRPr="00517961" w:rsidRDefault="00DA7C98" w:rsidP="00DA7C98">
      <w:pPr>
        <w:pStyle w:val="PL"/>
        <w:rPr>
          <w:noProof w:val="0"/>
        </w:rPr>
      </w:pPr>
      <w:r w:rsidRPr="00517961">
        <w:rPr>
          <w:noProof w:val="0"/>
        </w:rPr>
        <w:t xml:space="preserve">        - UE_IP_CH: UE IP address change. The SMF always reports to the PCF.</w:t>
      </w:r>
    </w:p>
    <w:p w14:paraId="471AB330" w14:textId="77777777" w:rsidR="00DA7C98" w:rsidRPr="00517961" w:rsidRDefault="00DA7C98" w:rsidP="00DA7C98">
      <w:pPr>
        <w:pStyle w:val="PL"/>
        <w:rPr>
          <w:noProof w:val="0"/>
        </w:rPr>
      </w:pPr>
      <w:r w:rsidRPr="00517961">
        <w:rPr>
          <w:noProof w:val="0"/>
        </w:rPr>
        <w:t xml:space="preserve">        - UE_MAC_CH: A new UE MAC address is </w:t>
      </w:r>
      <w:proofErr w:type="gramStart"/>
      <w:r w:rsidRPr="00517961">
        <w:rPr>
          <w:noProof w:val="0"/>
        </w:rPr>
        <w:t>detected</w:t>
      </w:r>
      <w:proofErr w:type="gramEnd"/>
      <w:r w:rsidRPr="00517961">
        <w:rPr>
          <w:noProof w:val="0"/>
        </w:rPr>
        <w:t xml:space="preserve"> or a used UE MAC address is inactive for a specific period</w:t>
      </w:r>
    </w:p>
    <w:p w14:paraId="6659108D" w14:textId="77777777" w:rsidR="00DA7C98" w:rsidRPr="00517961" w:rsidRDefault="00DA7C98" w:rsidP="00DA7C98">
      <w:pPr>
        <w:pStyle w:val="PL"/>
        <w:rPr>
          <w:noProof w:val="0"/>
        </w:rPr>
      </w:pPr>
      <w:r w:rsidRPr="00517961">
        <w:rPr>
          <w:noProof w:val="0"/>
        </w:rPr>
        <w:t xml:space="preserve">        - AN_CH_COR: Access Network Charging Correlation Information</w:t>
      </w:r>
    </w:p>
    <w:p w14:paraId="01DCE272" w14:textId="77777777" w:rsidR="00DA7C98" w:rsidRPr="00517961" w:rsidRDefault="00DA7C98" w:rsidP="00DA7C98">
      <w:pPr>
        <w:pStyle w:val="PL"/>
        <w:rPr>
          <w:noProof w:val="0"/>
        </w:rPr>
      </w:pPr>
      <w:r w:rsidRPr="00517961">
        <w:rPr>
          <w:noProof w:val="0"/>
        </w:rPr>
        <w:t xml:space="preserve">        - US_RE: The PDU Session or the Monitoring key specific resources consumed by a UE either reached the threshold or needs to be reported for other reasons.</w:t>
      </w:r>
    </w:p>
    <w:p w14:paraId="11E7CE23" w14:textId="77777777" w:rsidR="00DA7C98" w:rsidRPr="00517961" w:rsidRDefault="00DA7C98" w:rsidP="00DA7C98">
      <w:pPr>
        <w:pStyle w:val="PL"/>
        <w:rPr>
          <w:noProof w:val="0"/>
        </w:rPr>
      </w:pPr>
      <w:r w:rsidRPr="00517961">
        <w:rPr>
          <w:noProof w:val="0"/>
        </w:rPr>
        <w:t xml:space="preserve">        - APP_STA: The start of application traffic has been detected.</w:t>
      </w:r>
    </w:p>
    <w:p w14:paraId="04DBDA54" w14:textId="77777777" w:rsidR="00DA7C98" w:rsidRPr="00517961" w:rsidRDefault="00DA7C98" w:rsidP="00DA7C98">
      <w:pPr>
        <w:pStyle w:val="PL"/>
        <w:rPr>
          <w:noProof w:val="0"/>
        </w:rPr>
      </w:pPr>
      <w:r w:rsidRPr="00517961">
        <w:rPr>
          <w:noProof w:val="0"/>
        </w:rPr>
        <w:t xml:space="preserve">        - APP_STO: The stop of application traffic has been detected.</w:t>
      </w:r>
    </w:p>
    <w:p w14:paraId="0153892F" w14:textId="77777777" w:rsidR="00DA7C98" w:rsidRPr="00517961" w:rsidRDefault="00DA7C98" w:rsidP="00DA7C98">
      <w:pPr>
        <w:pStyle w:val="PL"/>
        <w:rPr>
          <w:noProof w:val="0"/>
        </w:rPr>
      </w:pPr>
      <w:r w:rsidRPr="00517961">
        <w:rPr>
          <w:noProof w:val="0"/>
        </w:rPr>
        <w:t xml:space="preserve">        - AN_INFO: Access Network Information report</w:t>
      </w:r>
    </w:p>
    <w:p w14:paraId="7CC27A2E" w14:textId="77777777" w:rsidR="00DA7C98" w:rsidRPr="00517961" w:rsidRDefault="00DA7C98" w:rsidP="00DA7C98">
      <w:pPr>
        <w:pStyle w:val="PL"/>
        <w:rPr>
          <w:noProof w:val="0"/>
        </w:rPr>
      </w:pPr>
      <w:r w:rsidRPr="00517961">
        <w:rPr>
          <w:noProof w:val="0"/>
        </w:rPr>
        <w:t xml:space="preserve">        - CM_SES_FAIL: Credit management session failure</w:t>
      </w:r>
    </w:p>
    <w:p w14:paraId="4BD63A10" w14:textId="77777777" w:rsidR="00DA7C98" w:rsidRPr="00517961" w:rsidRDefault="00DA7C98" w:rsidP="00DA7C98">
      <w:pPr>
        <w:pStyle w:val="PL"/>
        <w:rPr>
          <w:noProof w:val="0"/>
        </w:rPr>
      </w:pPr>
      <w:r w:rsidRPr="00517961">
        <w:rPr>
          <w:noProof w:val="0"/>
        </w:rPr>
        <w:t xml:space="preserve">        - PS_DA_OFF: The SMF reports when the 3GPP PS Data Off status changes. The SMF always reports to the PCF.</w:t>
      </w:r>
    </w:p>
    <w:p w14:paraId="747E46DC" w14:textId="77777777" w:rsidR="00DA7C98" w:rsidRPr="00517961" w:rsidRDefault="00DA7C98" w:rsidP="00DA7C98">
      <w:pPr>
        <w:pStyle w:val="PL"/>
        <w:rPr>
          <w:noProof w:val="0"/>
        </w:rPr>
      </w:pPr>
      <w:r w:rsidRPr="00517961">
        <w:rPr>
          <w:noProof w:val="0"/>
        </w:rPr>
        <w:t xml:space="preserve">        - DEF_QOS_CH: Default QoS Change. The SMF always reports to the PCF.</w:t>
      </w:r>
    </w:p>
    <w:p w14:paraId="2B7157F7" w14:textId="77777777" w:rsidR="00DA7C98" w:rsidRPr="00517961" w:rsidRDefault="00DA7C98" w:rsidP="00DA7C98">
      <w:pPr>
        <w:pStyle w:val="PL"/>
        <w:rPr>
          <w:noProof w:val="0"/>
        </w:rPr>
      </w:pPr>
      <w:r w:rsidRPr="00517961">
        <w:rPr>
          <w:noProof w:val="0"/>
        </w:rPr>
        <w:t xml:space="preserve">        - SE_AMBR_CH: Session-AMBR Change. The SMF always reports to the PCF.</w:t>
      </w:r>
    </w:p>
    <w:p w14:paraId="364863E4" w14:textId="77777777" w:rsidR="00DA7C98" w:rsidRPr="00517961" w:rsidRDefault="00DA7C98" w:rsidP="00DA7C98">
      <w:pPr>
        <w:pStyle w:val="PL"/>
        <w:rPr>
          <w:noProof w:val="0"/>
        </w:rPr>
      </w:pPr>
      <w:r w:rsidRPr="00517961">
        <w:rPr>
          <w:noProof w:val="0"/>
        </w:rPr>
        <w:t xml:space="preserve">        - QOS_NOTIF: The SMF notify the PCF when receiving notification from RAN that QoS targets of the QoS Flow cannot be </w:t>
      </w:r>
      <w:proofErr w:type="spellStart"/>
      <w:r w:rsidRPr="00517961">
        <w:rPr>
          <w:noProof w:val="0"/>
        </w:rPr>
        <w:t>guranteed</w:t>
      </w:r>
      <w:proofErr w:type="spellEnd"/>
      <w:r w:rsidRPr="00517961">
        <w:rPr>
          <w:noProof w:val="0"/>
        </w:rPr>
        <w:t xml:space="preserve"> or </w:t>
      </w:r>
      <w:proofErr w:type="spellStart"/>
      <w:r w:rsidRPr="00517961">
        <w:rPr>
          <w:noProof w:val="0"/>
        </w:rPr>
        <w:t>gurateed</w:t>
      </w:r>
      <w:proofErr w:type="spellEnd"/>
      <w:r w:rsidRPr="00517961">
        <w:rPr>
          <w:noProof w:val="0"/>
        </w:rPr>
        <w:t xml:space="preserve"> again.</w:t>
      </w:r>
    </w:p>
    <w:p w14:paraId="122CEE68" w14:textId="77777777" w:rsidR="00DA7C98" w:rsidRPr="00517961" w:rsidRDefault="00DA7C98" w:rsidP="00DA7C98">
      <w:pPr>
        <w:pStyle w:val="PL"/>
        <w:rPr>
          <w:noProof w:val="0"/>
        </w:rPr>
      </w:pPr>
      <w:r w:rsidRPr="00517961">
        <w:rPr>
          <w:noProof w:val="0"/>
        </w:rPr>
        <w:t xml:space="preserve">        - NO_CREDIT: Out of credit</w:t>
      </w:r>
    </w:p>
    <w:p w14:paraId="60C2D7AF" w14:textId="77777777" w:rsidR="00DA7C98" w:rsidRPr="00517961" w:rsidRDefault="00DA7C98" w:rsidP="00DA7C98">
      <w:pPr>
        <w:pStyle w:val="PL"/>
        <w:rPr>
          <w:noProof w:val="0"/>
        </w:rPr>
      </w:pPr>
      <w:r w:rsidRPr="00517961">
        <w:rPr>
          <w:noProof w:val="0"/>
        </w:rPr>
        <w:t xml:space="preserve">        - REALLO_OF_CREDIT: Reallocation of credit</w:t>
      </w:r>
    </w:p>
    <w:p w14:paraId="2DD92E7D" w14:textId="77777777" w:rsidR="00DA7C98" w:rsidRPr="00517961" w:rsidRDefault="00DA7C98" w:rsidP="00DA7C98">
      <w:pPr>
        <w:pStyle w:val="PL"/>
        <w:rPr>
          <w:noProof w:val="0"/>
        </w:rPr>
      </w:pPr>
      <w:r w:rsidRPr="00517961">
        <w:rPr>
          <w:noProof w:val="0"/>
        </w:rPr>
        <w:t xml:space="preserve">        - PRA_CH: Change of UE presence in Presence Reporting Area</w:t>
      </w:r>
    </w:p>
    <w:p w14:paraId="7FD94A0C" w14:textId="77777777" w:rsidR="00DA7C98" w:rsidRPr="00517961" w:rsidRDefault="00DA7C98" w:rsidP="00DA7C98">
      <w:pPr>
        <w:pStyle w:val="PL"/>
        <w:rPr>
          <w:noProof w:val="0"/>
        </w:rPr>
      </w:pPr>
      <w:r w:rsidRPr="00517961">
        <w:rPr>
          <w:noProof w:val="0"/>
        </w:rPr>
        <w:t xml:space="preserve">        - SAREA_CH: Location Change with respect to the Serving Area</w:t>
      </w:r>
    </w:p>
    <w:p w14:paraId="4DFAA9FE" w14:textId="77777777" w:rsidR="00DA7C98" w:rsidRPr="00517961" w:rsidRDefault="00DA7C98" w:rsidP="00DA7C98">
      <w:pPr>
        <w:pStyle w:val="PL"/>
        <w:rPr>
          <w:noProof w:val="0"/>
        </w:rPr>
      </w:pPr>
      <w:r w:rsidRPr="00517961">
        <w:rPr>
          <w:noProof w:val="0"/>
        </w:rPr>
        <w:t xml:space="preserve">        - SCNN_CH: Location Change with respect to the Serving CN node</w:t>
      </w:r>
    </w:p>
    <w:p w14:paraId="24584406" w14:textId="77777777" w:rsidR="00DA7C98" w:rsidRPr="00517961" w:rsidRDefault="00DA7C98" w:rsidP="00DA7C98">
      <w:pPr>
        <w:pStyle w:val="PL"/>
        <w:rPr>
          <w:noProof w:val="0"/>
        </w:rPr>
      </w:pPr>
      <w:r w:rsidRPr="00517961">
        <w:rPr>
          <w:noProof w:val="0"/>
        </w:rPr>
        <w:t xml:space="preserve">        - RE_TIMEOUT: Indicates the SMF generated the request because there has been a PCC revalidation timeout</w:t>
      </w:r>
    </w:p>
    <w:p w14:paraId="69367058" w14:textId="77777777" w:rsidR="00DA7C98" w:rsidRPr="00517961" w:rsidRDefault="00DA7C98" w:rsidP="00DA7C98">
      <w:pPr>
        <w:pStyle w:val="PL"/>
        <w:rPr>
          <w:noProof w:val="0"/>
        </w:rPr>
      </w:pPr>
      <w:r w:rsidRPr="00517961">
        <w:rPr>
          <w:noProof w:val="0"/>
        </w:rPr>
        <w:t xml:space="preserve">        - RES_RELEASE: Indicate that the SMF can inform the PCF of the outcome of the release of resources for those rules that require so.</w:t>
      </w:r>
    </w:p>
    <w:p w14:paraId="6880DBD3" w14:textId="77777777" w:rsidR="00DA7C98" w:rsidRPr="00517961" w:rsidRDefault="00DA7C98" w:rsidP="00DA7C98">
      <w:pPr>
        <w:pStyle w:val="PL"/>
        <w:rPr>
          <w:noProof w:val="0"/>
        </w:rPr>
      </w:pPr>
      <w:r w:rsidRPr="00517961">
        <w:rPr>
          <w:noProof w:val="0"/>
        </w:rPr>
        <w:t xml:space="preserve">        - SUCC_RES_ALLO: Indicates that the requested rule data is the successful resource allocation.</w:t>
      </w:r>
    </w:p>
    <w:p w14:paraId="327E1129" w14:textId="77777777" w:rsidR="00DA7C98" w:rsidRPr="00517961" w:rsidRDefault="00DA7C98" w:rsidP="00DA7C98">
      <w:pPr>
        <w:pStyle w:val="PL"/>
        <w:rPr>
          <w:noProof w:val="0"/>
        </w:rPr>
      </w:pPr>
      <w:r w:rsidRPr="00517961">
        <w:rPr>
          <w:noProof w:val="0"/>
        </w:rPr>
        <w:t xml:space="preserve">        - RAI_CH: Location Change with respect to the RAI of GERAN and UTRAN.</w:t>
      </w:r>
    </w:p>
    <w:p w14:paraId="29650DC4" w14:textId="77777777" w:rsidR="00DA7C98" w:rsidRPr="00517961" w:rsidRDefault="00DA7C98" w:rsidP="00DA7C98">
      <w:pPr>
        <w:pStyle w:val="PL"/>
        <w:rPr>
          <w:noProof w:val="0"/>
        </w:rPr>
      </w:pPr>
      <w:r w:rsidRPr="00517961">
        <w:rPr>
          <w:noProof w:val="0"/>
        </w:rPr>
        <w:t xml:space="preserve">        - RAT_TY_CH: RAT Type Change.</w:t>
      </w:r>
    </w:p>
    <w:p w14:paraId="24CDD0B3" w14:textId="77777777" w:rsidR="00DA7C98" w:rsidRPr="00517961" w:rsidRDefault="00DA7C98" w:rsidP="00DA7C98">
      <w:pPr>
        <w:pStyle w:val="PL"/>
        <w:rPr>
          <w:noProof w:val="0"/>
        </w:rPr>
      </w:pPr>
      <w:r w:rsidRPr="00517961">
        <w:rPr>
          <w:noProof w:val="0"/>
        </w:rPr>
        <w:t xml:space="preserve">        - REF_QOS_IND_CH: Reflective QoS indication Change</w:t>
      </w:r>
    </w:p>
    <w:p w14:paraId="06CC3B39" w14:textId="77777777" w:rsidR="00DA7C98" w:rsidRPr="00517961" w:rsidRDefault="00DA7C98" w:rsidP="00DA7C98">
      <w:pPr>
        <w:pStyle w:val="PL"/>
        <w:rPr>
          <w:noProof w:val="0"/>
        </w:rPr>
      </w:pPr>
      <w:r w:rsidRPr="00517961">
        <w:rPr>
          <w:noProof w:val="0"/>
        </w:rPr>
        <w:t xml:space="preserve">        - NUM_OF_PACKET_FILTER: Indicates that the SMF shall report the number of supported packet filter for signalled QoS rules</w:t>
      </w:r>
    </w:p>
    <w:p w14:paraId="6408A52A" w14:textId="77777777" w:rsidR="00DA7C98" w:rsidRPr="00517961" w:rsidRDefault="00DA7C98" w:rsidP="00DA7C98">
      <w:pPr>
        <w:pStyle w:val="PL"/>
        <w:rPr>
          <w:noProof w:val="0"/>
        </w:rPr>
      </w:pPr>
      <w:r w:rsidRPr="00517961">
        <w:rPr>
          <w:noProof w:val="0"/>
        </w:rPr>
        <w:t xml:space="preserve">        - UE_STATUS_RESUME: Indicates that the UE's status is resumed.</w:t>
      </w:r>
    </w:p>
    <w:p w14:paraId="3AB52396" w14:textId="77777777" w:rsidR="00DA7C98" w:rsidRPr="00517961" w:rsidRDefault="00DA7C98" w:rsidP="00DA7C98">
      <w:pPr>
        <w:pStyle w:val="PL"/>
        <w:rPr>
          <w:noProof w:val="0"/>
        </w:rPr>
      </w:pPr>
      <w:r w:rsidRPr="00517961">
        <w:rPr>
          <w:noProof w:val="0"/>
        </w:rPr>
        <w:t xml:space="preserve">        - UE_TZ_CH: UE Time Zone Change</w:t>
      </w:r>
    </w:p>
    <w:p w14:paraId="5222F779" w14:textId="77777777" w:rsidR="00DA7C98" w:rsidRPr="00517961" w:rsidRDefault="00DA7C98" w:rsidP="00DA7C98">
      <w:pPr>
        <w:pStyle w:val="PL"/>
        <w:rPr>
          <w:noProof w:val="0"/>
        </w:rPr>
      </w:pPr>
      <w:r w:rsidRPr="00517961">
        <w:rPr>
          <w:noProof w:val="0"/>
        </w:rPr>
        <w:t xml:space="preserve">        - AUTH_PROF_CH: The DN-AAA authorization profile index has changed</w:t>
      </w:r>
    </w:p>
    <w:p w14:paraId="227CCFD3" w14:textId="77777777" w:rsidR="00DA7C98" w:rsidRPr="00517961" w:rsidRDefault="00DA7C98" w:rsidP="00DA7C98">
      <w:pPr>
        <w:pStyle w:val="PL"/>
        <w:rPr>
          <w:noProof w:val="0"/>
        </w:rPr>
      </w:pPr>
      <w:r w:rsidRPr="00517961">
        <w:rPr>
          <w:noProof w:val="0"/>
        </w:rPr>
        <w:t xml:space="preserve">        - QOS_MONITORING: Indicate that the SMF notifies the PCF of the QoS Monitoring information.</w:t>
      </w:r>
    </w:p>
    <w:p w14:paraId="293D9697" w14:textId="77777777" w:rsidR="00DA7C98" w:rsidRPr="00517961" w:rsidRDefault="00DA7C98" w:rsidP="00DA7C98">
      <w:pPr>
        <w:pStyle w:val="PL"/>
        <w:rPr>
          <w:noProof w:val="0"/>
        </w:rPr>
      </w:pPr>
      <w:r w:rsidRPr="00517961">
        <w:rPr>
          <w:noProof w:val="0"/>
        </w:rPr>
        <w:t xml:space="preserve">        - SCELL_CH: Location Change with respect to the Serving Cell.</w:t>
      </w:r>
    </w:p>
    <w:p w14:paraId="3AC6D687" w14:textId="77777777" w:rsidR="00DA7C98" w:rsidRPr="00517961" w:rsidRDefault="00DA7C98" w:rsidP="00DA7C98">
      <w:pPr>
        <w:pStyle w:val="PL"/>
        <w:rPr>
          <w:noProof w:val="0"/>
        </w:rPr>
      </w:pPr>
      <w:r w:rsidRPr="00517961">
        <w:rPr>
          <w:noProof w:val="0"/>
        </w:rPr>
        <w:t xml:space="preserve">        - USER_LOCATION_CH: Indicate that user location has been changed, applicable to serving area change and serving cell change.</w:t>
      </w:r>
    </w:p>
    <w:p w14:paraId="7920D14E" w14:textId="77777777" w:rsidR="00DA7C98" w:rsidRPr="00517961" w:rsidRDefault="00DA7C98" w:rsidP="00DA7C98">
      <w:pPr>
        <w:pStyle w:val="PL"/>
        <w:rPr>
          <w:noProof w:val="0"/>
        </w:rPr>
      </w:pPr>
      <w:r w:rsidRPr="00517961">
        <w:rPr>
          <w:noProof w:val="0"/>
        </w:rPr>
        <w:t xml:space="preserve">        - EPS_FALLBACK: EPS Fallback report is enabled in the SMF.</w:t>
      </w:r>
    </w:p>
    <w:p w14:paraId="7B0A9C7C" w14:textId="77777777" w:rsidR="00DA7C98" w:rsidRPr="00517961" w:rsidRDefault="00DA7C98" w:rsidP="00DA7C98">
      <w:pPr>
        <w:pStyle w:val="PL"/>
        <w:rPr>
          <w:noProof w:val="0"/>
        </w:rPr>
      </w:pPr>
      <w:r w:rsidRPr="00517961">
        <w:rPr>
          <w:noProof w:val="0"/>
        </w:rPr>
        <w:t xml:space="preserve">        - MA_PDU: UE Indicates that the SMF notifies the PCF of the MA PDU session request</w:t>
      </w:r>
    </w:p>
    <w:p w14:paraId="61224AB0" w14:textId="77777777" w:rsidR="00DA7C98" w:rsidRPr="00517961" w:rsidRDefault="00DA7C98" w:rsidP="00DA7C98">
      <w:pPr>
        <w:pStyle w:val="PL"/>
        <w:rPr>
          <w:noProof w:val="0"/>
        </w:rPr>
      </w:pPr>
      <w:r w:rsidRPr="00517961">
        <w:rPr>
          <w:noProof w:val="0"/>
        </w:rPr>
        <w:t xml:space="preserve">        - TSN_BRIDGE_INFO: TSC user plane node information available</w:t>
      </w:r>
    </w:p>
    <w:p w14:paraId="7B9835B3" w14:textId="77777777" w:rsidR="00DA7C98" w:rsidRPr="00517961" w:rsidRDefault="00DA7C98" w:rsidP="00DA7C98">
      <w:pPr>
        <w:pStyle w:val="PL"/>
        <w:rPr>
          <w:noProof w:val="0"/>
        </w:rPr>
      </w:pPr>
      <w:r w:rsidRPr="00517961">
        <w:rPr>
          <w:noProof w:val="0"/>
        </w:rPr>
        <w:t xml:space="preserve">        - 5G_RG_JOIN: The 5G-RG has joined to an IP Multicast Group.</w:t>
      </w:r>
    </w:p>
    <w:p w14:paraId="19510639" w14:textId="77777777" w:rsidR="00DA7C98" w:rsidRPr="00517961" w:rsidRDefault="00DA7C98" w:rsidP="00DA7C98">
      <w:pPr>
        <w:pStyle w:val="PL"/>
        <w:rPr>
          <w:noProof w:val="0"/>
        </w:rPr>
      </w:pPr>
      <w:r w:rsidRPr="00517961">
        <w:rPr>
          <w:noProof w:val="0"/>
        </w:rPr>
        <w:t xml:space="preserve">        - 5G_RG_LEAVE: The 5G-RG has left an IP Multicast Group.</w:t>
      </w:r>
    </w:p>
    <w:p w14:paraId="5468654A" w14:textId="77777777" w:rsidR="00DA7C98" w:rsidRPr="00517961" w:rsidRDefault="00DA7C98" w:rsidP="00DA7C98">
      <w:pPr>
        <w:pStyle w:val="PL"/>
        <w:rPr>
          <w:noProof w:val="0"/>
        </w:rPr>
      </w:pPr>
      <w:r w:rsidRPr="00517961">
        <w:rPr>
          <w:noProof w:val="0"/>
        </w:rPr>
        <w:t xml:space="preserve">        - DDN_FAILURE: Event subscription for DDN Failure event received.</w:t>
      </w:r>
    </w:p>
    <w:p w14:paraId="4402A4A5" w14:textId="77777777" w:rsidR="00DA7C98" w:rsidRPr="00517961" w:rsidRDefault="00DA7C98" w:rsidP="00DA7C98">
      <w:pPr>
        <w:pStyle w:val="PL"/>
        <w:rPr>
          <w:noProof w:val="0"/>
        </w:rPr>
      </w:pPr>
      <w:r w:rsidRPr="00517961">
        <w:rPr>
          <w:noProof w:val="0"/>
        </w:rPr>
        <w:t xml:space="preserve">        - DDN_DELIVERY_STATUS: Event subscription for DDN Delivery Status received.</w:t>
      </w:r>
    </w:p>
    <w:p w14:paraId="347322D6" w14:textId="77777777" w:rsidR="00DA7C98" w:rsidRPr="00517961" w:rsidRDefault="00DA7C98" w:rsidP="00DA7C98">
      <w:pPr>
        <w:pStyle w:val="PL"/>
        <w:rPr>
          <w:noProof w:val="0"/>
        </w:rPr>
      </w:pPr>
      <w:r w:rsidRPr="00517961">
        <w:rPr>
          <w:noProof w:val="0"/>
        </w:rPr>
        <w:lastRenderedPageBreak/>
        <w:t xml:space="preserve">        - GROUP_ID_LIST_CHG: UE Internal Group Identifier(s) has changed: the SMF reports that UDM provided list of group Ids has changed.</w:t>
      </w:r>
    </w:p>
    <w:p w14:paraId="400C3DDD" w14:textId="77777777" w:rsidR="00DA7C98" w:rsidRPr="00517961" w:rsidRDefault="00DA7C98" w:rsidP="00DA7C98">
      <w:pPr>
        <w:pStyle w:val="PL"/>
        <w:rPr>
          <w:noProof w:val="0"/>
        </w:rPr>
      </w:pPr>
      <w:r w:rsidRPr="00517961">
        <w:rPr>
          <w:noProof w:val="0"/>
        </w:rPr>
        <w:t xml:space="preserve">        - DDN_FAILURE_CANCELLATION: The event subscription for DDN Failure event is cancelled.</w:t>
      </w:r>
    </w:p>
    <w:p w14:paraId="30AE241F" w14:textId="77777777" w:rsidR="00DA7C98" w:rsidRPr="00517961" w:rsidRDefault="00DA7C98" w:rsidP="00DA7C98">
      <w:pPr>
        <w:pStyle w:val="PL"/>
        <w:rPr>
          <w:noProof w:val="0"/>
        </w:rPr>
      </w:pPr>
      <w:r w:rsidRPr="00517961">
        <w:rPr>
          <w:noProof w:val="0"/>
        </w:rPr>
        <w:t xml:space="preserve">        - DDN_DELIVERY_STATUS_CANCELLATION: The event subscription for DDD STATUS is cancelled.</w:t>
      </w:r>
    </w:p>
    <w:p w14:paraId="23AC9520" w14:textId="77777777" w:rsidR="00DA7C98" w:rsidRPr="00517961" w:rsidRDefault="00DA7C98" w:rsidP="00DA7C98">
      <w:pPr>
        <w:pStyle w:val="PL"/>
        <w:rPr>
          <w:noProof w:val="0"/>
        </w:rPr>
      </w:pPr>
      <w:r w:rsidRPr="00517961">
        <w:rPr>
          <w:noProof w:val="0"/>
        </w:rPr>
        <w:t xml:space="preserve">        - VPLMN_QOS_CH: Change of the QoS supported in the VPLMN.</w:t>
      </w:r>
    </w:p>
    <w:p w14:paraId="2EE1BAA0" w14:textId="77777777" w:rsidR="00DA7C98" w:rsidRPr="00517961" w:rsidRDefault="00DA7C98" w:rsidP="00DA7C98">
      <w:pPr>
        <w:pStyle w:val="PL"/>
        <w:rPr>
          <w:noProof w:val="0"/>
        </w:rPr>
      </w:pPr>
      <w:r w:rsidRPr="00517961">
        <w:rPr>
          <w:noProof w:val="0"/>
        </w:rPr>
        <w:t xml:space="preserve">        - SUCC_QOS_UPDATE: Indicates that the requested MPS Action is successful.</w:t>
      </w:r>
    </w:p>
    <w:p w14:paraId="24C16956" w14:textId="77777777" w:rsidR="00DA7C98" w:rsidRPr="00517961" w:rsidRDefault="00DA7C98" w:rsidP="00DA7C98">
      <w:pPr>
        <w:pStyle w:val="PL"/>
        <w:rPr>
          <w:noProof w:val="0"/>
        </w:rPr>
      </w:pPr>
      <w:r w:rsidRPr="00517961">
        <w:rPr>
          <w:noProof w:val="0"/>
        </w:rPr>
        <w:t xml:space="preserve">        - SAT_CATEGORY_CHG: Indicates that the SMF has detected a change between different satellite backhaul categories, or between a satellite backhaul and a non-satellite backhaul.</w:t>
      </w:r>
    </w:p>
    <w:p w14:paraId="2AF2E096" w14:textId="77777777" w:rsidR="00DA7C98" w:rsidRPr="00517961" w:rsidRDefault="00DA7C98" w:rsidP="00DA7C98">
      <w:pPr>
        <w:pStyle w:val="PL"/>
        <w:rPr>
          <w:noProof w:val="0"/>
        </w:rPr>
      </w:pPr>
      <w:r w:rsidRPr="00517961">
        <w:rPr>
          <w:noProof w:val="0"/>
        </w:rPr>
        <w:t xml:space="preserve">        - PCF_UE_NOTIF_IND: Indicates the SMF has detected the AMF forwarded the PCF for the UE indication to receive/stop receiving notifications of SM Policy association established/terminated events.</w:t>
      </w:r>
    </w:p>
    <w:p w14:paraId="429E93E3" w14:textId="77777777" w:rsidR="00DA7C98" w:rsidRPr="00517961" w:rsidRDefault="00DA7C98" w:rsidP="00DA7C98">
      <w:pPr>
        <w:pStyle w:val="PL"/>
        <w:rPr>
          <w:noProof w:val="0"/>
        </w:rPr>
      </w:pPr>
      <w:r w:rsidRPr="00517961">
        <w:rPr>
          <w:noProof w:val="0"/>
        </w:rPr>
        <w:t xml:space="preserve">        - NWDAF_DATA_CHG: Indicates that the NWDAF instance IDs used for the PDU session and/or associated Analytics IDs used for the PDU session and available in the SMF have changed.</w:t>
      </w:r>
    </w:p>
    <w:p w14:paraId="589C4A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RequestedRuleDataType</w:t>
      </w:r>
      <w:proofErr w:type="spellEnd"/>
      <w:r w:rsidRPr="00517961">
        <w:rPr>
          <w:noProof w:val="0"/>
        </w:rPr>
        <w:t>:</w:t>
      </w:r>
    </w:p>
    <w:p w14:paraId="7EE4C9F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A248177" w14:textId="77777777" w:rsidR="00DA7C98" w:rsidRPr="00517961" w:rsidRDefault="00DA7C98" w:rsidP="00DA7C98">
      <w:pPr>
        <w:pStyle w:val="PL"/>
        <w:rPr>
          <w:noProof w:val="0"/>
        </w:rPr>
      </w:pPr>
      <w:r w:rsidRPr="00517961">
        <w:rPr>
          <w:noProof w:val="0"/>
        </w:rPr>
        <w:t xml:space="preserve">      - type: string</w:t>
      </w:r>
    </w:p>
    <w:p w14:paraId="5587746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48890914" w14:textId="77777777" w:rsidR="00DA7C98" w:rsidRPr="00517961" w:rsidRDefault="00DA7C98" w:rsidP="00DA7C98">
      <w:pPr>
        <w:pStyle w:val="PL"/>
        <w:rPr>
          <w:noProof w:val="0"/>
        </w:rPr>
      </w:pPr>
      <w:r w:rsidRPr="00517961">
        <w:rPr>
          <w:noProof w:val="0"/>
        </w:rPr>
        <w:t xml:space="preserve">          - CH_ID</w:t>
      </w:r>
    </w:p>
    <w:p w14:paraId="4C2E1B8F" w14:textId="77777777" w:rsidR="00DA7C98" w:rsidRPr="00517961" w:rsidRDefault="00DA7C98" w:rsidP="00DA7C98">
      <w:pPr>
        <w:pStyle w:val="PL"/>
        <w:rPr>
          <w:noProof w:val="0"/>
        </w:rPr>
      </w:pPr>
      <w:r w:rsidRPr="00517961">
        <w:rPr>
          <w:noProof w:val="0"/>
        </w:rPr>
        <w:t xml:space="preserve">          - MS_TIME_ZONE</w:t>
      </w:r>
    </w:p>
    <w:p w14:paraId="1FE407E1" w14:textId="77777777" w:rsidR="00DA7C98" w:rsidRPr="00517961" w:rsidRDefault="00DA7C98" w:rsidP="00DA7C98">
      <w:pPr>
        <w:pStyle w:val="PL"/>
        <w:rPr>
          <w:noProof w:val="0"/>
        </w:rPr>
      </w:pPr>
      <w:r w:rsidRPr="00517961">
        <w:rPr>
          <w:noProof w:val="0"/>
        </w:rPr>
        <w:t xml:space="preserve">          - USER_LOC_INFO</w:t>
      </w:r>
    </w:p>
    <w:p w14:paraId="0A0F0ECB" w14:textId="77777777" w:rsidR="00DA7C98" w:rsidRPr="00517961" w:rsidRDefault="00DA7C98" w:rsidP="00DA7C98">
      <w:pPr>
        <w:pStyle w:val="PL"/>
        <w:rPr>
          <w:noProof w:val="0"/>
        </w:rPr>
      </w:pPr>
      <w:r w:rsidRPr="00517961">
        <w:rPr>
          <w:noProof w:val="0"/>
        </w:rPr>
        <w:t xml:space="preserve">          - RES_RELEASE</w:t>
      </w:r>
    </w:p>
    <w:p w14:paraId="7EB7433B" w14:textId="77777777" w:rsidR="00DA7C98" w:rsidRPr="00517961" w:rsidRDefault="00DA7C98" w:rsidP="00DA7C98">
      <w:pPr>
        <w:pStyle w:val="PL"/>
        <w:rPr>
          <w:noProof w:val="0"/>
        </w:rPr>
      </w:pPr>
      <w:r w:rsidRPr="00517961">
        <w:rPr>
          <w:noProof w:val="0"/>
        </w:rPr>
        <w:t xml:space="preserve">          - SUCC_RES_ALLO</w:t>
      </w:r>
    </w:p>
    <w:p w14:paraId="579B2532" w14:textId="77777777" w:rsidR="00DA7C98" w:rsidRPr="00517961" w:rsidRDefault="00DA7C98" w:rsidP="00DA7C98">
      <w:pPr>
        <w:pStyle w:val="PL"/>
        <w:rPr>
          <w:noProof w:val="0"/>
        </w:rPr>
      </w:pPr>
      <w:r w:rsidRPr="00517961">
        <w:rPr>
          <w:noProof w:val="0"/>
        </w:rPr>
        <w:t xml:space="preserve">          - EPS_FALLBACK</w:t>
      </w:r>
    </w:p>
    <w:p w14:paraId="75EEC541" w14:textId="77777777" w:rsidR="00DA7C98" w:rsidRPr="00517961" w:rsidRDefault="00DA7C98" w:rsidP="00DA7C98">
      <w:pPr>
        <w:pStyle w:val="PL"/>
        <w:rPr>
          <w:noProof w:val="0"/>
        </w:rPr>
      </w:pPr>
      <w:r w:rsidRPr="00517961">
        <w:rPr>
          <w:noProof w:val="0"/>
        </w:rPr>
        <w:t xml:space="preserve">      - type: string</w:t>
      </w:r>
    </w:p>
    <w:p w14:paraId="64124380" w14:textId="77777777" w:rsidR="00DA7C98" w:rsidRPr="00517961" w:rsidRDefault="00DA7C98" w:rsidP="00DA7C98">
      <w:pPr>
        <w:pStyle w:val="PL"/>
        <w:rPr>
          <w:noProof w:val="0"/>
        </w:rPr>
      </w:pPr>
      <w:r w:rsidRPr="00517961">
        <w:rPr>
          <w:noProof w:val="0"/>
        </w:rPr>
        <w:t xml:space="preserve">        description: &gt;</w:t>
      </w:r>
    </w:p>
    <w:p w14:paraId="2BB46D21" w14:textId="77777777" w:rsidR="00DA7C98" w:rsidRPr="00517961" w:rsidRDefault="00DA7C98" w:rsidP="00DA7C98">
      <w:pPr>
        <w:pStyle w:val="PL"/>
        <w:rPr>
          <w:noProof w:val="0"/>
        </w:rPr>
      </w:pPr>
      <w:r w:rsidRPr="00517961">
        <w:rPr>
          <w:noProof w:val="0"/>
        </w:rPr>
        <w:t xml:space="preserve">          This string provides forward-compatibility with future</w:t>
      </w:r>
    </w:p>
    <w:p w14:paraId="43CB467B" w14:textId="77777777" w:rsidR="00DA7C98" w:rsidRPr="00517961" w:rsidRDefault="00DA7C98" w:rsidP="00DA7C98">
      <w:pPr>
        <w:pStyle w:val="PL"/>
        <w:rPr>
          <w:noProof w:val="0"/>
        </w:rPr>
      </w:pPr>
      <w:r w:rsidRPr="00517961">
        <w:rPr>
          <w:noProof w:val="0"/>
        </w:rPr>
        <w:t xml:space="preserve">          extensions to the enumeration but is not used to encode</w:t>
      </w:r>
    </w:p>
    <w:p w14:paraId="685BBF10" w14:textId="77777777" w:rsidR="00DA7C98" w:rsidRPr="00517961" w:rsidRDefault="00DA7C98" w:rsidP="00DA7C98">
      <w:pPr>
        <w:pStyle w:val="PL"/>
        <w:rPr>
          <w:noProof w:val="0"/>
        </w:rPr>
      </w:pPr>
      <w:r w:rsidRPr="00517961">
        <w:rPr>
          <w:noProof w:val="0"/>
        </w:rPr>
        <w:t xml:space="preserve">          content defined in the present version of this API.</w:t>
      </w:r>
    </w:p>
    <w:p w14:paraId="22BDB59C" w14:textId="77777777" w:rsidR="00DA7C98" w:rsidRPr="00517961" w:rsidRDefault="00DA7C98" w:rsidP="00DA7C98">
      <w:pPr>
        <w:pStyle w:val="PL"/>
        <w:rPr>
          <w:noProof w:val="0"/>
        </w:rPr>
      </w:pPr>
      <w:r w:rsidRPr="00517961">
        <w:rPr>
          <w:noProof w:val="0"/>
        </w:rPr>
        <w:t xml:space="preserve">      description: |</w:t>
      </w:r>
    </w:p>
    <w:p w14:paraId="62ECF19E" w14:textId="77777777" w:rsidR="00DA7C98" w:rsidRPr="00517961" w:rsidRDefault="00DA7C98" w:rsidP="00DA7C98">
      <w:pPr>
        <w:pStyle w:val="PL"/>
        <w:rPr>
          <w:noProof w:val="0"/>
        </w:rPr>
      </w:pPr>
      <w:r w:rsidRPr="00517961">
        <w:rPr>
          <w:noProof w:val="0"/>
        </w:rPr>
        <w:t xml:space="preserve">        Possible values are</w:t>
      </w:r>
    </w:p>
    <w:p w14:paraId="36FE3355" w14:textId="77777777" w:rsidR="00DA7C98" w:rsidRPr="00517961" w:rsidRDefault="00DA7C98" w:rsidP="00DA7C98">
      <w:pPr>
        <w:pStyle w:val="PL"/>
        <w:rPr>
          <w:noProof w:val="0"/>
        </w:rPr>
      </w:pPr>
      <w:r w:rsidRPr="00517961">
        <w:rPr>
          <w:noProof w:val="0"/>
        </w:rPr>
        <w:t xml:space="preserve">        - CH_ID: Indicates that the requested rule data is the charging identifier. </w:t>
      </w:r>
    </w:p>
    <w:p w14:paraId="51042429" w14:textId="77777777" w:rsidR="00DA7C98" w:rsidRPr="00517961" w:rsidRDefault="00DA7C98" w:rsidP="00DA7C98">
      <w:pPr>
        <w:pStyle w:val="PL"/>
        <w:rPr>
          <w:noProof w:val="0"/>
        </w:rPr>
      </w:pPr>
      <w:r w:rsidRPr="00517961">
        <w:rPr>
          <w:noProof w:val="0"/>
        </w:rPr>
        <w:t xml:space="preserve">        - MS_TIME_ZONE: Indicates that the requested access network info type is the UE's </w:t>
      </w:r>
      <w:proofErr w:type="spellStart"/>
      <w:r w:rsidRPr="00517961">
        <w:rPr>
          <w:noProof w:val="0"/>
        </w:rPr>
        <w:t>timezone</w:t>
      </w:r>
      <w:proofErr w:type="spellEnd"/>
      <w:r w:rsidRPr="00517961">
        <w:rPr>
          <w:noProof w:val="0"/>
        </w:rPr>
        <w:t>.</w:t>
      </w:r>
    </w:p>
    <w:p w14:paraId="26EC2265" w14:textId="77777777" w:rsidR="00DA7C98" w:rsidRPr="00517961" w:rsidRDefault="00DA7C98" w:rsidP="00DA7C98">
      <w:pPr>
        <w:pStyle w:val="PL"/>
        <w:rPr>
          <w:noProof w:val="0"/>
        </w:rPr>
      </w:pPr>
      <w:r w:rsidRPr="00517961">
        <w:rPr>
          <w:noProof w:val="0"/>
        </w:rPr>
        <w:t xml:space="preserve">        - USER_LOC_INFO: Indicates that the requested access network info type is the UE's location.</w:t>
      </w:r>
    </w:p>
    <w:p w14:paraId="4BF04CF0" w14:textId="77777777" w:rsidR="00DA7C98" w:rsidRPr="00517961" w:rsidRDefault="00DA7C98" w:rsidP="00DA7C98">
      <w:pPr>
        <w:pStyle w:val="PL"/>
        <w:rPr>
          <w:noProof w:val="0"/>
        </w:rPr>
      </w:pPr>
      <w:r w:rsidRPr="00517961">
        <w:rPr>
          <w:noProof w:val="0"/>
        </w:rPr>
        <w:t xml:space="preserve">        - RES_RELEASE: Indicates that the requested rule data is the result of the release of resource.</w:t>
      </w:r>
    </w:p>
    <w:p w14:paraId="5CC481A1" w14:textId="77777777" w:rsidR="00DA7C98" w:rsidRPr="00517961" w:rsidRDefault="00DA7C98" w:rsidP="00DA7C98">
      <w:pPr>
        <w:pStyle w:val="PL"/>
        <w:rPr>
          <w:noProof w:val="0"/>
        </w:rPr>
      </w:pPr>
      <w:r w:rsidRPr="00517961">
        <w:rPr>
          <w:noProof w:val="0"/>
        </w:rPr>
        <w:t xml:space="preserve">        - SUCC_RES_ALLO: Indicates that the requested rule data is the successful resource allocation.</w:t>
      </w:r>
    </w:p>
    <w:p w14:paraId="79ADF3A6" w14:textId="77777777" w:rsidR="00DA7C98" w:rsidRPr="00517961" w:rsidRDefault="00DA7C98" w:rsidP="00DA7C98">
      <w:pPr>
        <w:pStyle w:val="PL"/>
        <w:rPr>
          <w:noProof w:val="0"/>
        </w:rPr>
      </w:pPr>
      <w:r w:rsidRPr="00517961">
        <w:rPr>
          <w:noProof w:val="0"/>
        </w:rPr>
        <w:t xml:space="preserve">        - EPS_FALLBACK: Indicates that the requested rule data is the report of QoS flow rejection due to EPS fallback.</w:t>
      </w:r>
    </w:p>
    <w:p w14:paraId="2169124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RuleStatus</w:t>
      </w:r>
      <w:proofErr w:type="spellEnd"/>
      <w:r w:rsidRPr="00517961">
        <w:rPr>
          <w:noProof w:val="0"/>
        </w:rPr>
        <w:t>:</w:t>
      </w:r>
    </w:p>
    <w:p w14:paraId="56EFFC7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4FB67CE3" w14:textId="77777777" w:rsidR="00DA7C98" w:rsidRPr="00517961" w:rsidRDefault="00DA7C98" w:rsidP="00DA7C98">
      <w:pPr>
        <w:pStyle w:val="PL"/>
        <w:rPr>
          <w:noProof w:val="0"/>
        </w:rPr>
      </w:pPr>
      <w:r w:rsidRPr="00517961">
        <w:rPr>
          <w:noProof w:val="0"/>
        </w:rPr>
        <w:t xml:space="preserve">      - type: string</w:t>
      </w:r>
    </w:p>
    <w:p w14:paraId="26E1E7C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4384C868" w14:textId="77777777" w:rsidR="00DA7C98" w:rsidRPr="00517961" w:rsidRDefault="00DA7C98" w:rsidP="00DA7C98">
      <w:pPr>
        <w:pStyle w:val="PL"/>
        <w:rPr>
          <w:noProof w:val="0"/>
        </w:rPr>
      </w:pPr>
      <w:r w:rsidRPr="00517961">
        <w:rPr>
          <w:noProof w:val="0"/>
        </w:rPr>
        <w:t xml:space="preserve">          - ACTIVE</w:t>
      </w:r>
    </w:p>
    <w:p w14:paraId="580909D5" w14:textId="77777777" w:rsidR="00DA7C98" w:rsidRPr="00517961" w:rsidRDefault="00DA7C98" w:rsidP="00DA7C98">
      <w:pPr>
        <w:pStyle w:val="PL"/>
        <w:rPr>
          <w:noProof w:val="0"/>
        </w:rPr>
      </w:pPr>
      <w:r w:rsidRPr="00517961">
        <w:rPr>
          <w:noProof w:val="0"/>
        </w:rPr>
        <w:t xml:space="preserve">          - INACTIVE</w:t>
      </w:r>
    </w:p>
    <w:p w14:paraId="6DCB183A" w14:textId="77777777" w:rsidR="00DA7C98" w:rsidRPr="00517961" w:rsidRDefault="00DA7C98" w:rsidP="00DA7C98">
      <w:pPr>
        <w:pStyle w:val="PL"/>
        <w:rPr>
          <w:noProof w:val="0"/>
        </w:rPr>
      </w:pPr>
      <w:r w:rsidRPr="00517961">
        <w:rPr>
          <w:noProof w:val="0"/>
        </w:rPr>
        <w:t xml:space="preserve">      - type: string</w:t>
      </w:r>
    </w:p>
    <w:p w14:paraId="236D5FD5" w14:textId="77777777" w:rsidR="00DA7C98" w:rsidRPr="00517961" w:rsidRDefault="00DA7C98" w:rsidP="00DA7C98">
      <w:pPr>
        <w:pStyle w:val="PL"/>
        <w:rPr>
          <w:noProof w:val="0"/>
        </w:rPr>
      </w:pPr>
      <w:r w:rsidRPr="00517961">
        <w:rPr>
          <w:noProof w:val="0"/>
        </w:rPr>
        <w:t xml:space="preserve">        description: &gt;</w:t>
      </w:r>
    </w:p>
    <w:p w14:paraId="36024479" w14:textId="77777777" w:rsidR="00DA7C98" w:rsidRPr="00517961" w:rsidRDefault="00DA7C98" w:rsidP="00DA7C98">
      <w:pPr>
        <w:pStyle w:val="PL"/>
        <w:rPr>
          <w:noProof w:val="0"/>
        </w:rPr>
      </w:pPr>
      <w:r w:rsidRPr="00517961">
        <w:rPr>
          <w:noProof w:val="0"/>
        </w:rPr>
        <w:t xml:space="preserve">          This string provides forward-compatibility with future</w:t>
      </w:r>
    </w:p>
    <w:p w14:paraId="1009A47C" w14:textId="77777777" w:rsidR="00DA7C98" w:rsidRPr="00517961" w:rsidRDefault="00DA7C98" w:rsidP="00DA7C98">
      <w:pPr>
        <w:pStyle w:val="PL"/>
        <w:rPr>
          <w:noProof w:val="0"/>
        </w:rPr>
      </w:pPr>
      <w:r w:rsidRPr="00517961">
        <w:rPr>
          <w:noProof w:val="0"/>
        </w:rPr>
        <w:t xml:space="preserve">          extensions to the enumeration but is not used to encode</w:t>
      </w:r>
    </w:p>
    <w:p w14:paraId="5CF7EA4F" w14:textId="77777777" w:rsidR="00DA7C98" w:rsidRPr="00517961" w:rsidRDefault="00DA7C98" w:rsidP="00DA7C98">
      <w:pPr>
        <w:pStyle w:val="PL"/>
        <w:rPr>
          <w:noProof w:val="0"/>
        </w:rPr>
      </w:pPr>
      <w:r w:rsidRPr="00517961">
        <w:rPr>
          <w:noProof w:val="0"/>
        </w:rPr>
        <w:t xml:space="preserve">          content defined in the present version of this API.</w:t>
      </w:r>
    </w:p>
    <w:p w14:paraId="2DE4BA8F" w14:textId="77777777" w:rsidR="00DA7C98" w:rsidRPr="00517961" w:rsidRDefault="00DA7C98" w:rsidP="00DA7C98">
      <w:pPr>
        <w:pStyle w:val="PL"/>
        <w:rPr>
          <w:noProof w:val="0"/>
        </w:rPr>
      </w:pPr>
      <w:r w:rsidRPr="00517961">
        <w:rPr>
          <w:noProof w:val="0"/>
        </w:rPr>
        <w:t xml:space="preserve">      description: |</w:t>
      </w:r>
    </w:p>
    <w:p w14:paraId="3AD5BBF8" w14:textId="77777777" w:rsidR="00DA7C98" w:rsidRPr="00517961" w:rsidRDefault="00DA7C98" w:rsidP="00DA7C98">
      <w:pPr>
        <w:pStyle w:val="PL"/>
        <w:rPr>
          <w:noProof w:val="0"/>
        </w:rPr>
      </w:pPr>
      <w:r w:rsidRPr="00517961">
        <w:rPr>
          <w:noProof w:val="0"/>
        </w:rPr>
        <w:t xml:space="preserve">        Possible values are</w:t>
      </w:r>
    </w:p>
    <w:p w14:paraId="3498DF87" w14:textId="77777777" w:rsidR="00DA7C98" w:rsidRPr="00517961" w:rsidRDefault="00DA7C98" w:rsidP="00DA7C98">
      <w:pPr>
        <w:pStyle w:val="PL"/>
        <w:rPr>
          <w:noProof w:val="0"/>
        </w:rPr>
      </w:pPr>
      <w:r w:rsidRPr="00517961">
        <w:rPr>
          <w:noProof w:val="0"/>
        </w:rPr>
        <w:t xml:space="preserve">        - ACTIVE: Indicates that the PCC rule(s) are successfully installed (for those provisioned from PCF) or activated (for those pre-defined in SMF), or the session rule(s) are successfully installed </w:t>
      </w:r>
    </w:p>
    <w:p w14:paraId="67C40DFD" w14:textId="77777777" w:rsidR="00DA7C98" w:rsidRPr="00517961" w:rsidRDefault="00DA7C98" w:rsidP="00DA7C98">
      <w:pPr>
        <w:pStyle w:val="PL"/>
        <w:rPr>
          <w:noProof w:val="0"/>
        </w:rPr>
      </w:pPr>
      <w:r w:rsidRPr="00517961">
        <w:rPr>
          <w:noProof w:val="0"/>
        </w:rPr>
        <w:t xml:space="preserve">        - INACTIVE: Indicates that the PCC rule(s) are removed (for those provisioned from PCF) or inactive (for those pre-defined in SMF) or the session rule(s) are removed.</w:t>
      </w:r>
    </w:p>
    <w:p w14:paraId="67599BD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FailureCode</w:t>
      </w:r>
      <w:proofErr w:type="spellEnd"/>
      <w:r w:rsidRPr="00517961">
        <w:rPr>
          <w:noProof w:val="0"/>
        </w:rPr>
        <w:t>:</w:t>
      </w:r>
    </w:p>
    <w:p w14:paraId="73BC8DC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396E840" w14:textId="77777777" w:rsidR="00DA7C98" w:rsidRPr="00517961" w:rsidRDefault="00DA7C98" w:rsidP="00DA7C98">
      <w:pPr>
        <w:pStyle w:val="PL"/>
        <w:rPr>
          <w:noProof w:val="0"/>
        </w:rPr>
      </w:pPr>
      <w:r w:rsidRPr="00517961">
        <w:rPr>
          <w:noProof w:val="0"/>
        </w:rPr>
        <w:t xml:space="preserve">      - type: string</w:t>
      </w:r>
    </w:p>
    <w:p w14:paraId="6F58AF7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38518995" w14:textId="77777777" w:rsidR="00DA7C98" w:rsidRPr="00517961" w:rsidRDefault="00DA7C98" w:rsidP="00DA7C98">
      <w:pPr>
        <w:pStyle w:val="PL"/>
        <w:rPr>
          <w:noProof w:val="0"/>
        </w:rPr>
      </w:pPr>
      <w:r w:rsidRPr="00517961">
        <w:rPr>
          <w:noProof w:val="0"/>
        </w:rPr>
        <w:t xml:space="preserve">          - UNK_RULE_ID</w:t>
      </w:r>
    </w:p>
    <w:p w14:paraId="2B17E914" w14:textId="77777777" w:rsidR="00DA7C98" w:rsidRPr="00517961" w:rsidRDefault="00DA7C98" w:rsidP="00DA7C98">
      <w:pPr>
        <w:pStyle w:val="PL"/>
        <w:rPr>
          <w:noProof w:val="0"/>
        </w:rPr>
      </w:pPr>
      <w:r w:rsidRPr="00517961">
        <w:rPr>
          <w:noProof w:val="0"/>
        </w:rPr>
        <w:t xml:space="preserve">          - RA_GR_ERR</w:t>
      </w:r>
    </w:p>
    <w:p w14:paraId="4F5576D6" w14:textId="77777777" w:rsidR="00DA7C98" w:rsidRPr="002735CD" w:rsidRDefault="00DA7C98" w:rsidP="00DA7C98">
      <w:pPr>
        <w:pStyle w:val="PL"/>
        <w:rPr>
          <w:noProof w:val="0"/>
          <w:lang w:val="es-ES"/>
        </w:rPr>
      </w:pPr>
      <w:r w:rsidRPr="00517961">
        <w:rPr>
          <w:noProof w:val="0"/>
        </w:rPr>
        <w:t xml:space="preserve">          </w:t>
      </w:r>
      <w:r w:rsidRPr="002735CD">
        <w:rPr>
          <w:noProof w:val="0"/>
          <w:lang w:val="es-ES"/>
        </w:rPr>
        <w:t>- SER_ID_ERR</w:t>
      </w:r>
    </w:p>
    <w:p w14:paraId="1CBCD007" w14:textId="77777777" w:rsidR="00DA7C98" w:rsidRPr="002735CD" w:rsidRDefault="00DA7C98" w:rsidP="00DA7C98">
      <w:pPr>
        <w:pStyle w:val="PL"/>
        <w:rPr>
          <w:noProof w:val="0"/>
          <w:lang w:val="es-ES"/>
        </w:rPr>
      </w:pPr>
      <w:r w:rsidRPr="002735CD">
        <w:rPr>
          <w:noProof w:val="0"/>
          <w:lang w:val="es-ES"/>
        </w:rPr>
        <w:t xml:space="preserve">          - NF_MAL</w:t>
      </w:r>
    </w:p>
    <w:p w14:paraId="12855FAF" w14:textId="77777777" w:rsidR="00DA7C98" w:rsidRPr="002735CD" w:rsidRDefault="00DA7C98" w:rsidP="00DA7C98">
      <w:pPr>
        <w:pStyle w:val="PL"/>
        <w:rPr>
          <w:noProof w:val="0"/>
          <w:lang w:val="es-ES"/>
        </w:rPr>
      </w:pPr>
      <w:r w:rsidRPr="002735CD">
        <w:rPr>
          <w:noProof w:val="0"/>
          <w:lang w:val="es-ES"/>
        </w:rPr>
        <w:t xml:space="preserve">          - RES_LIM</w:t>
      </w:r>
    </w:p>
    <w:p w14:paraId="21B46676" w14:textId="77777777" w:rsidR="00DA7C98" w:rsidRPr="00517961" w:rsidRDefault="00DA7C98" w:rsidP="00DA7C98">
      <w:pPr>
        <w:pStyle w:val="PL"/>
        <w:rPr>
          <w:noProof w:val="0"/>
        </w:rPr>
      </w:pPr>
      <w:r w:rsidRPr="002735CD">
        <w:rPr>
          <w:noProof w:val="0"/>
          <w:lang w:val="es-ES"/>
        </w:rPr>
        <w:t xml:space="preserve">          </w:t>
      </w:r>
      <w:r w:rsidRPr="00517961">
        <w:rPr>
          <w:noProof w:val="0"/>
        </w:rPr>
        <w:t xml:space="preserve">- </w:t>
      </w:r>
      <w:proofErr w:type="spellStart"/>
      <w:r w:rsidRPr="00517961">
        <w:rPr>
          <w:noProof w:val="0"/>
        </w:rPr>
        <w:t>MAX_NR_QoS_FLOW</w:t>
      </w:r>
      <w:proofErr w:type="spellEnd"/>
    </w:p>
    <w:p w14:paraId="20CB84F3" w14:textId="77777777" w:rsidR="00DA7C98" w:rsidRPr="00517961" w:rsidRDefault="00DA7C98" w:rsidP="00DA7C98">
      <w:pPr>
        <w:pStyle w:val="PL"/>
        <w:rPr>
          <w:noProof w:val="0"/>
        </w:rPr>
      </w:pPr>
      <w:r w:rsidRPr="00517961">
        <w:rPr>
          <w:noProof w:val="0"/>
        </w:rPr>
        <w:t xml:space="preserve">          - MISS_FLOW_INFO</w:t>
      </w:r>
    </w:p>
    <w:p w14:paraId="3AB82E14" w14:textId="77777777" w:rsidR="00DA7C98" w:rsidRPr="00517961" w:rsidRDefault="00DA7C98" w:rsidP="00DA7C98">
      <w:pPr>
        <w:pStyle w:val="PL"/>
        <w:rPr>
          <w:noProof w:val="0"/>
        </w:rPr>
      </w:pPr>
      <w:r w:rsidRPr="00517961">
        <w:rPr>
          <w:noProof w:val="0"/>
        </w:rPr>
        <w:t xml:space="preserve">          - RES_ALLO_FAIL</w:t>
      </w:r>
    </w:p>
    <w:p w14:paraId="46CC79E6" w14:textId="77777777" w:rsidR="00DA7C98" w:rsidRPr="00517961" w:rsidRDefault="00DA7C98" w:rsidP="00DA7C98">
      <w:pPr>
        <w:pStyle w:val="PL"/>
        <w:rPr>
          <w:noProof w:val="0"/>
        </w:rPr>
      </w:pPr>
      <w:r w:rsidRPr="00517961">
        <w:rPr>
          <w:noProof w:val="0"/>
        </w:rPr>
        <w:t xml:space="preserve">          - UNSUCC_QOS_VAL</w:t>
      </w:r>
    </w:p>
    <w:p w14:paraId="2D6D5515" w14:textId="77777777" w:rsidR="00DA7C98" w:rsidRPr="00517961" w:rsidRDefault="00DA7C98" w:rsidP="00DA7C98">
      <w:pPr>
        <w:pStyle w:val="PL"/>
        <w:rPr>
          <w:noProof w:val="0"/>
        </w:rPr>
      </w:pPr>
      <w:r w:rsidRPr="00517961">
        <w:rPr>
          <w:noProof w:val="0"/>
        </w:rPr>
        <w:t xml:space="preserve">          - INCOR_FLOW_INFO</w:t>
      </w:r>
    </w:p>
    <w:p w14:paraId="5665C904" w14:textId="77777777" w:rsidR="00DA7C98" w:rsidRPr="00517961" w:rsidRDefault="00DA7C98" w:rsidP="00DA7C98">
      <w:pPr>
        <w:pStyle w:val="PL"/>
        <w:rPr>
          <w:noProof w:val="0"/>
        </w:rPr>
      </w:pPr>
      <w:r w:rsidRPr="00517961">
        <w:rPr>
          <w:noProof w:val="0"/>
        </w:rPr>
        <w:t xml:space="preserve">          - PS_TO_CS_HAN</w:t>
      </w:r>
    </w:p>
    <w:p w14:paraId="19DD75BF" w14:textId="77777777" w:rsidR="00DA7C98" w:rsidRPr="00517961" w:rsidRDefault="00DA7C98" w:rsidP="00DA7C98">
      <w:pPr>
        <w:pStyle w:val="PL"/>
        <w:rPr>
          <w:noProof w:val="0"/>
        </w:rPr>
      </w:pPr>
      <w:r w:rsidRPr="00517961">
        <w:rPr>
          <w:noProof w:val="0"/>
        </w:rPr>
        <w:t xml:space="preserve">          - APP_ID_ERR</w:t>
      </w:r>
    </w:p>
    <w:p w14:paraId="5FFAEB50" w14:textId="77777777" w:rsidR="00DA7C98" w:rsidRPr="00517961" w:rsidRDefault="00DA7C98" w:rsidP="00DA7C98">
      <w:pPr>
        <w:pStyle w:val="PL"/>
        <w:rPr>
          <w:noProof w:val="0"/>
        </w:rPr>
      </w:pPr>
      <w:r w:rsidRPr="00517961">
        <w:rPr>
          <w:noProof w:val="0"/>
        </w:rPr>
        <w:t xml:space="preserve">          - NO_QOS_FLOW_BOUND</w:t>
      </w:r>
    </w:p>
    <w:p w14:paraId="38224E7B" w14:textId="77777777" w:rsidR="00DA7C98" w:rsidRPr="00517961" w:rsidRDefault="00DA7C98" w:rsidP="00DA7C98">
      <w:pPr>
        <w:pStyle w:val="PL"/>
        <w:rPr>
          <w:noProof w:val="0"/>
        </w:rPr>
      </w:pPr>
      <w:r w:rsidRPr="00517961">
        <w:rPr>
          <w:noProof w:val="0"/>
        </w:rPr>
        <w:t xml:space="preserve">          - FILTER_RES</w:t>
      </w:r>
    </w:p>
    <w:p w14:paraId="1729862C" w14:textId="77777777" w:rsidR="00DA7C98" w:rsidRPr="00517961" w:rsidRDefault="00DA7C98" w:rsidP="00DA7C98">
      <w:pPr>
        <w:pStyle w:val="PL"/>
        <w:rPr>
          <w:noProof w:val="0"/>
        </w:rPr>
      </w:pPr>
      <w:r w:rsidRPr="00517961">
        <w:rPr>
          <w:noProof w:val="0"/>
        </w:rPr>
        <w:t xml:space="preserve">          - MISS_REDI_SER_ADDR</w:t>
      </w:r>
    </w:p>
    <w:p w14:paraId="2F0D1662" w14:textId="77777777" w:rsidR="00DA7C98" w:rsidRPr="00517961" w:rsidRDefault="00DA7C98" w:rsidP="00DA7C98">
      <w:pPr>
        <w:pStyle w:val="PL"/>
        <w:rPr>
          <w:noProof w:val="0"/>
        </w:rPr>
      </w:pPr>
      <w:r w:rsidRPr="00517961">
        <w:rPr>
          <w:noProof w:val="0"/>
        </w:rPr>
        <w:t xml:space="preserve">          - CM_END_USER_SER_DENIED</w:t>
      </w:r>
    </w:p>
    <w:p w14:paraId="2420839F" w14:textId="77777777" w:rsidR="00DA7C98" w:rsidRPr="00517961" w:rsidRDefault="00DA7C98" w:rsidP="00DA7C98">
      <w:pPr>
        <w:pStyle w:val="PL"/>
        <w:rPr>
          <w:noProof w:val="0"/>
        </w:rPr>
      </w:pPr>
      <w:r w:rsidRPr="00517961">
        <w:rPr>
          <w:noProof w:val="0"/>
        </w:rPr>
        <w:t xml:space="preserve">          - CM_CREDIT_CON_NOT_APP</w:t>
      </w:r>
    </w:p>
    <w:p w14:paraId="0E663252" w14:textId="77777777" w:rsidR="00DA7C98" w:rsidRPr="00517961" w:rsidRDefault="00DA7C98" w:rsidP="00DA7C98">
      <w:pPr>
        <w:pStyle w:val="PL"/>
        <w:rPr>
          <w:noProof w:val="0"/>
        </w:rPr>
      </w:pPr>
      <w:r w:rsidRPr="00517961">
        <w:rPr>
          <w:noProof w:val="0"/>
        </w:rPr>
        <w:lastRenderedPageBreak/>
        <w:t xml:space="preserve">          - CM_AUTH_REJ</w:t>
      </w:r>
    </w:p>
    <w:p w14:paraId="01A5392D" w14:textId="77777777" w:rsidR="00DA7C98" w:rsidRPr="00517961" w:rsidRDefault="00DA7C98" w:rsidP="00DA7C98">
      <w:pPr>
        <w:pStyle w:val="PL"/>
        <w:rPr>
          <w:noProof w:val="0"/>
        </w:rPr>
      </w:pPr>
      <w:r w:rsidRPr="00517961">
        <w:rPr>
          <w:noProof w:val="0"/>
        </w:rPr>
        <w:t xml:space="preserve">          - CM_USER_UNK</w:t>
      </w:r>
    </w:p>
    <w:p w14:paraId="3A8F2E77" w14:textId="77777777" w:rsidR="00DA7C98" w:rsidRPr="00517961" w:rsidRDefault="00DA7C98" w:rsidP="00DA7C98">
      <w:pPr>
        <w:pStyle w:val="PL"/>
        <w:rPr>
          <w:noProof w:val="0"/>
        </w:rPr>
      </w:pPr>
      <w:r w:rsidRPr="00517961">
        <w:rPr>
          <w:noProof w:val="0"/>
        </w:rPr>
        <w:t xml:space="preserve">          - CM_RAT_FAILED</w:t>
      </w:r>
    </w:p>
    <w:p w14:paraId="21F67123" w14:textId="77777777" w:rsidR="00DA7C98" w:rsidRPr="00517961" w:rsidRDefault="00DA7C98" w:rsidP="00DA7C98">
      <w:pPr>
        <w:pStyle w:val="PL"/>
        <w:rPr>
          <w:noProof w:val="0"/>
        </w:rPr>
      </w:pPr>
      <w:r w:rsidRPr="00517961">
        <w:rPr>
          <w:noProof w:val="0"/>
        </w:rPr>
        <w:t xml:space="preserve">          - UE_STA_SUSP</w:t>
      </w:r>
    </w:p>
    <w:p w14:paraId="065F0BDB" w14:textId="77777777" w:rsidR="00DA7C98" w:rsidRPr="00517961" w:rsidRDefault="00DA7C98" w:rsidP="00DA7C98">
      <w:pPr>
        <w:pStyle w:val="PL"/>
        <w:rPr>
          <w:noProof w:val="0"/>
        </w:rPr>
      </w:pPr>
      <w:r w:rsidRPr="00517961">
        <w:rPr>
          <w:noProof w:val="0"/>
        </w:rPr>
        <w:t xml:space="preserve">          - UNKNOWN_REF_ID</w:t>
      </w:r>
    </w:p>
    <w:p w14:paraId="0756969F" w14:textId="77777777" w:rsidR="00DA7C98" w:rsidRPr="00517961" w:rsidRDefault="00DA7C98" w:rsidP="00DA7C98">
      <w:pPr>
        <w:pStyle w:val="PL"/>
        <w:rPr>
          <w:noProof w:val="0"/>
        </w:rPr>
      </w:pPr>
      <w:r w:rsidRPr="00517961">
        <w:rPr>
          <w:noProof w:val="0"/>
        </w:rPr>
        <w:t xml:space="preserve">          - INCORRECT_COND_DATA</w:t>
      </w:r>
    </w:p>
    <w:p w14:paraId="1FDCFEDF" w14:textId="77777777" w:rsidR="00DA7C98" w:rsidRPr="00517961" w:rsidRDefault="00DA7C98" w:rsidP="00DA7C98">
      <w:pPr>
        <w:pStyle w:val="PL"/>
        <w:rPr>
          <w:noProof w:val="0"/>
        </w:rPr>
      </w:pPr>
      <w:r w:rsidRPr="00517961">
        <w:rPr>
          <w:noProof w:val="0"/>
        </w:rPr>
        <w:t xml:space="preserve">          - REF_ID_COLLISION</w:t>
      </w:r>
    </w:p>
    <w:p w14:paraId="7C2A71D2" w14:textId="77777777" w:rsidR="00DA7C98" w:rsidRPr="00517961" w:rsidRDefault="00DA7C98" w:rsidP="00DA7C98">
      <w:pPr>
        <w:pStyle w:val="PL"/>
        <w:rPr>
          <w:noProof w:val="0"/>
        </w:rPr>
      </w:pPr>
      <w:r w:rsidRPr="00517961">
        <w:rPr>
          <w:noProof w:val="0"/>
        </w:rPr>
        <w:t xml:space="preserve">          - TRAFFIC_STEERING_ERROR</w:t>
      </w:r>
    </w:p>
    <w:p w14:paraId="035D8A11" w14:textId="77777777" w:rsidR="00DA7C98" w:rsidRPr="00517961" w:rsidRDefault="00DA7C98" w:rsidP="00DA7C98">
      <w:pPr>
        <w:pStyle w:val="PL"/>
        <w:rPr>
          <w:noProof w:val="0"/>
        </w:rPr>
      </w:pPr>
      <w:r w:rsidRPr="00517961">
        <w:rPr>
          <w:noProof w:val="0"/>
        </w:rPr>
        <w:t xml:space="preserve">          - DNAI_STEERING_ERROR</w:t>
      </w:r>
    </w:p>
    <w:p w14:paraId="36865C8F"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AN_GW_FAILE</w:t>
      </w:r>
    </w:p>
    <w:p w14:paraId="116BBEC5" w14:textId="77777777" w:rsidR="00E350AB" w:rsidRPr="00517961" w:rsidRDefault="00DA7C98" w:rsidP="00E350AB">
      <w:pPr>
        <w:pStyle w:val="PL"/>
        <w:rPr>
          <w:ins w:id="187" w:author="Ericsson User" w:date="2022-06-13T17:39:00Z"/>
          <w:noProof w:val="0"/>
          <w:lang w:eastAsia="ko-KR"/>
        </w:rPr>
      </w:pPr>
      <w:r w:rsidRPr="00517961">
        <w:rPr>
          <w:noProof w:val="0"/>
          <w:lang w:eastAsia="ko-KR"/>
        </w:rPr>
        <w:t xml:space="preserve">          - MAX_NR_PACKET_FILTERS_EXCEEDED</w:t>
      </w:r>
    </w:p>
    <w:p w14:paraId="5B999E22" w14:textId="4261FE01" w:rsidR="00DA7C98" w:rsidRPr="00517961" w:rsidRDefault="00E350AB" w:rsidP="00E350AB">
      <w:pPr>
        <w:pStyle w:val="PL"/>
        <w:rPr>
          <w:noProof w:val="0"/>
        </w:rPr>
      </w:pPr>
      <w:ins w:id="188" w:author="Ericsson User" w:date="2022-06-13T17:39:00Z">
        <w:r w:rsidRPr="00517961">
          <w:rPr>
            <w:noProof w:val="0"/>
            <w:lang w:eastAsia="ko-KR"/>
          </w:rPr>
          <w:t xml:space="preserve">          - </w:t>
        </w:r>
        <w:r w:rsidRPr="00517961">
          <w:rPr>
            <w:noProof w:val="0"/>
            <w:lang w:eastAsia="zh-CN"/>
          </w:rPr>
          <w:t>PACKET_FILTER_TFT_ALLOCATION</w:t>
        </w:r>
      </w:ins>
      <w:ins w:id="189" w:author="Ericsson n bAugust-meet" w:date="2022-08-04T12:26:00Z">
        <w:r w:rsidR="00FD782A">
          <w:rPr>
            <w:noProof w:val="0"/>
            <w:lang w:eastAsia="zh-CN"/>
          </w:rPr>
          <w:t>_</w:t>
        </w:r>
      </w:ins>
      <w:ins w:id="190" w:author="Ericsson User" w:date="2022-06-13T17:39:00Z">
        <w:r w:rsidRPr="00517961">
          <w:rPr>
            <w:noProof w:val="0"/>
            <w:lang w:eastAsia="zh-CN"/>
          </w:rPr>
          <w:t>EXCEEDED</w:t>
        </w:r>
      </w:ins>
    </w:p>
    <w:p w14:paraId="2F54636E" w14:textId="77777777" w:rsidR="00DA7C98" w:rsidRPr="00517961" w:rsidRDefault="00DA7C98" w:rsidP="00DA7C98">
      <w:pPr>
        <w:pStyle w:val="PL"/>
        <w:rPr>
          <w:noProof w:val="0"/>
        </w:rPr>
      </w:pPr>
      <w:r w:rsidRPr="00517961">
        <w:rPr>
          <w:noProof w:val="0"/>
        </w:rPr>
        <w:t xml:space="preserve">      - type: string</w:t>
      </w:r>
    </w:p>
    <w:p w14:paraId="53774E13" w14:textId="77777777" w:rsidR="00DA7C98" w:rsidRPr="00517961" w:rsidRDefault="00DA7C98" w:rsidP="00DA7C98">
      <w:pPr>
        <w:pStyle w:val="PL"/>
        <w:rPr>
          <w:noProof w:val="0"/>
        </w:rPr>
      </w:pPr>
      <w:r w:rsidRPr="00517961">
        <w:rPr>
          <w:noProof w:val="0"/>
        </w:rPr>
        <w:t xml:space="preserve">        description: &gt;</w:t>
      </w:r>
    </w:p>
    <w:p w14:paraId="22FB03F3" w14:textId="77777777" w:rsidR="00DA7C98" w:rsidRPr="00517961" w:rsidRDefault="00DA7C98" w:rsidP="00DA7C98">
      <w:pPr>
        <w:pStyle w:val="PL"/>
        <w:rPr>
          <w:noProof w:val="0"/>
        </w:rPr>
      </w:pPr>
      <w:r w:rsidRPr="00517961">
        <w:rPr>
          <w:noProof w:val="0"/>
        </w:rPr>
        <w:t xml:space="preserve">          This string provides forward-compatibility with future</w:t>
      </w:r>
    </w:p>
    <w:p w14:paraId="12D33AFA" w14:textId="77777777" w:rsidR="00DA7C98" w:rsidRPr="00517961" w:rsidRDefault="00DA7C98" w:rsidP="00DA7C98">
      <w:pPr>
        <w:pStyle w:val="PL"/>
        <w:rPr>
          <w:noProof w:val="0"/>
        </w:rPr>
      </w:pPr>
      <w:r w:rsidRPr="00517961">
        <w:rPr>
          <w:noProof w:val="0"/>
        </w:rPr>
        <w:t xml:space="preserve">          extensions to the enumeration but is not used to encode</w:t>
      </w:r>
    </w:p>
    <w:p w14:paraId="4C8A370D" w14:textId="77777777" w:rsidR="00DA7C98" w:rsidRPr="00517961" w:rsidRDefault="00DA7C98" w:rsidP="00DA7C98">
      <w:pPr>
        <w:pStyle w:val="PL"/>
        <w:rPr>
          <w:noProof w:val="0"/>
        </w:rPr>
      </w:pPr>
      <w:r w:rsidRPr="00517961">
        <w:rPr>
          <w:noProof w:val="0"/>
        </w:rPr>
        <w:t xml:space="preserve">          content defined in the present version of this API.</w:t>
      </w:r>
    </w:p>
    <w:p w14:paraId="6D6ECA55" w14:textId="77777777" w:rsidR="00DA7C98" w:rsidRPr="00517961" w:rsidRDefault="00DA7C98" w:rsidP="00DA7C98">
      <w:pPr>
        <w:pStyle w:val="PL"/>
        <w:rPr>
          <w:noProof w:val="0"/>
        </w:rPr>
      </w:pPr>
      <w:r w:rsidRPr="00517961">
        <w:rPr>
          <w:noProof w:val="0"/>
        </w:rPr>
        <w:t xml:space="preserve">      description: |</w:t>
      </w:r>
    </w:p>
    <w:p w14:paraId="4E550C33" w14:textId="77777777" w:rsidR="00DA7C98" w:rsidRPr="00517961" w:rsidRDefault="00DA7C98" w:rsidP="00DA7C98">
      <w:pPr>
        <w:pStyle w:val="PL"/>
        <w:rPr>
          <w:noProof w:val="0"/>
        </w:rPr>
      </w:pPr>
      <w:r w:rsidRPr="00517961">
        <w:rPr>
          <w:noProof w:val="0"/>
        </w:rPr>
        <w:t xml:space="preserve">        Possible values are</w:t>
      </w:r>
    </w:p>
    <w:p w14:paraId="2FC1DAF8" w14:textId="77777777" w:rsidR="00DA7C98" w:rsidRPr="00517961" w:rsidRDefault="00DA7C98" w:rsidP="00DA7C98">
      <w:pPr>
        <w:pStyle w:val="PL"/>
        <w:rPr>
          <w:noProof w:val="0"/>
        </w:rPr>
      </w:pPr>
      <w:r w:rsidRPr="00517961">
        <w:rPr>
          <w:noProof w:val="0"/>
        </w:rPr>
        <w:t xml:space="preserve">        - UNK_RULE_ID: Indicates that the pre-provisioned PCC rule could not be successfully activated because the PCC rule identifier is unknown to the SMF.</w:t>
      </w:r>
    </w:p>
    <w:p w14:paraId="3AFA18C9" w14:textId="77777777" w:rsidR="00DA7C98" w:rsidRPr="00517961" w:rsidRDefault="00DA7C98" w:rsidP="00DA7C98">
      <w:pPr>
        <w:pStyle w:val="PL"/>
        <w:rPr>
          <w:noProof w:val="0"/>
        </w:rPr>
      </w:pPr>
      <w:r w:rsidRPr="00517961">
        <w:rPr>
          <w:noProof w:val="0"/>
        </w:rPr>
        <w:t xml:space="preserve">        - RA_GR_ERR: Indicate that the PCC rule could not be successfully installed or enforced because the Rating Group specified within the Charging Data policy decision which the PCC rule refers to is unknown or, invalid.</w:t>
      </w:r>
    </w:p>
    <w:p w14:paraId="2795B5CE" w14:textId="77777777" w:rsidR="00DA7C98" w:rsidRPr="00517961" w:rsidRDefault="00DA7C98" w:rsidP="00DA7C98">
      <w:pPr>
        <w:pStyle w:val="PL"/>
        <w:rPr>
          <w:noProof w:val="0"/>
        </w:rPr>
      </w:pPr>
      <w:r w:rsidRPr="00517961">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56C710F" w14:textId="77777777" w:rsidR="00DA7C98" w:rsidRPr="00517961" w:rsidRDefault="00DA7C98" w:rsidP="00DA7C98">
      <w:pPr>
        <w:pStyle w:val="PL"/>
        <w:rPr>
          <w:noProof w:val="0"/>
        </w:rPr>
      </w:pPr>
      <w:r w:rsidRPr="00517961">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C3A2265" w14:textId="77777777" w:rsidR="00DA7C98" w:rsidRPr="00517961" w:rsidRDefault="00DA7C98" w:rsidP="00DA7C98">
      <w:pPr>
        <w:pStyle w:val="PL"/>
        <w:rPr>
          <w:noProof w:val="0"/>
        </w:rPr>
      </w:pPr>
      <w:r w:rsidRPr="00517961">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D463D4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MAX_NR_QoS_FLOW</w:t>
      </w:r>
      <w:proofErr w:type="spellEnd"/>
      <w:r w:rsidRPr="00517961">
        <w:rPr>
          <w:noProof w:val="0"/>
        </w:rPr>
        <w:t xml:space="preserve">: Indicate that the PCC rule could not be successfully installed (for those provisioned from PCF) or activated (for those pre-defined in SMF) or enforced (for those already successfully installed) </w:t>
      </w:r>
      <w:proofErr w:type="gramStart"/>
      <w:r w:rsidRPr="00517961">
        <w:rPr>
          <w:noProof w:val="0"/>
        </w:rPr>
        <w:t>due to the fact that</w:t>
      </w:r>
      <w:proofErr w:type="gramEnd"/>
      <w:r w:rsidRPr="00517961">
        <w:rPr>
          <w:noProof w:val="0"/>
        </w:rPr>
        <w:t xml:space="preserve"> the maximum number of QoS flows has been reached for the PDU session.</w:t>
      </w:r>
    </w:p>
    <w:p w14:paraId="0AA9BCAA" w14:textId="77777777" w:rsidR="00DA7C98" w:rsidRPr="00517961" w:rsidRDefault="00DA7C98" w:rsidP="00DA7C98">
      <w:pPr>
        <w:pStyle w:val="PL"/>
        <w:rPr>
          <w:noProof w:val="0"/>
        </w:rPr>
      </w:pPr>
      <w:r w:rsidRPr="00517961">
        <w:rPr>
          <w:noProof w:val="0"/>
        </w:rPr>
        <w:t xml:space="preserve">        - MISS_FLOW_INFO: Indicate that the PCC rule could not be successfully installed or enforced because neither the "</w:t>
      </w:r>
      <w:proofErr w:type="spellStart"/>
      <w:r w:rsidRPr="00517961">
        <w:rPr>
          <w:noProof w:val="0"/>
        </w:rPr>
        <w:t>flowInfos</w:t>
      </w:r>
      <w:proofErr w:type="spellEnd"/>
      <w:r w:rsidRPr="00517961">
        <w:rPr>
          <w:noProof w:val="0"/>
        </w:rPr>
        <w:t>" attribute nor the "</w:t>
      </w:r>
      <w:proofErr w:type="spellStart"/>
      <w:r w:rsidRPr="00517961">
        <w:rPr>
          <w:noProof w:val="0"/>
        </w:rPr>
        <w:t>appId</w:t>
      </w:r>
      <w:proofErr w:type="spellEnd"/>
      <w:r w:rsidRPr="00517961">
        <w:rPr>
          <w:noProof w:val="0"/>
        </w:rPr>
        <w:t xml:space="preserve">" attribute is specified within the </w:t>
      </w:r>
      <w:proofErr w:type="spellStart"/>
      <w:r w:rsidRPr="00517961">
        <w:rPr>
          <w:noProof w:val="0"/>
        </w:rPr>
        <w:t>PccRule</w:t>
      </w:r>
      <w:proofErr w:type="spellEnd"/>
      <w:r w:rsidRPr="00517961">
        <w:rPr>
          <w:noProof w:val="0"/>
        </w:rPr>
        <w:t xml:space="preserve"> data structure by the PCF during the first install request of the PCC rule.</w:t>
      </w:r>
    </w:p>
    <w:p w14:paraId="2CB78094" w14:textId="77777777" w:rsidR="00DA7C98" w:rsidRPr="00517961" w:rsidRDefault="00DA7C98" w:rsidP="00DA7C98">
      <w:pPr>
        <w:pStyle w:val="PL"/>
        <w:rPr>
          <w:noProof w:val="0"/>
        </w:rPr>
      </w:pPr>
      <w:r w:rsidRPr="00517961">
        <w:rPr>
          <w:noProof w:val="0"/>
        </w:rPr>
        <w:t xml:space="preserve">        - RES_ALLO_FAIL: Indicate that the PCC rule could not be successfully installed or maintained since the QoS flow establishment/modification failed, or the QoS flow was released.</w:t>
      </w:r>
    </w:p>
    <w:p w14:paraId="16CC77CC" w14:textId="77777777" w:rsidR="00DA7C98" w:rsidRPr="00517961" w:rsidRDefault="00DA7C98" w:rsidP="00DA7C98">
      <w:pPr>
        <w:pStyle w:val="PL"/>
        <w:rPr>
          <w:noProof w:val="0"/>
        </w:rPr>
      </w:pPr>
      <w:r w:rsidRPr="00517961">
        <w:rPr>
          <w:noProof w:val="0"/>
        </w:rPr>
        <w:t xml:space="preserve">        - UNSUCC_QOS_VAL: indicate that the QoS validation has failed or when Guaranteed Bandwidth &gt; Max-Requested-Bandwidth.</w:t>
      </w:r>
    </w:p>
    <w:p w14:paraId="3D1C9245" w14:textId="77777777" w:rsidR="00DA7C98" w:rsidRPr="00517961" w:rsidRDefault="00DA7C98" w:rsidP="00DA7C98">
      <w:pPr>
        <w:pStyle w:val="PL"/>
        <w:rPr>
          <w:noProof w:val="0"/>
        </w:rPr>
      </w:pPr>
      <w:r w:rsidRPr="00517961">
        <w:rPr>
          <w:noProof w:val="0"/>
        </w:rPr>
        <w:t xml:space="preserve">        - INCOR_FLOW_INFO: Indicate that the PCC rule could not be successfully installed or modified at the SMF because the provided flow information is not supported by the network (</w:t>
      </w:r>
      <w:proofErr w:type="gramStart"/>
      <w:r w:rsidRPr="00517961">
        <w:rPr>
          <w:noProof w:val="0"/>
        </w:rPr>
        <w:t>e.g.</w:t>
      </w:r>
      <w:proofErr w:type="gramEnd"/>
      <w:r w:rsidRPr="00517961">
        <w:rPr>
          <w:noProof w:val="0"/>
        </w:rPr>
        <w:t xml:space="preserve"> the provided IP address(es) or Ipv6 prefix(es) do not correspond to an IP version applicable for the PDU session).</w:t>
      </w:r>
    </w:p>
    <w:p w14:paraId="0C242DA6" w14:textId="77777777" w:rsidR="00DA7C98" w:rsidRPr="00517961" w:rsidRDefault="00DA7C98" w:rsidP="00DA7C98">
      <w:pPr>
        <w:pStyle w:val="PL"/>
        <w:rPr>
          <w:noProof w:val="0"/>
        </w:rPr>
      </w:pPr>
      <w:r w:rsidRPr="00517961">
        <w:rPr>
          <w:noProof w:val="0"/>
        </w:rPr>
        <w:t xml:space="preserve">        - PS_TO_CS_HAN: Indicate that the PCC rule could not be maintained because of PS to CS handover.</w:t>
      </w:r>
    </w:p>
    <w:p w14:paraId="62F7DED8" w14:textId="77777777" w:rsidR="00DA7C98" w:rsidRPr="00517961" w:rsidRDefault="00DA7C98" w:rsidP="00DA7C98">
      <w:pPr>
        <w:pStyle w:val="PL"/>
        <w:rPr>
          <w:noProof w:val="0"/>
        </w:rPr>
      </w:pPr>
      <w:r w:rsidRPr="00517961">
        <w:rPr>
          <w:noProof w:val="0"/>
        </w:rPr>
        <w:t xml:space="preserve">        - APP_ID_ERR: Indicate that the rule could not be successfully installed or enforced because the Application Identifier is invalid, unknown, or not applicable to the application required for detection.</w:t>
      </w:r>
    </w:p>
    <w:p w14:paraId="5A2CDE62" w14:textId="77777777" w:rsidR="00DA7C98" w:rsidRPr="00517961" w:rsidRDefault="00DA7C98" w:rsidP="00DA7C98">
      <w:pPr>
        <w:pStyle w:val="PL"/>
        <w:rPr>
          <w:noProof w:val="0"/>
        </w:rPr>
      </w:pPr>
      <w:r w:rsidRPr="00517961">
        <w:rPr>
          <w:noProof w:val="0"/>
        </w:rPr>
        <w:t xml:space="preserve">        - NO_QOS_FLOW_BOUND: Indicate that there is no QoS flow which the SMF can bind the PCC rule(s) to.</w:t>
      </w:r>
    </w:p>
    <w:p w14:paraId="065C2E3F" w14:textId="77777777" w:rsidR="00DA7C98" w:rsidRPr="00517961" w:rsidRDefault="00DA7C98" w:rsidP="00DA7C98">
      <w:pPr>
        <w:pStyle w:val="PL"/>
        <w:rPr>
          <w:noProof w:val="0"/>
        </w:rPr>
      </w:pPr>
      <w:r w:rsidRPr="00517961">
        <w:rPr>
          <w:noProof w:val="0"/>
        </w:rPr>
        <w:t xml:space="preserve">        - FILTER_RES: Indicate that the Flow Information within the "</w:t>
      </w:r>
      <w:proofErr w:type="spellStart"/>
      <w:r w:rsidRPr="00517961">
        <w:rPr>
          <w:noProof w:val="0"/>
        </w:rPr>
        <w:t>flowInfos</w:t>
      </w:r>
      <w:proofErr w:type="spellEnd"/>
      <w:r w:rsidRPr="00517961">
        <w:rPr>
          <w:noProof w:val="0"/>
        </w:rPr>
        <w:t>" attribute cannot be handled by the SMF because any of the restrictions defined in clause 5.4.2 of 3GPP TS 29.212 was not met.</w:t>
      </w:r>
    </w:p>
    <w:p w14:paraId="1966D5CB" w14:textId="77777777" w:rsidR="00DA7C98" w:rsidRPr="00517961" w:rsidRDefault="00DA7C98" w:rsidP="00DA7C98">
      <w:pPr>
        <w:pStyle w:val="PL"/>
        <w:rPr>
          <w:noProof w:val="0"/>
        </w:rPr>
      </w:pPr>
      <w:r w:rsidRPr="00517961">
        <w:rPr>
          <w:noProof w:val="0"/>
        </w:rPr>
        <w:t xml:space="preserve">        - MISS_REDI_SER_ADDR: Indicate that the PCC rule could not be successfully installed or enforced at the SMF because there is no valid Redirect Server Address within the Traffic Control Data policy decision which the PCC rule refers to </w:t>
      </w:r>
      <w:proofErr w:type="spellStart"/>
      <w:r w:rsidRPr="00517961">
        <w:rPr>
          <w:noProof w:val="0"/>
        </w:rPr>
        <w:t>provided</w:t>
      </w:r>
      <w:proofErr w:type="spellEnd"/>
      <w:r w:rsidRPr="00517961">
        <w:rPr>
          <w:noProof w:val="0"/>
        </w:rPr>
        <w:t xml:space="preserve"> by the PCF and no preconfigured redirection address for this PCC rule at the SMF.</w:t>
      </w:r>
    </w:p>
    <w:p w14:paraId="19249B59" w14:textId="77777777" w:rsidR="00DA7C98" w:rsidRPr="00517961" w:rsidRDefault="00DA7C98" w:rsidP="00DA7C98">
      <w:pPr>
        <w:pStyle w:val="PL"/>
        <w:rPr>
          <w:noProof w:val="0"/>
        </w:rPr>
      </w:pPr>
      <w:r w:rsidRPr="00517961">
        <w:rPr>
          <w:noProof w:val="0"/>
        </w:rPr>
        <w:t xml:space="preserve">        - CM_END_USER_SER_DENIED: Indicate that the charging system denied the service request due to service restrictions (</w:t>
      </w:r>
      <w:proofErr w:type="gramStart"/>
      <w:r w:rsidRPr="00517961">
        <w:rPr>
          <w:noProof w:val="0"/>
        </w:rPr>
        <w:t>e.g.</w:t>
      </w:r>
      <w:proofErr w:type="gramEnd"/>
      <w:r w:rsidRPr="00517961">
        <w:rPr>
          <w:noProof w:val="0"/>
        </w:rPr>
        <w:t xml:space="preserve"> terminate rating group) or limitations related to the end-user, for example the end-user's account could not cover the requested service.</w:t>
      </w:r>
    </w:p>
    <w:p w14:paraId="2C686D90" w14:textId="77777777" w:rsidR="00DA7C98" w:rsidRPr="00517961" w:rsidRDefault="00DA7C98" w:rsidP="00DA7C98">
      <w:pPr>
        <w:pStyle w:val="PL"/>
        <w:rPr>
          <w:noProof w:val="0"/>
        </w:rPr>
      </w:pPr>
      <w:r w:rsidRPr="00517961">
        <w:rPr>
          <w:noProof w:val="0"/>
        </w:rPr>
        <w:t xml:space="preserve">        - CM_CREDIT_CON_NOT_APP: Indicate that the charging system determined that the service can be granted to the end </w:t>
      </w:r>
      <w:proofErr w:type="gramStart"/>
      <w:r w:rsidRPr="00517961">
        <w:rPr>
          <w:noProof w:val="0"/>
        </w:rPr>
        <w:t>user</w:t>
      </w:r>
      <w:proofErr w:type="gramEnd"/>
      <w:r w:rsidRPr="00517961">
        <w:rPr>
          <w:noProof w:val="0"/>
        </w:rPr>
        <w:t xml:space="preserve"> but no further credit control is needed for the service (e.g. service is free of charge or is treated for offline charging).</w:t>
      </w:r>
    </w:p>
    <w:p w14:paraId="3D400B0C" w14:textId="77777777" w:rsidR="00DA7C98" w:rsidRPr="00517961" w:rsidRDefault="00DA7C98" w:rsidP="00DA7C98">
      <w:pPr>
        <w:pStyle w:val="PL"/>
        <w:rPr>
          <w:noProof w:val="0"/>
        </w:rPr>
      </w:pPr>
      <w:r w:rsidRPr="00517961">
        <w:rPr>
          <w:noProof w:val="0"/>
        </w:rPr>
        <w:t xml:space="preserve">          - CM_AUTH_REJ: Indicate that the charging system denied the service request </w:t>
      </w:r>
      <w:proofErr w:type="gramStart"/>
      <w:r w:rsidRPr="00517961">
        <w:rPr>
          <w:noProof w:val="0"/>
        </w:rPr>
        <w:t>in order to</w:t>
      </w:r>
      <w:proofErr w:type="gramEnd"/>
      <w:r w:rsidRPr="00517961">
        <w:rPr>
          <w:noProof w:val="0"/>
        </w:rPr>
        <w:t xml:space="preserve"> terminate the service for which credit is requested.</w:t>
      </w:r>
    </w:p>
    <w:p w14:paraId="5CF4AE1D" w14:textId="77777777" w:rsidR="00DA7C98" w:rsidRPr="00517961" w:rsidRDefault="00DA7C98" w:rsidP="00DA7C98">
      <w:pPr>
        <w:pStyle w:val="PL"/>
        <w:rPr>
          <w:noProof w:val="0"/>
        </w:rPr>
      </w:pPr>
      <w:r w:rsidRPr="00517961">
        <w:rPr>
          <w:noProof w:val="0"/>
        </w:rPr>
        <w:t xml:space="preserve">        - CM_USER_UNK: Indicate that the specified end user could not be found in the charging system.</w:t>
      </w:r>
    </w:p>
    <w:p w14:paraId="31C877D0" w14:textId="77777777" w:rsidR="00DA7C98" w:rsidRPr="00517961" w:rsidRDefault="00DA7C98" w:rsidP="00DA7C98">
      <w:pPr>
        <w:pStyle w:val="PL"/>
        <w:rPr>
          <w:noProof w:val="0"/>
        </w:rPr>
      </w:pPr>
      <w:r w:rsidRPr="00517961">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72A921E7" w14:textId="77777777" w:rsidR="00DA7C98" w:rsidRPr="00517961" w:rsidRDefault="00DA7C98" w:rsidP="00DA7C98">
      <w:pPr>
        <w:pStyle w:val="PL"/>
        <w:rPr>
          <w:noProof w:val="0"/>
        </w:rPr>
      </w:pPr>
      <w:r w:rsidRPr="00517961">
        <w:rPr>
          <w:noProof w:val="0"/>
        </w:rPr>
        <w:t xml:space="preserve">        - UE_STA_SUSP: Indicates that the UE is in suspend state.</w:t>
      </w:r>
    </w:p>
    <w:p w14:paraId="5D8695B9" w14:textId="77777777" w:rsidR="00DA7C98" w:rsidRPr="00517961" w:rsidRDefault="00DA7C98" w:rsidP="00DA7C98">
      <w:pPr>
        <w:pStyle w:val="PL"/>
        <w:rPr>
          <w:noProof w:val="0"/>
        </w:rPr>
      </w:pPr>
      <w:r w:rsidRPr="00517961">
        <w:rPr>
          <w:noProof w:val="0"/>
        </w:rPr>
        <w:lastRenderedPageBreak/>
        <w:t xml:space="preserve">        - UNKNOWN_REF_ID: Indicates that the PCC rule could not be successfully installed/modified because the referenced identifier to a Policy Decision Data or to a Condition Data is unknown to the SMF.</w:t>
      </w:r>
    </w:p>
    <w:p w14:paraId="0F2ACF53" w14:textId="77777777" w:rsidR="00DA7C98" w:rsidRPr="00517961" w:rsidRDefault="00DA7C98" w:rsidP="00DA7C98">
      <w:pPr>
        <w:pStyle w:val="PL"/>
        <w:rPr>
          <w:noProof w:val="0"/>
        </w:rPr>
      </w:pPr>
      <w:r w:rsidRPr="00517961">
        <w:rPr>
          <w:noProof w:val="0"/>
        </w:rPr>
        <w:t xml:space="preserve">        - INCORRECT_COND_DATA: Indicates that the PCC rule could not be successfully installed/modified because the referenced Condition data are incorrect.</w:t>
      </w:r>
    </w:p>
    <w:p w14:paraId="786052F4" w14:textId="77777777" w:rsidR="00DA7C98" w:rsidRPr="00517961" w:rsidRDefault="00DA7C98" w:rsidP="00DA7C98">
      <w:pPr>
        <w:pStyle w:val="PL"/>
        <w:rPr>
          <w:noProof w:val="0"/>
        </w:rPr>
      </w:pPr>
      <w:r w:rsidRPr="00517961">
        <w:rPr>
          <w:noProof w:val="0"/>
        </w:rPr>
        <w:t xml:space="preserve">        - REF_ID_COLLISION: Indicates that PCC rule could not be successfully installed/modified because the same Policy Decision is referenced by a session rule (</w:t>
      </w:r>
      <w:proofErr w:type="gramStart"/>
      <w:r w:rsidRPr="00517961">
        <w:rPr>
          <w:noProof w:val="0"/>
        </w:rPr>
        <w:t>e.g.</w:t>
      </w:r>
      <w:proofErr w:type="gramEnd"/>
      <w:r w:rsidRPr="00517961">
        <w:rPr>
          <w:noProof w:val="0"/>
        </w:rPr>
        <w:t xml:space="preserve"> the session rule and the PCC rule refer to the same Usage Monitoring decision data).</w:t>
      </w:r>
    </w:p>
    <w:p w14:paraId="225B5680" w14:textId="77777777" w:rsidR="00DA7C98" w:rsidRPr="00517961" w:rsidRDefault="00DA7C98" w:rsidP="00DA7C98">
      <w:pPr>
        <w:pStyle w:val="PL"/>
        <w:rPr>
          <w:noProof w:val="0"/>
        </w:rPr>
      </w:pPr>
      <w:r w:rsidRPr="00517961">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51229B8" w14:textId="77777777" w:rsidR="00DA7C98" w:rsidRPr="00517961" w:rsidRDefault="00DA7C98" w:rsidP="00DA7C98">
      <w:pPr>
        <w:pStyle w:val="PL"/>
        <w:rPr>
          <w:noProof w:val="0"/>
        </w:rPr>
      </w:pPr>
      <w:r w:rsidRPr="00517961">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w:t>
      </w:r>
      <w:proofErr w:type="gramStart"/>
      <w:r w:rsidRPr="00517961">
        <w:rPr>
          <w:noProof w:val="0"/>
        </w:rPr>
        <w:t>e.g.</w:t>
      </w:r>
      <w:proofErr w:type="gramEnd"/>
      <w:r w:rsidRPr="00517961">
        <w:rPr>
          <w:noProof w:val="0"/>
        </w:rPr>
        <w:t xml:space="preserve"> routing profile id is not configured) within the provided Traffic Control Data policy decision to which the PCC rule refers.</w:t>
      </w:r>
    </w:p>
    <w:p w14:paraId="44D73AAE" w14:textId="77777777" w:rsidR="00DA7C98" w:rsidRPr="00517961" w:rsidRDefault="00DA7C98" w:rsidP="00DA7C98">
      <w:pPr>
        <w:pStyle w:val="PL"/>
        <w:rPr>
          <w:noProof w:val="0"/>
        </w:rPr>
      </w:pPr>
      <w:r w:rsidRPr="00517961">
        <w:rPr>
          <w:noProof w:val="0"/>
        </w:rPr>
        <w:t xml:space="preserve">        - </w:t>
      </w:r>
      <w:r w:rsidRPr="00517961">
        <w:rPr>
          <w:noProof w:val="0"/>
          <w:lang w:eastAsia="zh-CN"/>
        </w:rPr>
        <w:t>AN_GW_FAILED</w:t>
      </w:r>
      <w:r w:rsidRPr="00517961">
        <w:rPr>
          <w:noProof w:val="0"/>
          <w:lang w:eastAsia="ko-KR"/>
        </w:rPr>
        <w:t>:</w:t>
      </w:r>
      <w:r w:rsidRPr="00517961">
        <w:rPr>
          <w:noProof w:val="0"/>
        </w:rPr>
        <w:t xml:space="preserve"> This value is used to indicate that the AN-Gateway has failed and that the PCF should refrain from sending policy decisions to the </w:t>
      </w:r>
      <w:r w:rsidRPr="00517961">
        <w:rPr>
          <w:noProof w:val="0"/>
          <w:lang w:eastAsia="zh-CN"/>
        </w:rPr>
        <w:t>SMF</w:t>
      </w:r>
      <w:r w:rsidRPr="00517961">
        <w:rPr>
          <w:noProof w:val="0"/>
        </w:rPr>
        <w:t xml:space="preserve"> until it is informed that the S-GW has been recovered. This value shall not be used if the SM Policy association modification procedure is initiated for PCC rule removal only.</w:t>
      </w:r>
    </w:p>
    <w:p w14:paraId="604D6F71" w14:textId="36B409D1" w:rsidR="00E60D41" w:rsidRPr="00517961" w:rsidRDefault="00E60D41" w:rsidP="00E60D41">
      <w:pPr>
        <w:pStyle w:val="PL"/>
        <w:rPr>
          <w:ins w:id="191" w:author="Ericsson n bAugust-meet" w:date="2022-08-04T12:19:00Z"/>
          <w:noProof w:val="0"/>
        </w:rPr>
      </w:pPr>
      <w:ins w:id="192" w:author="Ericsson n bAugust-meet" w:date="2022-08-04T12:19:00Z">
        <w:r w:rsidRPr="00517961">
          <w:rPr>
            <w:noProof w:val="0"/>
          </w:rPr>
          <w:t xml:space="preserve">        -</w:t>
        </w:r>
      </w:ins>
      <w:ins w:id="193" w:author="Ericsson n bAugust-meet" w:date="2022-08-04T12:21:00Z">
        <w:r w:rsidR="00AD0932">
          <w:rPr>
            <w:noProof w:val="0"/>
          </w:rPr>
          <w:t xml:space="preserve"> </w:t>
        </w:r>
        <w:r w:rsidR="00AD0932" w:rsidRPr="00517961">
          <w:rPr>
            <w:noProof w:val="0"/>
            <w:lang w:eastAsia="ko-KR"/>
          </w:rPr>
          <w:t>MAX_NR_PACKET_FILTERS_EXCEEDED</w:t>
        </w:r>
      </w:ins>
      <w:ins w:id="194" w:author="Ericsson n bAugust-meet" w:date="2022-08-04T12:19:00Z">
        <w:r w:rsidRPr="00517961">
          <w:rPr>
            <w:noProof w:val="0"/>
            <w:lang w:eastAsia="ko-KR"/>
          </w:rPr>
          <w:t>:</w:t>
        </w:r>
        <w:r w:rsidRPr="00517961">
          <w:rPr>
            <w:noProof w:val="0"/>
          </w:rPr>
          <w:t xml:space="preserve"> </w:t>
        </w:r>
        <w:r w:rsidR="00F419C2" w:rsidRPr="00517961">
          <w:rPr>
            <w:noProof w:val="0"/>
          </w:rPr>
          <w:t>This value is used to indicate that</w:t>
        </w:r>
      </w:ins>
      <w:ins w:id="195" w:author="Ericsson n bAugust-meet" w:date="2022-08-04T12:20:00Z">
        <w:r w:rsidR="00AD0932">
          <w:rPr>
            <w:noProof w:val="0"/>
          </w:rPr>
          <w:t xml:space="preserve"> </w:t>
        </w:r>
        <w:r w:rsidR="00AD0932" w:rsidRPr="003107D3">
          <w:t>the PCC rule could not be successfully installed, modified or enforced at the NF service consumer because the number of supported packet filters for signalled QoS rules for the PDU session has been reached.</w:t>
        </w:r>
      </w:ins>
    </w:p>
    <w:p w14:paraId="4911025E" w14:textId="19AB294B" w:rsidR="00E60D41" w:rsidRPr="00517961" w:rsidRDefault="00E60D41" w:rsidP="00E60D41">
      <w:pPr>
        <w:pStyle w:val="PL"/>
        <w:rPr>
          <w:ins w:id="196" w:author="Ericsson n bAugust-meet" w:date="2022-08-04T12:19:00Z"/>
          <w:noProof w:val="0"/>
        </w:rPr>
      </w:pPr>
      <w:ins w:id="197" w:author="Ericsson n bAugust-meet" w:date="2022-08-04T12:19:00Z">
        <w:r w:rsidRPr="00517961">
          <w:rPr>
            <w:noProof w:val="0"/>
          </w:rPr>
          <w:t xml:space="preserve">        -</w:t>
        </w:r>
      </w:ins>
      <w:ins w:id="198" w:author="Ericsson n bAugust-meet" w:date="2022-08-04T12:21:00Z">
        <w:r w:rsidR="00AD0932">
          <w:rPr>
            <w:noProof w:val="0"/>
          </w:rPr>
          <w:t xml:space="preserve"> </w:t>
        </w:r>
        <w:r w:rsidR="00AD0932" w:rsidRPr="00517961">
          <w:rPr>
            <w:noProof w:val="0"/>
            <w:lang w:eastAsia="zh-CN"/>
          </w:rPr>
          <w:t>PACKET_FILTER_TFT_ALLOCATION</w:t>
        </w:r>
      </w:ins>
      <w:ins w:id="199" w:author="Ericsson n bAugust-meet" w:date="2022-08-04T12:27:00Z">
        <w:r w:rsidR="00FD782A">
          <w:rPr>
            <w:noProof w:val="0"/>
            <w:lang w:eastAsia="zh-CN"/>
          </w:rPr>
          <w:t>_</w:t>
        </w:r>
      </w:ins>
      <w:ins w:id="200" w:author="Ericsson n bAugust-meet" w:date="2022-08-04T12:21:00Z">
        <w:r w:rsidR="00AD0932" w:rsidRPr="00517961">
          <w:rPr>
            <w:noProof w:val="0"/>
            <w:lang w:eastAsia="zh-CN"/>
          </w:rPr>
          <w:t>EXCEEDED</w:t>
        </w:r>
      </w:ins>
      <w:ins w:id="201" w:author="Ericsson n bAugust-meet" w:date="2022-08-04T12:19:00Z">
        <w:r w:rsidRPr="00517961">
          <w:rPr>
            <w:noProof w:val="0"/>
            <w:lang w:eastAsia="ko-KR"/>
          </w:rPr>
          <w:t>:</w:t>
        </w:r>
        <w:r w:rsidRPr="00517961">
          <w:rPr>
            <w:noProof w:val="0"/>
          </w:rPr>
          <w:t xml:space="preserve"> </w:t>
        </w:r>
        <w:r w:rsidR="00F419C2" w:rsidRPr="00517961">
          <w:rPr>
            <w:noProof w:val="0"/>
          </w:rPr>
          <w:t>This value is used to indicate that</w:t>
        </w:r>
      </w:ins>
      <w:ins w:id="202" w:author="Ericsson n bAugust-meet" w:date="2022-08-04T12:22:00Z">
        <w:r w:rsidR="00AD0932">
          <w:rPr>
            <w:noProof w:val="0"/>
          </w:rPr>
          <w:t xml:space="preserve"> </w:t>
        </w:r>
        <w:r w:rsidR="00AD0932" w:rsidRPr="00517961">
          <w:rPr>
            <w:noProof w:val="0"/>
          </w:rPr>
          <w:t>the PCC rule is removed at 5GS to EPS mobility because TFT allocation was not possible since the number of active packet filters in the EPC bearer is exceeded.</w:t>
        </w:r>
      </w:ins>
    </w:p>
    <w:p w14:paraId="038096CC" w14:textId="77777777" w:rsidR="00E60D41" w:rsidRDefault="00E60D41" w:rsidP="00DA7C98">
      <w:pPr>
        <w:pStyle w:val="PL"/>
        <w:rPr>
          <w:ins w:id="203" w:author="Ericsson n bAugust-meet" w:date="2022-08-04T12:19:00Z"/>
          <w:noProof w:val="0"/>
        </w:rPr>
      </w:pPr>
    </w:p>
    <w:p w14:paraId="0FF2FFF4" w14:textId="664BC2E4" w:rsidR="00DA7C98" w:rsidRPr="00517961" w:rsidRDefault="00DA7C98" w:rsidP="00DA7C98">
      <w:pPr>
        <w:pStyle w:val="PL"/>
        <w:rPr>
          <w:noProof w:val="0"/>
        </w:rPr>
      </w:pPr>
      <w:r w:rsidRPr="00517961">
        <w:rPr>
          <w:noProof w:val="0"/>
        </w:rPr>
        <w:t xml:space="preserve">    </w:t>
      </w:r>
      <w:proofErr w:type="spellStart"/>
      <w:r w:rsidRPr="00517961">
        <w:rPr>
          <w:noProof w:val="0"/>
        </w:rPr>
        <w:t>AfSigProtocol</w:t>
      </w:r>
      <w:proofErr w:type="spellEnd"/>
      <w:r w:rsidRPr="00517961">
        <w:rPr>
          <w:noProof w:val="0"/>
        </w:rPr>
        <w:t>:</w:t>
      </w:r>
    </w:p>
    <w:p w14:paraId="7851E5D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78EB5DC4" w14:textId="77777777" w:rsidR="00DA7C98" w:rsidRPr="00517961" w:rsidRDefault="00DA7C98" w:rsidP="00DA7C98">
      <w:pPr>
        <w:pStyle w:val="PL"/>
        <w:rPr>
          <w:noProof w:val="0"/>
        </w:rPr>
      </w:pPr>
      <w:r w:rsidRPr="00517961">
        <w:rPr>
          <w:noProof w:val="0"/>
        </w:rPr>
        <w:t xml:space="preserve">      - type: string</w:t>
      </w:r>
    </w:p>
    <w:p w14:paraId="787921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5A01BBAF" w14:textId="77777777" w:rsidR="00DA7C98" w:rsidRPr="00517961" w:rsidRDefault="00DA7C98" w:rsidP="00DA7C98">
      <w:pPr>
        <w:pStyle w:val="PL"/>
        <w:rPr>
          <w:noProof w:val="0"/>
        </w:rPr>
      </w:pPr>
      <w:r w:rsidRPr="00517961">
        <w:rPr>
          <w:noProof w:val="0"/>
        </w:rPr>
        <w:t xml:space="preserve">          - NO_INFORMATION</w:t>
      </w:r>
    </w:p>
    <w:p w14:paraId="0F8A0CC2" w14:textId="77777777" w:rsidR="00DA7C98" w:rsidRPr="00517961" w:rsidRDefault="00DA7C98" w:rsidP="00DA7C98">
      <w:pPr>
        <w:pStyle w:val="PL"/>
        <w:rPr>
          <w:noProof w:val="0"/>
        </w:rPr>
      </w:pPr>
      <w:r w:rsidRPr="00517961">
        <w:rPr>
          <w:noProof w:val="0"/>
        </w:rPr>
        <w:t xml:space="preserve">          - SIP</w:t>
      </w:r>
    </w:p>
    <w:p w14:paraId="3E181C55" w14:textId="77777777" w:rsidR="00DA7C98" w:rsidRPr="00517961" w:rsidRDefault="00DA7C98" w:rsidP="00DA7C98">
      <w:pPr>
        <w:pStyle w:val="PL"/>
        <w:rPr>
          <w:noProof w:val="0"/>
        </w:rPr>
      </w:pPr>
      <w:r w:rsidRPr="00517961">
        <w:rPr>
          <w:noProof w:val="0"/>
        </w:rPr>
        <w:t xml:space="preserve">      - $ref: 'TS29571_CommonData.yaml#/components/schemas/</w:t>
      </w:r>
      <w:proofErr w:type="spellStart"/>
      <w:r w:rsidRPr="00517961">
        <w:rPr>
          <w:noProof w:val="0"/>
        </w:rPr>
        <w:t>NullValue</w:t>
      </w:r>
      <w:proofErr w:type="spellEnd"/>
      <w:r w:rsidRPr="00517961">
        <w:rPr>
          <w:noProof w:val="0"/>
        </w:rPr>
        <w:t>'</w:t>
      </w:r>
    </w:p>
    <w:p w14:paraId="3E03C903" w14:textId="77777777" w:rsidR="00DA7C98" w:rsidRPr="00517961" w:rsidRDefault="00DA7C98" w:rsidP="00DA7C98">
      <w:pPr>
        <w:pStyle w:val="PL"/>
        <w:rPr>
          <w:noProof w:val="0"/>
        </w:rPr>
      </w:pPr>
      <w:r w:rsidRPr="00517961">
        <w:rPr>
          <w:noProof w:val="0"/>
        </w:rPr>
        <w:t xml:space="preserve">      - type: string</w:t>
      </w:r>
    </w:p>
    <w:p w14:paraId="324353A7" w14:textId="77777777" w:rsidR="00DA7C98" w:rsidRPr="00517961" w:rsidRDefault="00DA7C98" w:rsidP="00DA7C98">
      <w:pPr>
        <w:pStyle w:val="PL"/>
        <w:rPr>
          <w:noProof w:val="0"/>
        </w:rPr>
      </w:pPr>
      <w:r w:rsidRPr="00517961">
        <w:rPr>
          <w:noProof w:val="0"/>
        </w:rPr>
        <w:t xml:space="preserve">        description: &gt;</w:t>
      </w:r>
    </w:p>
    <w:p w14:paraId="5BED0628" w14:textId="77777777" w:rsidR="00DA7C98" w:rsidRPr="00517961" w:rsidRDefault="00DA7C98" w:rsidP="00DA7C98">
      <w:pPr>
        <w:pStyle w:val="PL"/>
        <w:rPr>
          <w:noProof w:val="0"/>
        </w:rPr>
      </w:pPr>
      <w:r w:rsidRPr="00517961">
        <w:rPr>
          <w:noProof w:val="0"/>
        </w:rPr>
        <w:t xml:space="preserve">          This string provides forward-compatibility with future</w:t>
      </w:r>
    </w:p>
    <w:p w14:paraId="2F121A3A" w14:textId="77777777" w:rsidR="00DA7C98" w:rsidRPr="00517961" w:rsidRDefault="00DA7C98" w:rsidP="00DA7C98">
      <w:pPr>
        <w:pStyle w:val="PL"/>
        <w:rPr>
          <w:noProof w:val="0"/>
        </w:rPr>
      </w:pPr>
      <w:r w:rsidRPr="00517961">
        <w:rPr>
          <w:noProof w:val="0"/>
        </w:rPr>
        <w:t xml:space="preserve">          extensions to the enumeration but is not used to encode</w:t>
      </w:r>
    </w:p>
    <w:p w14:paraId="6484F9E9" w14:textId="77777777" w:rsidR="00DA7C98" w:rsidRPr="00517961" w:rsidRDefault="00DA7C98" w:rsidP="00DA7C98">
      <w:pPr>
        <w:pStyle w:val="PL"/>
        <w:rPr>
          <w:noProof w:val="0"/>
        </w:rPr>
      </w:pPr>
      <w:r w:rsidRPr="00517961">
        <w:rPr>
          <w:noProof w:val="0"/>
        </w:rPr>
        <w:t xml:space="preserve">          content defined in the present version of this API.</w:t>
      </w:r>
    </w:p>
    <w:p w14:paraId="5C744D7D" w14:textId="77777777" w:rsidR="00DA7C98" w:rsidRPr="00517961" w:rsidRDefault="00DA7C98" w:rsidP="00DA7C98">
      <w:pPr>
        <w:pStyle w:val="PL"/>
        <w:rPr>
          <w:noProof w:val="0"/>
        </w:rPr>
      </w:pPr>
      <w:r w:rsidRPr="00517961">
        <w:rPr>
          <w:noProof w:val="0"/>
        </w:rPr>
        <w:t xml:space="preserve">      description: |</w:t>
      </w:r>
    </w:p>
    <w:p w14:paraId="74CD9930" w14:textId="77777777" w:rsidR="00DA7C98" w:rsidRPr="00517961" w:rsidRDefault="00DA7C98" w:rsidP="00DA7C98">
      <w:pPr>
        <w:pStyle w:val="PL"/>
        <w:rPr>
          <w:noProof w:val="0"/>
        </w:rPr>
      </w:pPr>
      <w:r w:rsidRPr="00517961">
        <w:rPr>
          <w:noProof w:val="0"/>
        </w:rPr>
        <w:t xml:space="preserve">        Possible values are</w:t>
      </w:r>
    </w:p>
    <w:p w14:paraId="0E7AAC0B" w14:textId="77777777" w:rsidR="00DA7C98" w:rsidRPr="00517961" w:rsidRDefault="00DA7C98" w:rsidP="00DA7C98">
      <w:pPr>
        <w:pStyle w:val="PL"/>
        <w:rPr>
          <w:noProof w:val="0"/>
        </w:rPr>
      </w:pPr>
      <w:r w:rsidRPr="00517961">
        <w:rPr>
          <w:noProof w:val="0"/>
        </w:rPr>
        <w:t xml:space="preserve">        - NO_INFORMATION: Indicate that no information about the AF signalling protocol is being provided. </w:t>
      </w:r>
    </w:p>
    <w:p w14:paraId="1326E12A" w14:textId="77777777" w:rsidR="00DA7C98" w:rsidRPr="00517961" w:rsidRDefault="00DA7C98" w:rsidP="00DA7C98">
      <w:pPr>
        <w:pStyle w:val="PL"/>
        <w:rPr>
          <w:noProof w:val="0"/>
        </w:rPr>
      </w:pPr>
      <w:r w:rsidRPr="00517961">
        <w:rPr>
          <w:noProof w:val="0"/>
        </w:rPr>
        <w:t xml:space="preserve">        - SIP: Indicate that the signalling protocol is Session Initiation Protocol.</w:t>
      </w:r>
    </w:p>
    <w:p w14:paraId="5598C07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RuleOperation</w:t>
      </w:r>
      <w:proofErr w:type="spellEnd"/>
      <w:r w:rsidRPr="00517961">
        <w:rPr>
          <w:noProof w:val="0"/>
        </w:rPr>
        <w:t>:</w:t>
      </w:r>
    </w:p>
    <w:p w14:paraId="601C04D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DF1CE99" w14:textId="77777777" w:rsidR="00DA7C98" w:rsidRPr="00517961" w:rsidRDefault="00DA7C98" w:rsidP="00DA7C98">
      <w:pPr>
        <w:pStyle w:val="PL"/>
        <w:rPr>
          <w:noProof w:val="0"/>
        </w:rPr>
      </w:pPr>
      <w:r w:rsidRPr="00517961">
        <w:rPr>
          <w:noProof w:val="0"/>
        </w:rPr>
        <w:t xml:space="preserve">      - type: string</w:t>
      </w:r>
    </w:p>
    <w:p w14:paraId="308F830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0CA3376F" w14:textId="77777777" w:rsidR="00DA7C98" w:rsidRPr="00517961" w:rsidRDefault="00DA7C98" w:rsidP="00DA7C98">
      <w:pPr>
        <w:pStyle w:val="PL"/>
        <w:rPr>
          <w:noProof w:val="0"/>
        </w:rPr>
      </w:pPr>
      <w:r w:rsidRPr="00517961">
        <w:rPr>
          <w:noProof w:val="0"/>
        </w:rPr>
        <w:t xml:space="preserve">          - CREATE_PCC_RULE</w:t>
      </w:r>
    </w:p>
    <w:p w14:paraId="6C924928" w14:textId="77777777" w:rsidR="00DA7C98" w:rsidRPr="00517961" w:rsidRDefault="00DA7C98" w:rsidP="00DA7C98">
      <w:pPr>
        <w:pStyle w:val="PL"/>
        <w:rPr>
          <w:noProof w:val="0"/>
        </w:rPr>
      </w:pPr>
      <w:r w:rsidRPr="00517961">
        <w:rPr>
          <w:noProof w:val="0"/>
        </w:rPr>
        <w:t xml:space="preserve">          - DELETE_PCC_RULE</w:t>
      </w:r>
    </w:p>
    <w:p w14:paraId="430D6756" w14:textId="77777777" w:rsidR="00DA7C98" w:rsidRPr="00517961" w:rsidRDefault="00DA7C98" w:rsidP="00DA7C98">
      <w:pPr>
        <w:pStyle w:val="PL"/>
        <w:rPr>
          <w:noProof w:val="0"/>
        </w:rPr>
      </w:pPr>
      <w:r w:rsidRPr="00517961">
        <w:rPr>
          <w:noProof w:val="0"/>
        </w:rPr>
        <w:t xml:space="preserve">          - MODIFY_PCC_RULE_AND_ADD_PACKET_FILTERS</w:t>
      </w:r>
    </w:p>
    <w:p w14:paraId="744225FB" w14:textId="77777777" w:rsidR="00DA7C98" w:rsidRPr="00517961" w:rsidRDefault="00DA7C98" w:rsidP="00DA7C98">
      <w:pPr>
        <w:pStyle w:val="PL"/>
        <w:rPr>
          <w:noProof w:val="0"/>
        </w:rPr>
      </w:pPr>
      <w:r w:rsidRPr="00517961">
        <w:rPr>
          <w:noProof w:val="0"/>
        </w:rPr>
        <w:t xml:space="preserve">          - MODIFY_ PCC_RULE_AND_REPLACE_PACKET_FILTERS</w:t>
      </w:r>
    </w:p>
    <w:p w14:paraId="28B802EC" w14:textId="77777777" w:rsidR="00DA7C98" w:rsidRPr="00517961" w:rsidRDefault="00DA7C98" w:rsidP="00DA7C98">
      <w:pPr>
        <w:pStyle w:val="PL"/>
        <w:rPr>
          <w:noProof w:val="0"/>
        </w:rPr>
      </w:pPr>
      <w:r w:rsidRPr="00517961">
        <w:rPr>
          <w:noProof w:val="0"/>
        </w:rPr>
        <w:t xml:space="preserve">          - MODIFY_ PCC_RULE_AND_DELETE_PACKET_FILTERS</w:t>
      </w:r>
    </w:p>
    <w:p w14:paraId="3654F193" w14:textId="77777777" w:rsidR="00DA7C98" w:rsidRPr="00517961" w:rsidRDefault="00DA7C98" w:rsidP="00DA7C98">
      <w:pPr>
        <w:pStyle w:val="PL"/>
        <w:rPr>
          <w:noProof w:val="0"/>
        </w:rPr>
      </w:pPr>
      <w:r w:rsidRPr="00517961">
        <w:rPr>
          <w:noProof w:val="0"/>
        </w:rPr>
        <w:t xml:space="preserve">          - MODIFY_PCC_RULE_WITHOUT_MODIFY_PACKET_FILTERS</w:t>
      </w:r>
    </w:p>
    <w:p w14:paraId="73C46612" w14:textId="77777777" w:rsidR="00DA7C98" w:rsidRPr="00517961" w:rsidRDefault="00DA7C98" w:rsidP="00DA7C98">
      <w:pPr>
        <w:pStyle w:val="PL"/>
        <w:rPr>
          <w:noProof w:val="0"/>
        </w:rPr>
      </w:pPr>
      <w:r w:rsidRPr="00517961">
        <w:rPr>
          <w:noProof w:val="0"/>
        </w:rPr>
        <w:t xml:space="preserve">      - type: string</w:t>
      </w:r>
    </w:p>
    <w:p w14:paraId="508CC04B" w14:textId="77777777" w:rsidR="00DA7C98" w:rsidRPr="00517961" w:rsidRDefault="00DA7C98" w:rsidP="00DA7C98">
      <w:pPr>
        <w:pStyle w:val="PL"/>
        <w:rPr>
          <w:noProof w:val="0"/>
        </w:rPr>
      </w:pPr>
      <w:r w:rsidRPr="00517961">
        <w:rPr>
          <w:noProof w:val="0"/>
        </w:rPr>
        <w:t xml:space="preserve">        description: &gt;</w:t>
      </w:r>
    </w:p>
    <w:p w14:paraId="42B9CB8C" w14:textId="77777777" w:rsidR="00DA7C98" w:rsidRPr="00517961" w:rsidRDefault="00DA7C98" w:rsidP="00DA7C98">
      <w:pPr>
        <w:pStyle w:val="PL"/>
        <w:rPr>
          <w:noProof w:val="0"/>
        </w:rPr>
      </w:pPr>
      <w:r w:rsidRPr="00517961">
        <w:rPr>
          <w:noProof w:val="0"/>
        </w:rPr>
        <w:t xml:space="preserve">          This string provides forward-compatibility with future</w:t>
      </w:r>
    </w:p>
    <w:p w14:paraId="6CC28C94" w14:textId="77777777" w:rsidR="00DA7C98" w:rsidRPr="00517961" w:rsidRDefault="00DA7C98" w:rsidP="00DA7C98">
      <w:pPr>
        <w:pStyle w:val="PL"/>
        <w:rPr>
          <w:noProof w:val="0"/>
        </w:rPr>
      </w:pPr>
      <w:r w:rsidRPr="00517961">
        <w:rPr>
          <w:noProof w:val="0"/>
        </w:rPr>
        <w:t xml:space="preserve">          extensions to the enumeration but is not used to encode</w:t>
      </w:r>
    </w:p>
    <w:p w14:paraId="7E97F7FB" w14:textId="77777777" w:rsidR="00DA7C98" w:rsidRPr="00517961" w:rsidRDefault="00DA7C98" w:rsidP="00DA7C98">
      <w:pPr>
        <w:pStyle w:val="PL"/>
        <w:rPr>
          <w:noProof w:val="0"/>
        </w:rPr>
      </w:pPr>
      <w:r w:rsidRPr="00517961">
        <w:rPr>
          <w:noProof w:val="0"/>
        </w:rPr>
        <w:t xml:space="preserve">          content defined in the present version of this API.</w:t>
      </w:r>
    </w:p>
    <w:p w14:paraId="27115FE1" w14:textId="77777777" w:rsidR="00DA7C98" w:rsidRPr="00517961" w:rsidRDefault="00DA7C98" w:rsidP="00DA7C98">
      <w:pPr>
        <w:pStyle w:val="PL"/>
        <w:rPr>
          <w:noProof w:val="0"/>
        </w:rPr>
      </w:pPr>
      <w:r w:rsidRPr="00517961">
        <w:rPr>
          <w:noProof w:val="0"/>
        </w:rPr>
        <w:t xml:space="preserve">      description: |</w:t>
      </w:r>
    </w:p>
    <w:p w14:paraId="609812C7" w14:textId="77777777" w:rsidR="00DA7C98" w:rsidRPr="00517961" w:rsidRDefault="00DA7C98" w:rsidP="00DA7C98">
      <w:pPr>
        <w:pStyle w:val="PL"/>
        <w:rPr>
          <w:noProof w:val="0"/>
        </w:rPr>
      </w:pPr>
      <w:r w:rsidRPr="00517961">
        <w:rPr>
          <w:noProof w:val="0"/>
        </w:rPr>
        <w:t xml:space="preserve">        Possible values are</w:t>
      </w:r>
    </w:p>
    <w:p w14:paraId="4515468B" w14:textId="77777777" w:rsidR="00DA7C98" w:rsidRPr="00517961" w:rsidRDefault="00DA7C98" w:rsidP="00DA7C98">
      <w:pPr>
        <w:pStyle w:val="PL"/>
        <w:rPr>
          <w:noProof w:val="0"/>
        </w:rPr>
      </w:pPr>
      <w:r w:rsidRPr="00517961">
        <w:rPr>
          <w:noProof w:val="0"/>
        </w:rPr>
        <w:t xml:space="preserve">        - CREATE_PCC_RULE: Indicates to create a new PCC rule to reserve the resource requested by the UE. </w:t>
      </w:r>
    </w:p>
    <w:p w14:paraId="5C400BB3" w14:textId="77777777" w:rsidR="00DA7C98" w:rsidRPr="00517961" w:rsidRDefault="00DA7C98" w:rsidP="00DA7C98">
      <w:pPr>
        <w:pStyle w:val="PL"/>
        <w:rPr>
          <w:noProof w:val="0"/>
        </w:rPr>
      </w:pPr>
      <w:r w:rsidRPr="00517961">
        <w:rPr>
          <w:noProof w:val="0"/>
        </w:rPr>
        <w:t xml:space="preserve">        - DELETE_PCC_RULE: Indicates to delete a PCC rule corresponding to reserve the resource requested by the UE.</w:t>
      </w:r>
    </w:p>
    <w:p w14:paraId="200DBDA0" w14:textId="77777777" w:rsidR="00DA7C98" w:rsidRPr="00517961" w:rsidRDefault="00DA7C98" w:rsidP="00DA7C98">
      <w:pPr>
        <w:pStyle w:val="PL"/>
        <w:rPr>
          <w:noProof w:val="0"/>
        </w:rPr>
      </w:pPr>
      <w:r w:rsidRPr="00517961">
        <w:rPr>
          <w:noProof w:val="0"/>
        </w:rPr>
        <w:t xml:space="preserve">        - MODIFY_PCC_RULE_AND_ADD_PACKET_FILTERS: Indicates to modify the PCC rule by adding new packet filter(s).</w:t>
      </w:r>
    </w:p>
    <w:p w14:paraId="4A3076AB" w14:textId="77777777" w:rsidR="00DA7C98" w:rsidRPr="00517961" w:rsidRDefault="00DA7C98" w:rsidP="00DA7C98">
      <w:pPr>
        <w:pStyle w:val="PL"/>
        <w:rPr>
          <w:noProof w:val="0"/>
        </w:rPr>
      </w:pPr>
      <w:r w:rsidRPr="00517961">
        <w:rPr>
          <w:noProof w:val="0"/>
        </w:rPr>
        <w:t xml:space="preserve">        - MODIFY_ PCC_RULE_AND_REPLACE_PACKET_FILTERS: Indicates to modify the PCC rule by replacing the existing packet filter(s).</w:t>
      </w:r>
    </w:p>
    <w:p w14:paraId="40456C44" w14:textId="77777777" w:rsidR="00DA7C98" w:rsidRPr="00517961" w:rsidRDefault="00DA7C98" w:rsidP="00DA7C98">
      <w:pPr>
        <w:pStyle w:val="PL"/>
        <w:rPr>
          <w:noProof w:val="0"/>
        </w:rPr>
      </w:pPr>
      <w:r w:rsidRPr="00517961">
        <w:rPr>
          <w:noProof w:val="0"/>
        </w:rPr>
        <w:t xml:space="preserve">        - MODIFY_ PCC_RULE_AND_DELETE_PACKET_FILTERS: Indicates to modify the PCC rule by deleting the existing packet filter(s).</w:t>
      </w:r>
    </w:p>
    <w:p w14:paraId="425746FE" w14:textId="77777777" w:rsidR="00DA7C98" w:rsidRPr="00517961" w:rsidRDefault="00DA7C98" w:rsidP="00DA7C98">
      <w:pPr>
        <w:pStyle w:val="PL"/>
        <w:rPr>
          <w:noProof w:val="0"/>
        </w:rPr>
      </w:pPr>
      <w:r w:rsidRPr="00517961">
        <w:rPr>
          <w:noProof w:val="0"/>
        </w:rPr>
        <w:t xml:space="preserve">        - MODIFY_PCC_RULE_WITHOUT_MODIFY_PACKET_FILTERS: Indicates to modify the PCC rule by modifying the QoS of the PCC rule.</w:t>
      </w:r>
    </w:p>
    <w:p w14:paraId="294B53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RedirectAddressType</w:t>
      </w:r>
      <w:proofErr w:type="spellEnd"/>
      <w:r w:rsidRPr="00517961">
        <w:rPr>
          <w:noProof w:val="0"/>
        </w:rPr>
        <w:t>:</w:t>
      </w:r>
    </w:p>
    <w:p w14:paraId="49CB0A5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0D591589" w14:textId="77777777" w:rsidR="00DA7C98" w:rsidRPr="00517961" w:rsidRDefault="00DA7C98" w:rsidP="00DA7C98">
      <w:pPr>
        <w:pStyle w:val="PL"/>
        <w:rPr>
          <w:noProof w:val="0"/>
        </w:rPr>
      </w:pPr>
      <w:r w:rsidRPr="00517961">
        <w:rPr>
          <w:noProof w:val="0"/>
        </w:rPr>
        <w:t xml:space="preserve">      - type: string</w:t>
      </w:r>
    </w:p>
    <w:p w14:paraId="2D9BDF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4FD5E920" w14:textId="77777777" w:rsidR="00DA7C98" w:rsidRPr="00517961" w:rsidRDefault="00DA7C98" w:rsidP="00DA7C98">
      <w:pPr>
        <w:pStyle w:val="PL"/>
        <w:rPr>
          <w:noProof w:val="0"/>
        </w:rPr>
      </w:pPr>
      <w:r w:rsidRPr="00517961">
        <w:rPr>
          <w:noProof w:val="0"/>
        </w:rPr>
        <w:lastRenderedPageBreak/>
        <w:t xml:space="preserve">          - IPV4_ADDR</w:t>
      </w:r>
    </w:p>
    <w:p w14:paraId="5C5D5CBF" w14:textId="77777777" w:rsidR="00DA7C98" w:rsidRPr="00517961" w:rsidRDefault="00DA7C98" w:rsidP="00DA7C98">
      <w:pPr>
        <w:pStyle w:val="PL"/>
        <w:rPr>
          <w:noProof w:val="0"/>
        </w:rPr>
      </w:pPr>
      <w:r w:rsidRPr="00517961">
        <w:rPr>
          <w:noProof w:val="0"/>
        </w:rPr>
        <w:t xml:space="preserve">          - IPV6_ADDR</w:t>
      </w:r>
    </w:p>
    <w:p w14:paraId="04BBE95A" w14:textId="77777777" w:rsidR="00DA7C98" w:rsidRPr="00517961" w:rsidRDefault="00DA7C98" w:rsidP="00DA7C98">
      <w:pPr>
        <w:pStyle w:val="PL"/>
        <w:rPr>
          <w:noProof w:val="0"/>
        </w:rPr>
      </w:pPr>
      <w:r w:rsidRPr="00517961">
        <w:rPr>
          <w:noProof w:val="0"/>
        </w:rPr>
        <w:t xml:space="preserve">          - URL</w:t>
      </w:r>
    </w:p>
    <w:p w14:paraId="37F3CCA1" w14:textId="77777777" w:rsidR="00DA7C98" w:rsidRPr="00517961" w:rsidRDefault="00DA7C98" w:rsidP="00DA7C98">
      <w:pPr>
        <w:pStyle w:val="PL"/>
        <w:rPr>
          <w:noProof w:val="0"/>
        </w:rPr>
      </w:pPr>
      <w:r w:rsidRPr="00517961">
        <w:rPr>
          <w:noProof w:val="0"/>
        </w:rPr>
        <w:t xml:space="preserve">          - SIP_URI</w:t>
      </w:r>
    </w:p>
    <w:p w14:paraId="1EFE1967" w14:textId="77777777" w:rsidR="00DA7C98" w:rsidRPr="00517961" w:rsidRDefault="00DA7C98" w:rsidP="00DA7C98">
      <w:pPr>
        <w:pStyle w:val="PL"/>
        <w:rPr>
          <w:noProof w:val="0"/>
        </w:rPr>
      </w:pPr>
      <w:r w:rsidRPr="00517961">
        <w:rPr>
          <w:noProof w:val="0"/>
        </w:rPr>
        <w:t xml:space="preserve">      - type: string</w:t>
      </w:r>
    </w:p>
    <w:p w14:paraId="152140E3" w14:textId="77777777" w:rsidR="00DA7C98" w:rsidRPr="00517961" w:rsidRDefault="00DA7C98" w:rsidP="00DA7C98">
      <w:pPr>
        <w:pStyle w:val="PL"/>
        <w:rPr>
          <w:noProof w:val="0"/>
        </w:rPr>
      </w:pPr>
      <w:r w:rsidRPr="00517961">
        <w:rPr>
          <w:noProof w:val="0"/>
        </w:rPr>
        <w:t xml:space="preserve">        description: &gt;</w:t>
      </w:r>
    </w:p>
    <w:p w14:paraId="37C30E58" w14:textId="77777777" w:rsidR="00DA7C98" w:rsidRPr="00517961" w:rsidRDefault="00DA7C98" w:rsidP="00DA7C98">
      <w:pPr>
        <w:pStyle w:val="PL"/>
        <w:rPr>
          <w:noProof w:val="0"/>
        </w:rPr>
      </w:pPr>
      <w:r w:rsidRPr="00517961">
        <w:rPr>
          <w:noProof w:val="0"/>
        </w:rPr>
        <w:t xml:space="preserve">          This string provides forward-compatibility with future</w:t>
      </w:r>
    </w:p>
    <w:p w14:paraId="510A238E"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D02D368" w14:textId="77777777" w:rsidR="00DA7C98" w:rsidRPr="00517961" w:rsidRDefault="00DA7C98" w:rsidP="00DA7C98">
      <w:pPr>
        <w:pStyle w:val="PL"/>
        <w:rPr>
          <w:noProof w:val="0"/>
        </w:rPr>
      </w:pPr>
      <w:r w:rsidRPr="00517961">
        <w:rPr>
          <w:noProof w:val="0"/>
        </w:rPr>
        <w:t xml:space="preserve">          content defined in the present version of this API.</w:t>
      </w:r>
    </w:p>
    <w:p w14:paraId="407507EF" w14:textId="77777777" w:rsidR="00DA7C98" w:rsidRPr="00517961" w:rsidRDefault="00DA7C98" w:rsidP="00DA7C98">
      <w:pPr>
        <w:pStyle w:val="PL"/>
        <w:rPr>
          <w:noProof w:val="0"/>
        </w:rPr>
      </w:pPr>
      <w:r w:rsidRPr="00517961">
        <w:rPr>
          <w:noProof w:val="0"/>
        </w:rPr>
        <w:t xml:space="preserve">      description: |</w:t>
      </w:r>
    </w:p>
    <w:p w14:paraId="64BE3CC8" w14:textId="77777777" w:rsidR="00DA7C98" w:rsidRPr="00517961" w:rsidRDefault="00DA7C98" w:rsidP="00DA7C98">
      <w:pPr>
        <w:pStyle w:val="PL"/>
        <w:rPr>
          <w:noProof w:val="0"/>
        </w:rPr>
      </w:pPr>
      <w:r w:rsidRPr="00517961">
        <w:rPr>
          <w:noProof w:val="0"/>
        </w:rPr>
        <w:t xml:space="preserve">        Possible values are</w:t>
      </w:r>
    </w:p>
    <w:p w14:paraId="712EA024" w14:textId="77777777" w:rsidR="00DA7C98" w:rsidRPr="00517961" w:rsidRDefault="00DA7C98" w:rsidP="00DA7C98">
      <w:pPr>
        <w:pStyle w:val="PL"/>
        <w:rPr>
          <w:noProof w:val="0"/>
        </w:rPr>
      </w:pPr>
      <w:r w:rsidRPr="00517961">
        <w:rPr>
          <w:noProof w:val="0"/>
        </w:rPr>
        <w:t xml:space="preserve">        - IPV4_ADDR: Indicates that the address type is in the form of "dotted-decimal" IPv4 address.</w:t>
      </w:r>
    </w:p>
    <w:p w14:paraId="24C27CF7" w14:textId="77777777" w:rsidR="00DA7C98" w:rsidRPr="00517961" w:rsidRDefault="00DA7C98" w:rsidP="00DA7C98">
      <w:pPr>
        <w:pStyle w:val="PL"/>
        <w:rPr>
          <w:noProof w:val="0"/>
        </w:rPr>
      </w:pPr>
      <w:r w:rsidRPr="00517961">
        <w:rPr>
          <w:noProof w:val="0"/>
        </w:rPr>
        <w:t xml:space="preserve">        - IPV6_ADDR: Indicates that the address type is in the form of IPv6 address.</w:t>
      </w:r>
    </w:p>
    <w:p w14:paraId="5440DB2F" w14:textId="77777777" w:rsidR="00DA7C98" w:rsidRPr="00517961" w:rsidRDefault="00DA7C98" w:rsidP="00DA7C98">
      <w:pPr>
        <w:pStyle w:val="PL"/>
        <w:rPr>
          <w:noProof w:val="0"/>
        </w:rPr>
      </w:pPr>
      <w:r w:rsidRPr="00517961">
        <w:rPr>
          <w:noProof w:val="0"/>
        </w:rPr>
        <w:t xml:space="preserve">        - URL: Indicates that the address type is in the form of Uniform Resource Locator.</w:t>
      </w:r>
    </w:p>
    <w:p w14:paraId="5725708A" w14:textId="77777777" w:rsidR="00DA7C98" w:rsidRPr="00517961" w:rsidRDefault="00DA7C98" w:rsidP="00DA7C98">
      <w:pPr>
        <w:pStyle w:val="PL"/>
        <w:rPr>
          <w:noProof w:val="0"/>
        </w:rPr>
      </w:pPr>
      <w:r w:rsidRPr="00517961">
        <w:rPr>
          <w:noProof w:val="0"/>
        </w:rPr>
        <w:t xml:space="preserve">        - SIP_URI: Indicates that the address type is in the form of SIP Uniform Resource Identifier.</w:t>
      </w:r>
    </w:p>
    <w:p w14:paraId="525B4F8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QosFlowUsage</w:t>
      </w:r>
      <w:proofErr w:type="spellEnd"/>
      <w:r w:rsidRPr="00517961">
        <w:rPr>
          <w:noProof w:val="0"/>
        </w:rPr>
        <w:t>:</w:t>
      </w:r>
    </w:p>
    <w:p w14:paraId="1405B48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39EB360C" w14:textId="77777777" w:rsidR="00DA7C98" w:rsidRPr="00517961" w:rsidRDefault="00DA7C98" w:rsidP="00DA7C98">
      <w:pPr>
        <w:pStyle w:val="PL"/>
        <w:rPr>
          <w:noProof w:val="0"/>
        </w:rPr>
      </w:pPr>
      <w:r w:rsidRPr="00517961">
        <w:rPr>
          <w:noProof w:val="0"/>
        </w:rPr>
        <w:t xml:space="preserve">      - type: string</w:t>
      </w:r>
    </w:p>
    <w:p w14:paraId="0F853B2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053A59DA" w14:textId="77777777" w:rsidR="00DA7C98" w:rsidRPr="00517961" w:rsidRDefault="00DA7C98" w:rsidP="00DA7C98">
      <w:pPr>
        <w:pStyle w:val="PL"/>
        <w:rPr>
          <w:noProof w:val="0"/>
        </w:rPr>
      </w:pPr>
      <w:r w:rsidRPr="00517961">
        <w:rPr>
          <w:noProof w:val="0"/>
        </w:rPr>
        <w:t xml:space="preserve">          - GENERAL</w:t>
      </w:r>
    </w:p>
    <w:p w14:paraId="2A95B326" w14:textId="77777777" w:rsidR="00DA7C98" w:rsidRPr="00517961" w:rsidRDefault="00DA7C98" w:rsidP="00DA7C98">
      <w:pPr>
        <w:pStyle w:val="PL"/>
        <w:rPr>
          <w:noProof w:val="0"/>
        </w:rPr>
      </w:pPr>
      <w:r w:rsidRPr="00517961">
        <w:rPr>
          <w:noProof w:val="0"/>
        </w:rPr>
        <w:t xml:space="preserve">          - IMS_SIG</w:t>
      </w:r>
    </w:p>
    <w:p w14:paraId="4C068010" w14:textId="77777777" w:rsidR="00DA7C98" w:rsidRPr="00517961" w:rsidRDefault="00DA7C98" w:rsidP="00DA7C98">
      <w:pPr>
        <w:pStyle w:val="PL"/>
        <w:rPr>
          <w:noProof w:val="0"/>
        </w:rPr>
      </w:pPr>
      <w:r w:rsidRPr="00517961">
        <w:rPr>
          <w:noProof w:val="0"/>
        </w:rPr>
        <w:t xml:space="preserve">      - type: string</w:t>
      </w:r>
    </w:p>
    <w:p w14:paraId="306BB5B0" w14:textId="77777777" w:rsidR="00DA7C98" w:rsidRPr="00517961" w:rsidRDefault="00DA7C98" w:rsidP="00DA7C98">
      <w:pPr>
        <w:pStyle w:val="PL"/>
        <w:rPr>
          <w:noProof w:val="0"/>
        </w:rPr>
      </w:pPr>
      <w:r w:rsidRPr="00517961">
        <w:rPr>
          <w:noProof w:val="0"/>
        </w:rPr>
        <w:t xml:space="preserve">        description: &gt;</w:t>
      </w:r>
    </w:p>
    <w:p w14:paraId="2F25EC8B" w14:textId="77777777" w:rsidR="00DA7C98" w:rsidRPr="00517961" w:rsidRDefault="00DA7C98" w:rsidP="00DA7C98">
      <w:pPr>
        <w:pStyle w:val="PL"/>
        <w:rPr>
          <w:noProof w:val="0"/>
        </w:rPr>
      </w:pPr>
      <w:r w:rsidRPr="00517961">
        <w:rPr>
          <w:noProof w:val="0"/>
        </w:rPr>
        <w:t xml:space="preserve">          This string provides forward-compatibility with future</w:t>
      </w:r>
    </w:p>
    <w:p w14:paraId="5CF04E89"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A01C6E6" w14:textId="77777777" w:rsidR="00DA7C98" w:rsidRPr="00517961" w:rsidRDefault="00DA7C98" w:rsidP="00DA7C98">
      <w:pPr>
        <w:pStyle w:val="PL"/>
        <w:rPr>
          <w:noProof w:val="0"/>
        </w:rPr>
      </w:pPr>
      <w:r w:rsidRPr="00517961">
        <w:rPr>
          <w:noProof w:val="0"/>
        </w:rPr>
        <w:t xml:space="preserve">          content defined in the present version of this API.</w:t>
      </w:r>
    </w:p>
    <w:p w14:paraId="013812F7" w14:textId="77777777" w:rsidR="00DA7C98" w:rsidRPr="00517961" w:rsidRDefault="00DA7C98" w:rsidP="00DA7C98">
      <w:pPr>
        <w:pStyle w:val="PL"/>
        <w:rPr>
          <w:noProof w:val="0"/>
        </w:rPr>
      </w:pPr>
      <w:r w:rsidRPr="00517961">
        <w:rPr>
          <w:noProof w:val="0"/>
        </w:rPr>
        <w:t xml:space="preserve">      description: |</w:t>
      </w:r>
    </w:p>
    <w:p w14:paraId="5F3C440D" w14:textId="77777777" w:rsidR="00DA7C98" w:rsidRPr="00517961" w:rsidRDefault="00DA7C98" w:rsidP="00DA7C98">
      <w:pPr>
        <w:pStyle w:val="PL"/>
        <w:rPr>
          <w:noProof w:val="0"/>
        </w:rPr>
      </w:pPr>
      <w:r w:rsidRPr="00517961">
        <w:rPr>
          <w:noProof w:val="0"/>
        </w:rPr>
        <w:t xml:space="preserve">        Possible values are</w:t>
      </w:r>
    </w:p>
    <w:p w14:paraId="260B9B04" w14:textId="77777777" w:rsidR="00DA7C98" w:rsidRPr="00517961" w:rsidRDefault="00DA7C98" w:rsidP="00DA7C98">
      <w:pPr>
        <w:pStyle w:val="PL"/>
        <w:rPr>
          <w:noProof w:val="0"/>
        </w:rPr>
      </w:pPr>
      <w:r w:rsidRPr="00517961">
        <w:rPr>
          <w:noProof w:val="0"/>
        </w:rPr>
        <w:t xml:space="preserve">        - GENERAL: Indicate no specific QoS flow usage information is available. </w:t>
      </w:r>
    </w:p>
    <w:p w14:paraId="2646A3CC" w14:textId="77777777" w:rsidR="00DA7C98" w:rsidRPr="00517961" w:rsidRDefault="00DA7C98" w:rsidP="00DA7C98">
      <w:pPr>
        <w:pStyle w:val="PL"/>
        <w:rPr>
          <w:noProof w:val="0"/>
        </w:rPr>
      </w:pPr>
      <w:r w:rsidRPr="00517961">
        <w:rPr>
          <w:noProof w:val="0"/>
        </w:rPr>
        <w:t xml:space="preserve">        - IMS_SIG: Indicate that the QoS flow is used for IMS signalling only.</w:t>
      </w:r>
    </w:p>
    <w:p w14:paraId="7F069D8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FailureCause</w:t>
      </w:r>
      <w:proofErr w:type="spellEnd"/>
      <w:r w:rsidRPr="00517961">
        <w:rPr>
          <w:noProof w:val="0"/>
        </w:rPr>
        <w:t>:</w:t>
      </w:r>
    </w:p>
    <w:p w14:paraId="3BD71F43" w14:textId="77777777" w:rsidR="00DA7C98" w:rsidRPr="00517961" w:rsidRDefault="00DA7C98" w:rsidP="00DA7C98">
      <w:pPr>
        <w:pStyle w:val="PL"/>
        <w:rPr>
          <w:noProof w:val="0"/>
        </w:rPr>
      </w:pPr>
      <w:r w:rsidRPr="00517961">
        <w:rPr>
          <w:noProof w:val="0"/>
        </w:rPr>
        <w:t xml:space="preserve">      description: Indicates the cause of the failure in a Partial Success Report.</w:t>
      </w:r>
    </w:p>
    <w:p w14:paraId="46D71C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4574737D" w14:textId="77777777" w:rsidR="00DA7C98" w:rsidRPr="00517961" w:rsidRDefault="00DA7C98" w:rsidP="00DA7C98">
      <w:pPr>
        <w:pStyle w:val="PL"/>
        <w:rPr>
          <w:noProof w:val="0"/>
        </w:rPr>
      </w:pPr>
      <w:r w:rsidRPr="00517961">
        <w:rPr>
          <w:noProof w:val="0"/>
        </w:rPr>
        <w:t xml:space="preserve">      - type: string</w:t>
      </w:r>
    </w:p>
    <w:p w14:paraId="1F7F5D4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42B131C" w14:textId="77777777" w:rsidR="00DA7C98" w:rsidRPr="00517961" w:rsidRDefault="00DA7C98" w:rsidP="00DA7C98">
      <w:pPr>
        <w:pStyle w:val="PL"/>
        <w:rPr>
          <w:noProof w:val="0"/>
        </w:rPr>
      </w:pPr>
      <w:r w:rsidRPr="00517961">
        <w:rPr>
          <w:noProof w:val="0"/>
        </w:rPr>
        <w:t xml:space="preserve">          - PCC_RULE_EVENT</w:t>
      </w:r>
    </w:p>
    <w:p w14:paraId="33890598" w14:textId="77777777" w:rsidR="00DA7C98" w:rsidRPr="00517961" w:rsidRDefault="00DA7C98" w:rsidP="00DA7C98">
      <w:pPr>
        <w:pStyle w:val="PL"/>
        <w:rPr>
          <w:noProof w:val="0"/>
        </w:rPr>
      </w:pPr>
      <w:r w:rsidRPr="00517961">
        <w:rPr>
          <w:noProof w:val="0"/>
        </w:rPr>
        <w:t xml:space="preserve">          - PCC_QOS_FLOW_EVENT</w:t>
      </w:r>
    </w:p>
    <w:p w14:paraId="2AA86BC4" w14:textId="77777777" w:rsidR="00DA7C98" w:rsidRPr="00517961" w:rsidRDefault="00DA7C98" w:rsidP="00DA7C98">
      <w:pPr>
        <w:pStyle w:val="PL"/>
        <w:rPr>
          <w:noProof w:val="0"/>
        </w:rPr>
      </w:pPr>
      <w:r w:rsidRPr="00517961">
        <w:rPr>
          <w:noProof w:val="0"/>
        </w:rPr>
        <w:t xml:space="preserve">          - RULE_PERMANENT_ERROR</w:t>
      </w:r>
    </w:p>
    <w:p w14:paraId="1A3B05FD" w14:textId="77777777" w:rsidR="00DA7C98" w:rsidRPr="00517961" w:rsidRDefault="00DA7C98" w:rsidP="00DA7C98">
      <w:pPr>
        <w:pStyle w:val="PL"/>
        <w:rPr>
          <w:noProof w:val="0"/>
        </w:rPr>
      </w:pPr>
      <w:r w:rsidRPr="00517961">
        <w:rPr>
          <w:noProof w:val="0"/>
        </w:rPr>
        <w:t xml:space="preserve">          - RULE_TEMPORARY_ERROR</w:t>
      </w:r>
    </w:p>
    <w:p w14:paraId="65616ED5" w14:textId="77777777" w:rsidR="00DA7C98" w:rsidRPr="00517961" w:rsidRDefault="00DA7C98" w:rsidP="00DA7C98">
      <w:pPr>
        <w:pStyle w:val="PL"/>
        <w:rPr>
          <w:noProof w:val="0"/>
        </w:rPr>
      </w:pPr>
      <w:r w:rsidRPr="00517961">
        <w:rPr>
          <w:noProof w:val="0"/>
        </w:rPr>
        <w:t xml:space="preserve">          - POL_DEC_ERROR</w:t>
      </w:r>
    </w:p>
    <w:p w14:paraId="65E5DCDC" w14:textId="77777777" w:rsidR="00DA7C98" w:rsidRPr="00517961" w:rsidRDefault="00DA7C98" w:rsidP="00DA7C98">
      <w:pPr>
        <w:pStyle w:val="PL"/>
        <w:rPr>
          <w:noProof w:val="0"/>
        </w:rPr>
      </w:pPr>
      <w:r w:rsidRPr="00517961">
        <w:rPr>
          <w:noProof w:val="0"/>
        </w:rPr>
        <w:t xml:space="preserve">      - type: string</w:t>
      </w:r>
    </w:p>
    <w:p w14:paraId="3E56CAF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CreditManagementStatus</w:t>
      </w:r>
      <w:proofErr w:type="spellEnd"/>
      <w:r w:rsidRPr="00517961">
        <w:rPr>
          <w:noProof w:val="0"/>
        </w:rPr>
        <w:t>:</w:t>
      </w:r>
    </w:p>
    <w:p w14:paraId="22B49CC1" w14:textId="77777777" w:rsidR="00DA7C98" w:rsidRPr="00517961" w:rsidRDefault="00DA7C98" w:rsidP="00DA7C98">
      <w:pPr>
        <w:pStyle w:val="PL"/>
        <w:rPr>
          <w:noProof w:val="0"/>
        </w:rPr>
      </w:pPr>
      <w:r w:rsidRPr="00517961">
        <w:rPr>
          <w:noProof w:val="0"/>
        </w:rPr>
        <w:t xml:space="preserve">      description: Indicates the reason of the credit management session failure.</w:t>
      </w:r>
    </w:p>
    <w:p w14:paraId="05EE4EB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24F6C19" w14:textId="77777777" w:rsidR="00DA7C98" w:rsidRPr="00517961" w:rsidRDefault="00DA7C98" w:rsidP="00DA7C98">
      <w:pPr>
        <w:pStyle w:val="PL"/>
        <w:rPr>
          <w:noProof w:val="0"/>
        </w:rPr>
      </w:pPr>
      <w:r w:rsidRPr="00517961">
        <w:rPr>
          <w:noProof w:val="0"/>
        </w:rPr>
        <w:t xml:space="preserve">      - type: string</w:t>
      </w:r>
    </w:p>
    <w:p w14:paraId="5BF2C0D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0ADCD612" w14:textId="77777777" w:rsidR="00DA7C98" w:rsidRPr="00517961" w:rsidRDefault="00DA7C98" w:rsidP="00DA7C98">
      <w:pPr>
        <w:pStyle w:val="PL"/>
        <w:rPr>
          <w:noProof w:val="0"/>
        </w:rPr>
      </w:pPr>
      <w:r w:rsidRPr="00517961">
        <w:rPr>
          <w:noProof w:val="0"/>
        </w:rPr>
        <w:t xml:space="preserve">          - END_USER_SER_DENIED</w:t>
      </w:r>
    </w:p>
    <w:p w14:paraId="550D1B79" w14:textId="77777777" w:rsidR="00DA7C98" w:rsidRPr="00517961" w:rsidRDefault="00DA7C98" w:rsidP="00DA7C98">
      <w:pPr>
        <w:pStyle w:val="PL"/>
        <w:rPr>
          <w:noProof w:val="0"/>
        </w:rPr>
      </w:pPr>
      <w:r w:rsidRPr="00517961">
        <w:rPr>
          <w:noProof w:val="0"/>
        </w:rPr>
        <w:t xml:space="preserve">          - CREDIT_CTRL_NOT_APP</w:t>
      </w:r>
    </w:p>
    <w:p w14:paraId="72E3CDDE" w14:textId="77777777" w:rsidR="00DA7C98" w:rsidRPr="00517961" w:rsidRDefault="00DA7C98" w:rsidP="00DA7C98">
      <w:pPr>
        <w:pStyle w:val="PL"/>
        <w:rPr>
          <w:noProof w:val="0"/>
        </w:rPr>
      </w:pPr>
      <w:r w:rsidRPr="00517961">
        <w:rPr>
          <w:noProof w:val="0"/>
        </w:rPr>
        <w:t xml:space="preserve">          - AUTH_REJECTED</w:t>
      </w:r>
    </w:p>
    <w:p w14:paraId="285DA07B" w14:textId="77777777" w:rsidR="00DA7C98" w:rsidRPr="00517961" w:rsidRDefault="00DA7C98" w:rsidP="00DA7C98">
      <w:pPr>
        <w:pStyle w:val="PL"/>
        <w:rPr>
          <w:noProof w:val="0"/>
        </w:rPr>
      </w:pPr>
      <w:r w:rsidRPr="00517961">
        <w:rPr>
          <w:noProof w:val="0"/>
        </w:rPr>
        <w:t xml:space="preserve">          - USER_UNKNOWN</w:t>
      </w:r>
    </w:p>
    <w:p w14:paraId="2AE258A4" w14:textId="77777777" w:rsidR="00DA7C98" w:rsidRPr="00517961" w:rsidRDefault="00DA7C98" w:rsidP="00DA7C98">
      <w:pPr>
        <w:pStyle w:val="PL"/>
        <w:rPr>
          <w:noProof w:val="0"/>
        </w:rPr>
      </w:pPr>
      <w:r w:rsidRPr="00517961">
        <w:rPr>
          <w:noProof w:val="0"/>
        </w:rPr>
        <w:t xml:space="preserve">          - RATING_FAILED</w:t>
      </w:r>
    </w:p>
    <w:p w14:paraId="486F49C5" w14:textId="77777777" w:rsidR="00DA7C98" w:rsidRPr="00517961" w:rsidRDefault="00DA7C98" w:rsidP="00DA7C98">
      <w:pPr>
        <w:pStyle w:val="PL"/>
        <w:rPr>
          <w:noProof w:val="0"/>
        </w:rPr>
      </w:pPr>
      <w:r w:rsidRPr="00517961">
        <w:rPr>
          <w:noProof w:val="0"/>
        </w:rPr>
        <w:t xml:space="preserve">      - type: string</w:t>
      </w:r>
    </w:p>
    <w:p w14:paraId="706DDB4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SessionRuleFailureCode</w:t>
      </w:r>
      <w:proofErr w:type="spellEnd"/>
      <w:r w:rsidRPr="00517961">
        <w:rPr>
          <w:noProof w:val="0"/>
        </w:rPr>
        <w:t>:</w:t>
      </w:r>
    </w:p>
    <w:p w14:paraId="41818B3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1C733DF" w14:textId="77777777" w:rsidR="00DA7C98" w:rsidRPr="00517961" w:rsidRDefault="00DA7C98" w:rsidP="00DA7C98">
      <w:pPr>
        <w:pStyle w:val="PL"/>
        <w:rPr>
          <w:noProof w:val="0"/>
        </w:rPr>
      </w:pPr>
      <w:r w:rsidRPr="00517961">
        <w:rPr>
          <w:noProof w:val="0"/>
        </w:rPr>
        <w:t xml:space="preserve">      - type: string</w:t>
      </w:r>
    </w:p>
    <w:p w14:paraId="721DB8E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94AFC95" w14:textId="77777777" w:rsidR="00DA7C98" w:rsidRPr="00517961" w:rsidRDefault="00DA7C98" w:rsidP="00DA7C98">
      <w:pPr>
        <w:pStyle w:val="PL"/>
        <w:rPr>
          <w:noProof w:val="0"/>
        </w:rPr>
      </w:pPr>
      <w:r w:rsidRPr="00517961">
        <w:rPr>
          <w:noProof w:val="0"/>
        </w:rPr>
        <w:t xml:space="preserve">          - NF_MAL</w:t>
      </w:r>
    </w:p>
    <w:p w14:paraId="4CC8E6C6" w14:textId="77777777" w:rsidR="00DA7C98" w:rsidRPr="00517961" w:rsidRDefault="00DA7C98" w:rsidP="00DA7C98">
      <w:pPr>
        <w:pStyle w:val="PL"/>
        <w:rPr>
          <w:noProof w:val="0"/>
        </w:rPr>
      </w:pPr>
      <w:r w:rsidRPr="00517961">
        <w:rPr>
          <w:noProof w:val="0"/>
        </w:rPr>
        <w:t xml:space="preserve">          - RES_LIM</w:t>
      </w:r>
    </w:p>
    <w:p w14:paraId="524A2381" w14:textId="77777777" w:rsidR="00DA7C98" w:rsidRPr="00517961" w:rsidRDefault="00DA7C98" w:rsidP="00DA7C98">
      <w:pPr>
        <w:pStyle w:val="PL"/>
        <w:rPr>
          <w:noProof w:val="0"/>
        </w:rPr>
      </w:pPr>
      <w:r w:rsidRPr="00517961">
        <w:rPr>
          <w:noProof w:val="0"/>
        </w:rPr>
        <w:t xml:space="preserve">          - SESSION_RESOURCE_ALLOCATION_FAILURE</w:t>
      </w:r>
    </w:p>
    <w:p w14:paraId="0140E315" w14:textId="77777777" w:rsidR="00DA7C98" w:rsidRPr="00517961" w:rsidRDefault="00DA7C98" w:rsidP="00DA7C98">
      <w:pPr>
        <w:pStyle w:val="PL"/>
        <w:rPr>
          <w:noProof w:val="0"/>
        </w:rPr>
      </w:pPr>
      <w:r w:rsidRPr="00517961">
        <w:rPr>
          <w:noProof w:val="0"/>
        </w:rPr>
        <w:t xml:space="preserve">          - UNSUCC_QOS_VAL</w:t>
      </w:r>
    </w:p>
    <w:p w14:paraId="31546097" w14:textId="77777777" w:rsidR="00DA7C98" w:rsidRPr="00517961" w:rsidRDefault="00DA7C98" w:rsidP="00DA7C98">
      <w:pPr>
        <w:pStyle w:val="PL"/>
        <w:rPr>
          <w:noProof w:val="0"/>
        </w:rPr>
      </w:pPr>
      <w:r w:rsidRPr="00517961">
        <w:rPr>
          <w:noProof w:val="0"/>
        </w:rPr>
        <w:t xml:space="preserve">          - INCORRECT_UM</w:t>
      </w:r>
    </w:p>
    <w:p w14:paraId="0D0A5109" w14:textId="77777777" w:rsidR="00DA7C98" w:rsidRPr="00517961" w:rsidRDefault="00DA7C98" w:rsidP="00DA7C98">
      <w:pPr>
        <w:pStyle w:val="PL"/>
        <w:rPr>
          <w:noProof w:val="0"/>
        </w:rPr>
      </w:pPr>
      <w:r w:rsidRPr="00517961">
        <w:rPr>
          <w:noProof w:val="0"/>
        </w:rPr>
        <w:t xml:space="preserve">          - UE_STA_SUSP</w:t>
      </w:r>
    </w:p>
    <w:p w14:paraId="5FD36C85" w14:textId="77777777" w:rsidR="00DA7C98" w:rsidRPr="00517961" w:rsidRDefault="00DA7C98" w:rsidP="00DA7C98">
      <w:pPr>
        <w:pStyle w:val="PL"/>
        <w:rPr>
          <w:noProof w:val="0"/>
        </w:rPr>
      </w:pPr>
      <w:r w:rsidRPr="00517961">
        <w:rPr>
          <w:noProof w:val="0"/>
        </w:rPr>
        <w:t xml:space="preserve">          - UNKNOWN_REF_ID</w:t>
      </w:r>
    </w:p>
    <w:p w14:paraId="4CF70CE2" w14:textId="77777777" w:rsidR="00DA7C98" w:rsidRPr="00517961" w:rsidRDefault="00DA7C98" w:rsidP="00DA7C98">
      <w:pPr>
        <w:pStyle w:val="PL"/>
        <w:rPr>
          <w:noProof w:val="0"/>
        </w:rPr>
      </w:pPr>
      <w:r w:rsidRPr="00517961">
        <w:rPr>
          <w:noProof w:val="0"/>
        </w:rPr>
        <w:t xml:space="preserve">          - INCORRECT_COND_DATA</w:t>
      </w:r>
    </w:p>
    <w:p w14:paraId="3CB6251A" w14:textId="77777777" w:rsidR="00DA7C98" w:rsidRPr="00517961" w:rsidRDefault="00DA7C98" w:rsidP="00DA7C98">
      <w:pPr>
        <w:pStyle w:val="PL"/>
        <w:rPr>
          <w:noProof w:val="0"/>
        </w:rPr>
      </w:pPr>
      <w:r w:rsidRPr="00517961">
        <w:rPr>
          <w:noProof w:val="0"/>
        </w:rPr>
        <w:t xml:space="preserve">          - REF_ID_COLLISION</w:t>
      </w:r>
    </w:p>
    <w:p w14:paraId="32BA189C" w14:textId="77777777" w:rsidR="00DA7C98" w:rsidRPr="00517961" w:rsidRDefault="00DA7C98" w:rsidP="00DA7C98">
      <w:pPr>
        <w:pStyle w:val="PL"/>
        <w:rPr>
          <w:noProof w:val="0"/>
        </w:rPr>
      </w:pPr>
      <w:r w:rsidRPr="00517961">
        <w:rPr>
          <w:noProof w:val="0"/>
        </w:rPr>
        <w:t xml:space="preserve">          - </w:t>
      </w:r>
      <w:r w:rsidRPr="00517961">
        <w:rPr>
          <w:noProof w:val="0"/>
          <w:lang w:eastAsia="zh-CN"/>
        </w:rPr>
        <w:t>AN_GW_FAILED</w:t>
      </w:r>
    </w:p>
    <w:p w14:paraId="284EDB0F" w14:textId="77777777" w:rsidR="00DA7C98" w:rsidRPr="00517961" w:rsidRDefault="00DA7C98" w:rsidP="00DA7C98">
      <w:pPr>
        <w:pStyle w:val="PL"/>
        <w:rPr>
          <w:noProof w:val="0"/>
        </w:rPr>
      </w:pPr>
      <w:r w:rsidRPr="00517961">
        <w:rPr>
          <w:noProof w:val="0"/>
        </w:rPr>
        <w:t xml:space="preserve">      - type: string</w:t>
      </w:r>
    </w:p>
    <w:p w14:paraId="7436A5BD" w14:textId="77777777" w:rsidR="00DA7C98" w:rsidRPr="00517961" w:rsidRDefault="00DA7C98" w:rsidP="00DA7C98">
      <w:pPr>
        <w:pStyle w:val="PL"/>
        <w:rPr>
          <w:noProof w:val="0"/>
        </w:rPr>
      </w:pPr>
      <w:r w:rsidRPr="00517961">
        <w:rPr>
          <w:noProof w:val="0"/>
        </w:rPr>
        <w:t xml:space="preserve">        description: &gt;</w:t>
      </w:r>
    </w:p>
    <w:p w14:paraId="6F8134F3" w14:textId="77777777" w:rsidR="00DA7C98" w:rsidRPr="00517961" w:rsidRDefault="00DA7C98" w:rsidP="00DA7C98">
      <w:pPr>
        <w:pStyle w:val="PL"/>
        <w:rPr>
          <w:noProof w:val="0"/>
        </w:rPr>
      </w:pPr>
      <w:r w:rsidRPr="00517961">
        <w:rPr>
          <w:noProof w:val="0"/>
        </w:rPr>
        <w:t xml:space="preserve">          This string provides forward-compatibility with future</w:t>
      </w:r>
    </w:p>
    <w:p w14:paraId="4AD940B1"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B93AE3B" w14:textId="77777777" w:rsidR="00DA7C98" w:rsidRPr="00517961" w:rsidRDefault="00DA7C98" w:rsidP="00DA7C98">
      <w:pPr>
        <w:pStyle w:val="PL"/>
        <w:rPr>
          <w:noProof w:val="0"/>
        </w:rPr>
      </w:pPr>
      <w:r w:rsidRPr="00517961">
        <w:rPr>
          <w:noProof w:val="0"/>
        </w:rPr>
        <w:t xml:space="preserve">          content defined in the present version of this API.</w:t>
      </w:r>
    </w:p>
    <w:p w14:paraId="3B8FBE70" w14:textId="77777777" w:rsidR="00DA7C98" w:rsidRPr="00517961" w:rsidRDefault="00DA7C98" w:rsidP="00DA7C98">
      <w:pPr>
        <w:pStyle w:val="PL"/>
        <w:rPr>
          <w:noProof w:val="0"/>
        </w:rPr>
      </w:pPr>
      <w:r w:rsidRPr="00517961">
        <w:rPr>
          <w:noProof w:val="0"/>
        </w:rPr>
        <w:t xml:space="preserve">      description: |</w:t>
      </w:r>
    </w:p>
    <w:p w14:paraId="1489A096" w14:textId="77777777" w:rsidR="00DA7C98" w:rsidRPr="00517961" w:rsidRDefault="00DA7C98" w:rsidP="00DA7C98">
      <w:pPr>
        <w:pStyle w:val="PL"/>
        <w:rPr>
          <w:noProof w:val="0"/>
        </w:rPr>
      </w:pPr>
      <w:r w:rsidRPr="00517961">
        <w:rPr>
          <w:noProof w:val="0"/>
        </w:rPr>
        <w:t xml:space="preserve">        Possible values are</w:t>
      </w:r>
    </w:p>
    <w:p w14:paraId="7EE2626B" w14:textId="77777777" w:rsidR="00DA7C98" w:rsidRPr="00517961" w:rsidRDefault="00DA7C98" w:rsidP="00DA7C98">
      <w:pPr>
        <w:pStyle w:val="PL"/>
        <w:rPr>
          <w:noProof w:val="0"/>
        </w:rPr>
      </w:pPr>
      <w:r w:rsidRPr="00517961">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DE6B176" w14:textId="77777777" w:rsidR="00DA7C98" w:rsidRPr="00517961" w:rsidRDefault="00DA7C98" w:rsidP="00DA7C98">
      <w:pPr>
        <w:pStyle w:val="PL"/>
        <w:rPr>
          <w:noProof w:val="0"/>
        </w:rPr>
      </w:pPr>
      <w:r w:rsidRPr="00517961">
        <w:rPr>
          <w:noProof w:val="0"/>
        </w:rPr>
        <w:lastRenderedPageBreak/>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632C8D2" w14:textId="77777777" w:rsidR="00DA7C98" w:rsidRPr="00517961" w:rsidRDefault="00DA7C98" w:rsidP="00DA7C98">
      <w:pPr>
        <w:pStyle w:val="PL"/>
        <w:rPr>
          <w:noProof w:val="0"/>
        </w:rPr>
      </w:pPr>
      <w:r w:rsidRPr="00517961">
        <w:rPr>
          <w:noProof w:val="0"/>
        </w:rPr>
        <w:t xml:space="preserve">        - SESSION_RESOURCE_ALLOCATION_FAILURE: Indicates the session rule could not be successfully enforced due to failure during the allocation of resources for the PDU session in the UE, RAN or AMF.</w:t>
      </w:r>
    </w:p>
    <w:p w14:paraId="054EE8AC" w14:textId="77777777" w:rsidR="00DA7C98" w:rsidRPr="00517961" w:rsidRDefault="00DA7C98" w:rsidP="00DA7C98">
      <w:pPr>
        <w:pStyle w:val="PL"/>
        <w:rPr>
          <w:noProof w:val="0"/>
        </w:rPr>
      </w:pPr>
      <w:r w:rsidRPr="00517961">
        <w:rPr>
          <w:noProof w:val="0"/>
        </w:rPr>
        <w:t xml:space="preserve">        - UNSUCC_QOS_VAL: indicates that the QoS validation has failed.</w:t>
      </w:r>
    </w:p>
    <w:p w14:paraId="3F40D3CB" w14:textId="77777777" w:rsidR="00DA7C98" w:rsidRPr="00517961" w:rsidRDefault="00DA7C98" w:rsidP="00DA7C98">
      <w:pPr>
        <w:pStyle w:val="PL"/>
        <w:rPr>
          <w:noProof w:val="0"/>
        </w:rPr>
      </w:pPr>
      <w:r w:rsidRPr="00517961">
        <w:rPr>
          <w:noProof w:val="0"/>
        </w:rPr>
        <w:t xml:space="preserve">        - INCORRECT_UM: The usage monitoring data of the enforced session rule is not the same for all the provisioned session rule(s).</w:t>
      </w:r>
    </w:p>
    <w:p w14:paraId="3509ED43" w14:textId="77777777" w:rsidR="00DA7C98" w:rsidRPr="00517961" w:rsidRDefault="00DA7C98" w:rsidP="00DA7C98">
      <w:pPr>
        <w:pStyle w:val="PL"/>
        <w:rPr>
          <w:noProof w:val="0"/>
        </w:rPr>
      </w:pPr>
      <w:r w:rsidRPr="00517961">
        <w:rPr>
          <w:noProof w:val="0"/>
        </w:rPr>
        <w:t xml:space="preserve">        - UE_STA_SUSP: Indicates that the UE is in suspend state.</w:t>
      </w:r>
    </w:p>
    <w:p w14:paraId="58DFE700" w14:textId="77777777" w:rsidR="00DA7C98" w:rsidRPr="00517961" w:rsidRDefault="00DA7C98" w:rsidP="00DA7C98">
      <w:pPr>
        <w:pStyle w:val="PL"/>
        <w:rPr>
          <w:noProof w:val="0"/>
        </w:rPr>
      </w:pPr>
      <w:r w:rsidRPr="00517961">
        <w:rPr>
          <w:noProof w:val="0"/>
        </w:rPr>
        <w:t xml:space="preserve">        - UNKNOWN_REF_ID: Indicates that the session rule could not be successfully installed/modified because the referenced identifier to a Policy Decision Data or to a Condition Data is unknown to the SMF.</w:t>
      </w:r>
    </w:p>
    <w:p w14:paraId="20ADC5AA" w14:textId="77777777" w:rsidR="00DA7C98" w:rsidRPr="00517961" w:rsidRDefault="00DA7C98" w:rsidP="00DA7C98">
      <w:pPr>
        <w:pStyle w:val="PL"/>
        <w:rPr>
          <w:noProof w:val="0"/>
        </w:rPr>
      </w:pPr>
      <w:r w:rsidRPr="00517961">
        <w:rPr>
          <w:noProof w:val="0"/>
        </w:rPr>
        <w:t xml:space="preserve">        - INCORRECT_COND_DATA: Indicates that the session rule could not be successfully installed/modified because the referenced Condition data are incorrect.</w:t>
      </w:r>
    </w:p>
    <w:p w14:paraId="4584DC5B" w14:textId="77777777" w:rsidR="00DA7C98" w:rsidRPr="00517961" w:rsidRDefault="00DA7C98" w:rsidP="00DA7C98">
      <w:pPr>
        <w:pStyle w:val="PL"/>
        <w:rPr>
          <w:noProof w:val="0"/>
        </w:rPr>
      </w:pPr>
      <w:r w:rsidRPr="00517961">
        <w:rPr>
          <w:noProof w:val="0"/>
        </w:rPr>
        <w:t xml:space="preserve">        - REF_ID_COLLISION: Indicates that the session rule could not be successfully installed/modified because the same Policy Decision is referenced by a PCC rule (</w:t>
      </w:r>
      <w:proofErr w:type="gramStart"/>
      <w:r w:rsidRPr="00517961">
        <w:rPr>
          <w:noProof w:val="0"/>
        </w:rPr>
        <w:t>e.g.</w:t>
      </w:r>
      <w:proofErr w:type="gramEnd"/>
      <w:r w:rsidRPr="00517961">
        <w:rPr>
          <w:noProof w:val="0"/>
        </w:rPr>
        <w:t xml:space="preserve"> the session rule and the PCC rule refer to the same Usage Monitoring decision data).</w:t>
      </w:r>
    </w:p>
    <w:p w14:paraId="1506617C" w14:textId="77777777" w:rsidR="00DA7C98" w:rsidRPr="00517961" w:rsidRDefault="00DA7C98" w:rsidP="00DA7C98">
      <w:pPr>
        <w:pStyle w:val="PL"/>
        <w:rPr>
          <w:noProof w:val="0"/>
        </w:rPr>
      </w:pPr>
      <w:r w:rsidRPr="00517961">
        <w:rPr>
          <w:noProof w:val="0"/>
        </w:rPr>
        <w:t xml:space="preserve">        - </w:t>
      </w:r>
      <w:r w:rsidRPr="00517961">
        <w:rPr>
          <w:noProof w:val="0"/>
          <w:lang w:eastAsia="zh-CN"/>
        </w:rPr>
        <w:t>AN_GW_FAILED</w:t>
      </w:r>
      <w:r w:rsidRPr="00517961">
        <w:rPr>
          <w:noProof w:val="0"/>
        </w:rPr>
        <w:t xml:space="preserve">: Indicates that the AN-Gateway has failed and that the PCF should refrain from sending policy decisions to the </w:t>
      </w:r>
      <w:r w:rsidRPr="00517961">
        <w:rPr>
          <w:noProof w:val="0"/>
          <w:lang w:eastAsia="zh-CN"/>
        </w:rPr>
        <w:t>SMF</w:t>
      </w:r>
      <w:r w:rsidRPr="00517961">
        <w:rPr>
          <w:noProof w:val="0"/>
        </w:rPr>
        <w:t xml:space="preserve"> until it is informed that the S-GW has been recovered. This value shall not be used if the SM Policy association modification procedure is initiated for session rule removal only.</w:t>
      </w:r>
    </w:p>
    <w:p w14:paraId="30D67E0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SteeringFunctionality</w:t>
      </w:r>
      <w:proofErr w:type="spellEnd"/>
      <w:r w:rsidRPr="00517961">
        <w:rPr>
          <w:noProof w:val="0"/>
        </w:rPr>
        <w:t>:</w:t>
      </w:r>
    </w:p>
    <w:p w14:paraId="2FADC4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384FF405" w14:textId="77777777" w:rsidR="00DA7C98" w:rsidRPr="00517961" w:rsidRDefault="00DA7C98" w:rsidP="00DA7C98">
      <w:pPr>
        <w:pStyle w:val="PL"/>
        <w:rPr>
          <w:noProof w:val="0"/>
        </w:rPr>
      </w:pPr>
      <w:r w:rsidRPr="00517961">
        <w:rPr>
          <w:noProof w:val="0"/>
        </w:rPr>
        <w:t xml:space="preserve">      - type: string</w:t>
      </w:r>
    </w:p>
    <w:p w14:paraId="6E5132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3C1C1A32" w14:textId="77777777" w:rsidR="00DA7C98" w:rsidRPr="00517961" w:rsidRDefault="00DA7C98" w:rsidP="00DA7C98">
      <w:pPr>
        <w:pStyle w:val="PL"/>
        <w:rPr>
          <w:noProof w:val="0"/>
        </w:rPr>
      </w:pPr>
      <w:r w:rsidRPr="00517961">
        <w:rPr>
          <w:noProof w:val="0"/>
        </w:rPr>
        <w:t xml:space="preserve">          - MPTCP</w:t>
      </w:r>
    </w:p>
    <w:p w14:paraId="1D25D77E" w14:textId="77777777" w:rsidR="00DA7C98" w:rsidRPr="00517961" w:rsidRDefault="00DA7C98" w:rsidP="00DA7C98">
      <w:pPr>
        <w:pStyle w:val="PL"/>
        <w:rPr>
          <w:noProof w:val="0"/>
        </w:rPr>
      </w:pPr>
      <w:r w:rsidRPr="00517961">
        <w:rPr>
          <w:noProof w:val="0"/>
        </w:rPr>
        <w:t xml:space="preserve">          - ATSSS_LL</w:t>
      </w:r>
    </w:p>
    <w:p w14:paraId="4FC8C2C1" w14:textId="77777777" w:rsidR="00DA7C98" w:rsidRPr="00517961" w:rsidRDefault="00DA7C98" w:rsidP="00DA7C98">
      <w:pPr>
        <w:pStyle w:val="PL"/>
        <w:rPr>
          <w:noProof w:val="0"/>
        </w:rPr>
      </w:pPr>
      <w:r w:rsidRPr="00517961">
        <w:rPr>
          <w:noProof w:val="0"/>
        </w:rPr>
        <w:t xml:space="preserve">      - type: string</w:t>
      </w:r>
    </w:p>
    <w:p w14:paraId="63E458FA" w14:textId="77777777" w:rsidR="00DA7C98" w:rsidRPr="00517961" w:rsidRDefault="00DA7C98" w:rsidP="00DA7C98">
      <w:pPr>
        <w:pStyle w:val="PL"/>
        <w:rPr>
          <w:noProof w:val="0"/>
        </w:rPr>
      </w:pPr>
      <w:r w:rsidRPr="00517961">
        <w:rPr>
          <w:noProof w:val="0"/>
        </w:rPr>
        <w:t xml:space="preserve">        description: &gt;</w:t>
      </w:r>
    </w:p>
    <w:p w14:paraId="4A365A1E" w14:textId="77777777" w:rsidR="00DA7C98" w:rsidRPr="00517961" w:rsidRDefault="00DA7C98" w:rsidP="00DA7C98">
      <w:pPr>
        <w:pStyle w:val="PL"/>
        <w:rPr>
          <w:noProof w:val="0"/>
        </w:rPr>
      </w:pPr>
      <w:r w:rsidRPr="00517961">
        <w:rPr>
          <w:noProof w:val="0"/>
        </w:rPr>
        <w:t xml:space="preserve">          This string provides forward-compatibility with future</w:t>
      </w:r>
    </w:p>
    <w:p w14:paraId="222C0EF0"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F45BF18" w14:textId="77777777" w:rsidR="00DA7C98" w:rsidRPr="00517961" w:rsidRDefault="00DA7C98" w:rsidP="00DA7C98">
      <w:pPr>
        <w:pStyle w:val="PL"/>
        <w:rPr>
          <w:noProof w:val="0"/>
        </w:rPr>
      </w:pPr>
      <w:r w:rsidRPr="00517961">
        <w:rPr>
          <w:noProof w:val="0"/>
        </w:rPr>
        <w:t xml:space="preserve">          content defined in the present version of this API.</w:t>
      </w:r>
    </w:p>
    <w:p w14:paraId="01C0AE26" w14:textId="77777777" w:rsidR="00DA7C98" w:rsidRPr="00517961" w:rsidRDefault="00DA7C98" w:rsidP="00DA7C98">
      <w:pPr>
        <w:pStyle w:val="PL"/>
        <w:rPr>
          <w:noProof w:val="0"/>
        </w:rPr>
      </w:pPr>
      <w:r w:rsidRPr="00517961">
        <w:rPr>
          <w:noProof w:val="0"/>
        </w:rPr>
        <w:t xml:space="preserve">      description: |</w:t>
      </w:r>
    </w:p>
    <w:p w14:paraId="57E5A4A5" w14:textId="77777777" w:rsidR="00DA7C98" w:rsidRPr="00517961" w:rsidRDefault="00DA7C98" w:rsidP="00DA7C98">
      <w:pPr>
        <w:pStyle w:val="PL"/>
        <w:rPr>
          <w:noProof w:val="0"/>
        </w:rPr>
      </w:pPr>
      <w:r w:rsidRPr="00517961">
        <w:rPr>
          <w:noProof w:val="0"/>
        </w:rPr>
        <w:t xml:space="preserve">        Possible values are</w:t>
      </w:r>
    </w:p>
    <w:p w14:paraId="1FEA3AAB" w14:textId="77777777" w:rsidR="00DA7C98" w:rsidRPr="00517961" w:rsidRDefault="00DA7C98" w:rsidP="00DA7C98">
      <w:pPr>
        <w:pStyle w:val="PL"/>
        <w:rPr>
          <w:noProof w:val="0"/>
        </w:rPr>
      </w:pPr>
      <w:r w:rsidRPr="00517961">
        <w:rPr>
          <w:noProof w:val="0"/>
        </w:rPr>
        <w:t xml:space="preserve">          - MPTCP: Indicates that PCF authorizes the MPTCP functionality to support traffic steering, </w:t>
      </w:r>
      <w:proofErr w:type="gramStart"/>
      <w:r w:rsidRPr="00517961">
        <w:rPr>
          <w:noProof w:val="0"/>
        </w:rPr>
        <w:t>switching</w:t>
      </w:r>
      <w:proofErr w:type="gramEnd"/>
      <w:r w:rsidRPr="00517961">
        <w:rPr>
          <w:noProof w:val="0"/>
        </w:rPr>
        <w:t xml:space="preserve"> and splitting.</w:t>
      </w:r>
    </w:p>
    <w:p w14:paraId="77D96BBD" w14:textId="77777777" w:rsidR="00DA7C98" w:rsidRPr="00517961" w:rsidRDefault="00DA7C98" w:rsidP="00DA7C98">
      <w:pPr>
        <w:pStyle w:val="PL"/>
        <w:rPr>
          <w:noProof w:val="0"/>
        </w:rPr>
      </w:pPr>
      <w:r w:rsidRPr="00517961">
        <w:rPr>
          <w:noProof w:val="0"/>
        </w:rPr>
        <w:t xml:space="preserve">          - ATSSS_LL: Indicates that PCF authorizes the ATSSS-LL functionality to support traffic steering, </w:t>
      </w:r>
      <w:proofErr w:type="gramStart"/>
      <w:r w:rsidRPr="00517961">
        <w:rPr>
          <w:noProof w:val="0"/>
        </w:rPr>
        <w:t>switching</w:t>
      </w:r>
      <w:proofErr w:type="gramEnd"/>
      <w:r w:rsidRPr="00517961">
        <w:rPr>
          <w:noProof w:val="0"/>
        </w:rPr>
        <w:t xml:space="preserve"> and splitting.</w:t>
      </w:r>
    </w:p>
    <w:p w14:paraId="6B0725A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SteerModeValue</w:t>
      </w:r>
      <w:proofErr w:type="spellEnd"/>
      <w:r w:rsidRPr="00517961">
        <w:rPr>
          <w:noProof w:val="0"/>
        </w:rPr>
        <w:t>:</w:t>
      </w:r>
    </w:p>
    <w:p w14:paraId="0C3C320A" w14:textId="77777777" w:rsidR="00DA7C98" w:rsidRPr="00517961" w:rsidRDefault="00DA7C98" w:rsidP="00DA7C98">
      <w:pPr>
        <w:pStyle w:val="PL"/>
        <w:rPr>
          <w:noProof w:val="0"/>
        </w:rPr>
      </w:pPr>
      <w:r w:rsidRPr="00517961">
        <w:rPr>
          <w:noProof w:val="0"/>
        </w:rPr>
        <w:t xml:space="preserve">      description: Indicates the steering mode value determined by the PCF.</w:t>
      </w:r>
    </w:p>
    <w:p w14:paraId="7C5870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67D8ABBC" w14:textId="77777777" w:rsidR="00DA7C98" w:rsidRPr="00517961" w:rsidRDefault="00DA7C98" w:rsidP="00DA7C98">
      <w:pPr>
        <w:pStyle w:val="PL"/>
        <w:rPr>
          <w:noProof w:val="0"/>
        </w:rPr>
      </w:pPr>
      <w:r w:rsidRPr="00517961">
        <w:rPr>
          <w:noProof w:val="0"/>
        </w:rPr>
        <w:t xml:space="preserve">      - type: string</w:t>
      </w:r>
    </w:p>
    <w:p w14:paraId="7E41380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270EE0CC" w14:textId="77777777" w:rsidR="00DA7C98" w:rsidRPr="00517961" w:rsidRDefault="00DA7C98" w:rsidP="00DA7C98">
      <w:pPr>
        <w:pStyle w:val="PL"/>
        <w:rPr>
          <w:noProof w:val="0"/>
        </w:rPr>
      </w:pPr>
      <w:r w:rsidRPr="00517961">
        <w:rPr>
          <w:noProof w:val="0"/>
        </w:rPr>
        <w:t xml:space="preserve">          - ACTIVE_STANDBY</w:t>
      </w:r>
    </w:p>
    <w:p w14:paraId="00D2C8F5" w14:textId="77777777" w:rsidR="00DA7C98" w:rsidRPr="00517961" w:rsidRDefault="00DA7C98" w:rsidP="00DA7C98">
      <w:pPr>
        <w:pStyle w:val="PL"/>
        <w:rPr>
          <w:noProof w:val="0"/>
        </w:rPr>
      </w:pPr>
      <w:r w:rsidRPr="00517961">
        <w:rPr>
          <w:noProof w:val="0"/>
        </w:rPr>
        <w:t xml:space="preserve">          - LOAD_BALANCING</w:t>
      </w:r>
    </w:p>
    <w:p w14:paraId="31740020" w14:textId="77777777" w:rsidR="00DA7C98" w:rsidRPr="00517961" w:rsidRDefault="00DA7C98" w:rsidP="00DA7C98">
      <w:pPr>
        <w:pStyle w:val="PL"/>
        <w:rPr>
          <w:noProof w:val="0"/>
        </w:rPr>
      </w:pPr>
      <w:r w:rsidRPr="00517961">
        <w:rPr>
          <w:noProof w:val="0"/>
        </w:rPr>
        <w:t xml:space="preserve">          - SMALLEST_DELAY</w:t>
      </w:r>
    </w:p>
    <w:p w14:paraId="4A358A0B" w14:textId="77777777" w:rsidR="00DA7C98" w:rsidRPr="00517961" w:rsidRDefault="00DA7C98" w:rsidP="00DA7C98">
      <w:pPr>
        <w:pStyle w:val="PL"/>
        <w:rPr>
          <w:noProof w:val="0"/>
        </w:rPr>
      </w:pPr>
      <w:r w:rsidRPr="00517961">
        <w:rPr>
          <w:noProof w:val="0"/>
        </w:rPr>
        <w:t xml:space="preserve">          - PRIORITY_BASED</w:t>
      </w:r>
    </w:p>
    <w:p w14:paraId="02FD92BE" w14:textId="77777777" w:rsidR="00DA7C98" w:rsidRPr="00517961" w:rsidRDefault="00DA7C98" w:rsidP="00DA7C98">
      <w:pPr>
        <w:pStyle w:val="PL"/>
        <w:rPr>
          <w:noProof w:val="0"/>
        </w:rPr>
      </w:pPr>
      <w:r w:rsidRPr="00517961">
        <w:rPr>
          <w:noProof w:val="0"/>
        </w:rPr>
        <w:t xml:space="preserve">      - type: string</w:t>
      </w:r>
    </w:p>
    <w:p w14:paraId="54F32A6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MulticastAccessControl</w:t>
      </w:r>
      <w:proofErr w:type="spellEnd"/>
      <w:r w:rsidRPr="00517961">
        <w:rPr>
          <w:noProof w:val="0"/>
        </w:rPr>
        <w:t>:</w:t>
      </w:r>
    </w:p>
    <w:p w14:paraId="0FAFD300" w14:textId="77777777" w:rsidR="00DA7C98" w:rsidRPr="00517961" w:rsidRDefault="00DA7C98" w:rsidP="00DA7C98">
      <w:pPr>
        <w:pStyle w:val="PL"/>
        <w:rPr>
          <w:noProof w:val="0"/>
        </w:rPr>
      </w:pPr>
      <w:r w:rsidRPr="00517961">
        <w:rPr>
          <w:noProof w:val="0"/>
        </w:rPr>
        <w:t xml:space="preserve">      description: Indicates whether the service data flow, corresponding to the service data flow template, is </w:t>
      </w:r>
      <w:proofErr w:type="gramStart"/>
      <w:r w:rsidRPr="00517961">
        <w:rPr>
          <w:noProof w:val="0"/>
        </w:rPr>
        <w:t>allowed</w:t>
      </w:r>
      <w:proofErr w:type="gramEnd"/>
      <w:r w:rsidRPr="00517961">
        <w:rPr>
          <w:noProof w:val="0"/>
        </w:rPr>
        <w:t xml:space="preserve"> or not allowed.</w:t>
      </w:r>
    </w:p>
    <w:p w14:paraId="673E55F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D7553C0" w14:textId="77777777" w:rsidR="00DA7C98" w:rsidRPr="00517961" w:rsidRDefault="00DA7C98" w:rsidP="00DA7C98">
      <w:pPr>
        <w:pStyle w:val="PL"/>
        <w:rPr>
          <w:noProof w:val="0"/>
        </w:rPr>
      </w:pPr>
      <w:r w:rsidRPr="00517961">
        <w:rPr>
          <w:noProof w:val="0"/>
        </w:rPr>
        <w:t xml:space="preserve">      - type: string</w:t>
      </w:r>
    </w:p>
    <w:p w14:paraId="791AD7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15BF83D2" w14:textId="77777777" w:rsidR="00DA7C98" w:rsidRPr="00517961" w:rsidRDefault="00DA7C98" w:rsidP="00DA7C98">
      <w:pPr>
        <w:pStyle w:val="PL"/>
        <w:rPr>
          <w:noProof w:val="0"/>
        </w:rPr>
      </w:pPr>
      <w:r w:rsidRPr="00517961">
        <w:rPr>
          <w:noProof w:val="0"/>
        </w:rPr>
        <w:t xml:space="preserve">          - ALLOWED</w:t>
      </w:r>
    </w:p>
    <w:p w14:paraId="6F30C828" w14:textId="77777777" w:rsidR="00DA7C98" w:rsidRPr="00517961" w:rsidRDefault="00DA7C98" w:rsidP="00DA7C98">
      <w:pPr>
        <w:pStyle w:val="PL"/>
        <w:rPr>
          <w:noProof w:val="0"/>
        </w:rPr>
      </w:pPr>
      <w:r w:rsidRPr="00517961">
        <w:rPr>
          <w:noProof w:val="0"/>
        </w:rPr>
        <w:t xml:space="preserve">          - NOT_ALLOWED</w:t>
      </w:r>
    </w:p>
    <w:p w14:paraId="3D7BA190" w14:textId="77777777" w:rsidR="00DA7C98" w:rsidRPr="00517961" w:rsidRDefault="00DA7C98" w:rsidP="00DA7C98">
      <w:pPr>
        <w:pStyle w:val="PL"/>
        <w:rPr>
          <w:noProof w:val="0"/>
        </w:rPr>
      </w:pPr>
      <w:r w:rsidRPr="00517961">
        <w:rPr>
          <w:noProof w:val="0"/>
        </w:rPr>
        <w:t xml:space="preserve">      - type: string</w:t>
      </w:r>
    </w:p>
    <w:p w14:paraId="4AF1F50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RequestedQosMonitoringParameter</w:t>
      </w:r>
      <w:proofErr w:type="spellEnd"/>
      <w:r w:rsidRPr="00517961">
        <w:rPr>
          <w:noProof w:val="0"/>
        </w:rPr>
        <w:t>:</w:t>
      </w:r>
    </w:p>
    <w:p w14:paraId="3F5277C5" w14:textId="77777777" w:rsidR="00DA7C98" w:rsidRPr="00517961" w:rsidRDefault="00DA7C98" w:rsidP="00DA7C98">
      <w:pPr>
        <w:pStyle w:val="PL"/>
        <w:rPr>
          <w:noProof w:val="0"/>
        </w:rPr>
      </w:pPr>
      <w:r w:rsidRPr="00517961">
        <w:rPr>
          <w:noProof w:val="0"/>
        </w:rPr>
        <w:t xml:space="preserve">      description: Indicates the requested QoS monitoring parameters to be measured.</w:t>
      </w:r>
    </w:p>
    <w:p w14:paraId="59C9931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51BA621" w14:textId="77777777" w:rsidR="00DA7C98" w:rsidRPr="00517961" w:rsidRDefault="00DA7C98" w:rsidP="00DA7C98">
      <w:pPr>
        <w:pStyle w:val="PL"/>
        <w:rPr>
          <w:noProof w:val="0"/>
        </w:rPr>
      </w:pPr>
      <w:r w:rsidRPr="00517961">
        <w:rPr>
          <w:noProof w:val="0"/>
        </w:rPr>
        <w:t xml:space="preserve">      - type: string</w:t>
      </w:r>
    </w:p>
    <w:p w14:paraId="30C107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83FCBC2" w14:textId="77777777" w:rsidR="00DA7C98" w:rsidRPr="00517961" w:rsidRDefault="00DA7C98" w:rsidP="00DA7C98">
      <w:pPr>
        <w:pStyle w:val="PL"/>
        <w:rPr>
          <w:noProof w:val="0"/>
        </w:rPr>
      </w:pPr>
      <w:r w:rsidRPr="00517961">
        <w:rPr>
          <w:noProof w:val="0"/>
        </w:rPr>
        <w:t xml:space="preserve">          - DOWNLINK</w:t>
      </w:r>
    </w:p>
    <w:p w14:paraId="4278C371" w14:textId="77777777" w:rsidR="00DA7C98" w:rsidRPr="00517961" w:rsidRDefault="00DA7C98" w:rsidP="00DA7C98">
      <w:pPr>
        <w:pStyle w:val="PL"/>
        <w:rPr>
          <w:noProof w:val="0"/>
        </w:rPr>
      </w:pPr>
      <w:r w:rsidRPr="00517961">
        <w:rPr>
          <w:noProof w:val="0"/>
        </w:rPr>
        <w:t xml:space="preserve">          - UPLINK</w:t>
      </w:r>
    </w:p>
    <w:p w14:paraId="2DEEAA88" w14:textId="77777777" w:rsidR="00DA7C98" w:rsidRPr="00517961" w:rsidRDefault="00DA7C98" w:rsidP="00DA7C98">
      <w:pPr>
        <w:pStyle w:val="PL"/>
        <w:rPr>
          <w:noProof w:val="0"/>
        </w:rPr>
      </w:pPr>
      <w:r w:rsidRPr="00517961">
        <w:rPr>
          <w:noProof w:val="0"/>
        </w:rPr>
        <w:t xml:space="preserve">          - ROUND_TRIP</w:t>
      </w:r>
    </w:p>
    <w:p w14:paraId="3810ED23" w14:textId="77777777" w:rsidR="00DA7C98" w:rsidRPr="00517961" w:rsidRDefault="00DA7C98" w:rsidP="00DA7C98">
      <w:pPr>
        <w:pStyle w:val="PL"/>
        <w:rPr>
          <w:noProof w:val="0"/>
        </w:rPr>
      </w:pPr>
      <w:r w:rsidRPr="00517961">
        <w:rPr>
          <w:noProof w:val="0"/>
        </w:rPr>
        <w:t xml:space="preserve">      - type: string</w:t>
      </w:r>
    </w:p>
    <w:p w14:paraId="7C6627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ReportingFrequency</w:t>
      </w:r>
      <w:proofErr w:type="spellEnd"/>
      <w:r w:rsidRPr="00517961">
        <w:rPr>
          <w:noProof w:val="0"/>
        </w:rPr>
        <w:t>:</w:t>
      </w:r>
    </w:p>
    <w:p w14:paraId="7600F7D8" w14:textId="77777777" w:rsidR="00DA7C98" w:rsidRPr="00517961" w:rsidRDefault="00DA7C98" w:rsidP="00DA7C98">
      <w:pPr>
        <w:pStyle w:val="PL"/>
        <w:rPr>
          <w:noProof w:val="0"/>
        </w:rPr>
      </w:pPr>
      <w:r w:rsidRPr="00517961">
        <w:rPr>
          <w:noProof w:val="0"/>
        </w:rPr>
        <w:t xml:space="preserve">      description: Indicates the frequency for the reporting.</w:t>
      </w:r>
    </w:p>
    <w:p w14:paraId="1E310A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A68479D" w14:textId="77777777" w:rsidR="00DA7C98" w:rsidRPr="00517961" w:rsidRDefault="00DA7C98" w:rsidP="00DA7C98">
      <w:pPr>
        <w:pStyle w:val="PL"/>
        <w:rPr>
          <w:noProof w:val="0"/>
        </w:rPr>
      </w:pPr>
      <w:r w:rsidRPr="00517961">
        <w:rPr>
          <w:noProof w:val="0"/>
        </w:rPr>
        <w:t xml:space="preserve">      - type: string</w:t>
      </w:r>
    </w:p>
    <w:p w14:paraId="6D902F1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4F6B9C7C" w14:textId="77777777" w:rsidR="00DA7C98" w:rsidRPr="00517961" w:rsidRDefault="00DA7C98" w:rsidP="00DA7C98">
      <w:pPr>
        <w:pStyle w:val="PL"/>
        <w:rPr>
          <w:noProof w:val="0"/>
        </w:rPr>
      </w:pPr>
      <w:r w:rsidRPr="00517961">
        <w:rPr>
          <w:noProof w:val="0"/>
        </w:rPr>
        <w:t xml:space="preserve">          - EVENT_TRIGGERED</w:t>
      </w:r>
    </w:p>
    <w:p w14:paraId="6E5F291F" w14:textId="77777777" w:rsidR="00DA7C98" w:rsidRPr="00517961" w:rsidRDefault="00DA7C98" w:rsidP="00DA7C98">
      <w:pPr>
        <w:pStyle w:val="PL"/>
        <w:rPr>
          <w:noProof w:val="0"/>
        </w:rPr>
      </w:pPr>
      <w:r w:rsidRPr="00517961">
        <w:rPr>
          <w:noProof w:val="0"/>
        </w:rPr>
        <w:t xml:space="preserve">          - PERIODIC</w:t>
      </w:r>
    </w:p>
    <w:p w14:paraId="53B96F90" w14:textId="77777777" w:rsidR="00DA7C98" w:rsidRPr="00517961" w:rsidRDefault="00DA7C98" w:rsidP="00DA7C98">
      <w:pPr>
        <w:pStyle w:val="PL"/>
        <w:rPr>
          <w:noProof w:val="0"/>
        </w:rPr>
      </w:pPr>
      <w:r w:rsidRPr="00517961">
        <w:rPr>
          <w:noProof w:val="0"/>
        </w:rPr>
        <w:t xml:space="preserve">          - SESSION_RELEASE</w:t>
      </w:r>
    </w:p>
    <w:p w14:paraId="0BF9D755" w14:textId="77777777" w:rsidR="00DA7C98" w:rsidRPr="00517961" w:rsidRDefault="00DA7C98" w:rsidP="00DA7C98">
      <w:pPr>
        <w:pStyle w:val="PL"/>
        <w:rPr>
          <w:noProof w:val="0"/>
        </w:rPr>
      </w:pPr>
      <w:r w:rsidRPr="00517961">
        <w:rPr>
          <w:noProof w:val="0"/>
        </w:rPr>
        <w:t xml:space="preserve">      - type: string</w:t>
      </w:r>
    </w:p>
    <w:p w14:paraId="0AC6A09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SgsnAddress</w:t>
      </w:r>
      <w:proofErr w:type="spellEnd"/>
      <w:r w:rsidRPr="00517961">
        <w:rPr>
          <w:noProof w:val="0"/>
        </w:rPr>
        <w:t>:</w:t>
      </w:r>
    </w:p>
    <w:p w14:paraId="010A6F23" w14:textId="77777777" w:rsidR="00DA7C98" w:rsidRPr="00517961" w:rsidRDefault="00DA7C98" w:rsidP="00DA7C98">
      <w:pPr>
        <w:pStyle w:val="PL"/>
        <w:rPr>
          <w:noProof w:val="0"/>
        </w:rPr>
      </w:pPr>
      <w:r w:rsidRPr="00517961">
        <w:rPr>
          <w:noProof w:val="0"/>
        </w:rPr>
        <w:t xml:space="preserve">      description: describes the address of the SGSN</w:t>
      </w:r>
    </w:p>
    <w:p w14:paraId="08563562" w14:textId="77777777" w:rsidR="00DA7C98" w:rsidRPr="00517961" w:rsidRDefault="00DA7C98" w:rsidP="00DA7C98">
      <w:pPr>
        <w:pStyle w:val="PL"/>
        <w:rPr>
          <w:noProof w:val="0"/>
        </w:rPr>
      </w:pPr>
      <w:r w:rsidRPr="00517961">
        <w:rPr>
          <w:noProof w:val="0"/>
        </w:rPr>
        <w:lastRenderedPageBreak/>
        <w:t xml:space="preserve">      type: object</w:t>
      </w:r>
    </w:p>
    <w:p w14:paraId="6E4AB5C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432BD1EB" w14:textId="77777777" w:rsidR="00DA7C98" w:rsidRPr="00517961" w:rsidRDefault="00DA7C98" w:rsidP="00DA7C98">
      <w:pPr>
        <w:pStyle w:val="PL"/>
        <w:rPr>
          <w:noProof w:val="0"/>
        </w:rPr>
      </w:pPr>
      <w:r w:rsidRPr="00517961">
        <w:rPr>
          <w:noProof w:val="0"/>
        </w:rPr>
        <w:t xml:space="preserve">        - required: [sgsnIpv4Addr]</w:t>
      </w:r>
    </w:p>
    <w:p w14:paraId="0320FEF7" w14:textId="77777777" w:rsidR="00DA7C98" w:rsidRPr="00517961" w:rsidRDefault="00DA7C98" w:rsidP="00DA7C98">
      <w:pPr>
        <w:pStyle w:val="PL"/>
        <w:rPr>
          <w:noProof w:val="0"/>
        </w:rPr>
      </w:pPr>
      <w:r w:rsidRPr="00517961">
        <w:rPr>
          <w:noProof w:val="0"/>
        </w:rPr>
        <w:t xml:space="preserve">        - required: [sgsnIpv6Addr]</w:t>
      </w:r>
    </w:p>
    <w:p w14:paraId="23E1EDFF" w14:textId="77777777" w:rsidR="00DA7C98" w:rsidRPr="00517961" w:rsidRDefault="00DA7C98" w:rsidP="00DA7C98">
      <w:pPr>
        <w:pStyle w:val="PL"/>
        <w:rPr>
          <w:noProof w:val="0"/>
        </w:rPr>
      </w:pPr>
      <w:r w:rsidRPr="00517961">
        <w:rPr>
          <w:noProof w:val="0"/>
        </w:rPr>
        <w:t xml:space="preserve">      properties:</w:t>
      </w:r>
    </w:p>
    <w:p w14:paraId="2D74262F" w14:textId="77777777" w:rsidR="00DA7C98" w:rsidRPr="00517961" w:rsidRDefault="00DA7C98" w:rsidP="00DA7C98">
      <w:pPr>
        <w:pStyle w:val="PL"/>
        <w:rPr>
          <w:noProof w:val="0"/>
        </w:rPr>
      </w:pPr>
      <w:r w:rsidRPr="00517961">
        <w:rPr>
          <w:noProof w:val="0"/>
        </w:rPr>
        <w:t xml:space="preserve">        sgsnIpv4Addr:</w:t>
      </w:r>
    </w:p>
    <w:p w14:paraId="5BE99BAF" w14:textId="77777777" w:rsidR="00DA7C98" w:rsidRPr="00517961" w:rsidRDefault="00DA7C98" w:rsidP="00DA7C98">
      <w:pPr>
        <w:pStyle w:val="PL"/>
        <w:rPr>
          <w:noProof w:val="0"/>
        </w:rPr>
      </w:pPr>
      <w:r w:rsidRPr="00517961">
        <w:rPr>
          <w:noProof w:val="0"/>
        </w:rPr>
        <w:t xml:space="preserve">          $ref: 'TS29571_CommonData.yaml#/components/schemas/Ipv4Addr'</w:t>
      </w:r>
    </w:p>
    <w:p w14:paraId="2C0674C6" w14:textId="77777777" w:rsidR="00DA7C98" w:rsidRPr="00517961" w:rsidRDefault="00DA7C98" w:rsidP="00DA7C98">
      <w:pPr>
        <w:pStyle w:val="PL"/>
        <w:rPr>
          <w:noProof w:val="0"/>
        </w:rPr>
      </w:pPr>
      <w:r w:rsidRPr="00517961">
        <w:rPr>
          <w:noProof w:val="0"/>
        </w:rPr>
        <w:t xml:space="preserve">        sgsnIpv6Addr:</w:t>
      </w:r>
    </w:p>
    <w:p w14:paraId="0EBA8E80" w14:textId="77777777" w:rsidR="00DA7C98" w:rsidRPr="00517961" w:rsidRDefault="00DA7C98" w:rsidP="00DA7C98">
      <w:pPr>
        <w:pStyle w:val="PL"/>
        <w:rPr>
          <w:noProof w:val="0"/>
        </w:rPr>
      </w:pPr>
      <w:r w:rsidRPr="00517961">
        <w:rPr>
          <w:noProof w:val="0"/>
        </w:rPr>
        <w:t xml:space="preserve">          $ref: 'TS29571_CommonData.yaml#/components/schemas/Ipv6Addr'</w:t>
      </w:r>
    </w:p>
    <w:p w14:paraId="25F96B5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SmPolicyAssociationReleaseCause</w:t>
      </w:r>
      <w:proofErr w:type="spellEnd"/>
      <w:r w:rsidRPr="00517961">
        <w:rPr>
          <w:noProof w:val="0"/>
        </w:rPr>
        <w:t>:</w:t>
      </w:r>
    </w:p>
    <w:p w14:paraId="6C96B959" w14:textId="77777777" w:rsidR="00DA7C98" w:rsidRPr="00517961" w:rsidRDefault="00DA7C98" w:rsidP="00DA7C98">
      <w:pPr>
        <w:pStyle w:val="PL"/>
        <w:rPr>
          <w:noProof w:val="0"/>
        </w:rPr>
      </w:pPr>
      <w:r w:rsidRPr="00517961">
        <w:rPr>
          <w:noProof w:val="0"/>
        </w:rPr>
        <w:t xml:space="preserve">      description: Represents the cause due to which the PCF requests the termination of the SM policy association.</w:t>
      </w:r>
    </w:p>
    <w:p w14:paraId="6D516AA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6774F137" w14:textId="77777777" w:rsidR="00DA7C98" w:rsidRPr="00517961" w:rsidRDefault="00DA7C98" w:rsidP="00DA7C98">
      <w:pPr>
        <w:pStyle w:val="PL"/>
        <w:rPr>
          <w:noProof w:val="0"/>
        </w:rPr>
      </w:pPr>
      <w:r w:rsidRPr="00517961">
        <w:rPr>
          <w:noProof w:val="0"/>
        </w:rPr>
        <w:t xml:space="preserve">      - type: string</w:t>
      </w:r>
    </w:p>
    <w:p w14:paraId="0C56AA8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3D85421" w14:textId="77777777" w:rsidR="00DA7C98" w:rsidRPr="00517961" w:rsidRDefault="00DA7C98" w:rsidP="00DA7C98">
      <w:pPr>
        <w:pStyle w:val="PL"/>
        <w:rPr>
          <w:noProof w:val="0"/>
        </w:rPr>
      </w:pPr>
      <w:r w:rsidRPr="00517961">
        <w:rPr>
          <w:noProof w:val="0"/>
        </w:rPr>
        <w:t xml:space="preserve">          - UNSPECIFIED</w:t>
      </w:r>
    </w:p>
    <w:p w14:paraId="4D206F72" w14:textId="77777777" w:rsidR="00DA7C98" w:rsidRPr="00517961" w:rsidRDefault="00DA7C98" w:rsidP="00DA7C98">
      <w:pPr>
        <w:pStyle w:val="PL"/>
        <w:rPr>
          <w:noProof w:val="0"/>
        </w:rPr>
      </w:pPr>
      <w:r w:rsidRPr="00517961">
        <w:rPr>
          <w:noProof w:val="0"/>
        </w:rPr>
        <w:t xml:space="preserve">          - UE_SUBSCRIPTION</w:t>
      </w:r>
    </w:p>
    <w:p w14:paraId="7060532F" w14:textId="77777777" w:rsidR="00DA7C98" w:rsidRPr="00517961" w:rsidRDefault="00DA7C98" w:rsidP="00DA7C98">
      <w:pPr>
        <w:pStyle w:val="PL"/>
        <w:rPr>
          <w:noProof w:val="0"/>
        </w:rPr>
      </w:pPr>
      <w:r w:rsidRPr="00517961">
        <w:rPr>
          <w:noProof w:val="0"/>
        </w:rPr>
        <w:t xml:space="preserve">          - INSUFFICIENT_RES</w:t>
      </w:r>
    </w:p>
    <w:p w14:paraId="3A642C0F" w14:textId="77777777" w:rsidR="00DA7C98" w:rsidRPr="00517961" w:rsidRDefault="00DA7C98" w:rsidP="00DA7C98">
      <w:pPr>
        <w:pStyle w:val="PL"/>
        <w:rPr>
          <w:noProof w:val="0"/>
        </w:rPr>
      </w:pPr>
      <w:r w:rsidRPr="00517961">
        <w:rPr>
          <w:noProof w:val="0"/>
        </w:rPr>
        <w:t xml:space="preserve">          - VALIDATION_CONDITION_NOT_MET</w:t>
      </w:r>
    </w:p>
    <w:p w14:paraId="2FFB0A33" w14:textId="77777777" w:rsidR="00DA7C98" w:rsidRPr="00517961" w:rsidRDefault="00DA7C98" w:rsidP="00DA7C98">
      <w:pPr>
        <w:pStyle w:val="PL"/>
        <w:rPr>
          <w:noProof w:val="0"/>
        </w:rPr>
      </w:pPr>
      <w:r w:rsidRPr="00517961">
        <w:rPr>
          <w:noProof w:val="0"/>
        </w:rPr>
        <w:t xml:space="preserve">          - REACTIVATION_REQUESTED</w:t>
      </w:r>
    </w:p>
    <w:p w14:paraId="4CC31CB2" w14:textId="77777777" w:rsidR="00DA7C98" w:rsidRPr="00517961" w:rsidRDefault="00DA7C98" w:rsidP="00DA7C98">
      <w:pPr>
        <w:pStyle w:val="PL"/>
        <w:rPr>
          <w:noProof w:val="0"/>
        </w:rPr>
      </w:pPr>
      <w:r w:rsidRPr="00517961">
        <w:rPr>
          <w:noProof w:val="0"/>
        </w:rPr>
        <w:t xml:space="preserve">      - type: string</w:t>
      </w:r>
    </w:p>
    <w:p w14:paraId="7430AE2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PduSessionRelCause</w:t>
      </w:r>
      <w:proofErr w:type="spellEnd"/>
      <w:r w:rsidRPr="00517961">
        <w:rPr>
          <w:noProof w:val="0"/>
        </w:rPr>
        <w:t>:</w:t>
      </w:r>
    </w:p>
    <w:p w14:paraId="0A96180A" w14:textId="77777777" w:rsidR="00DA7C98" w:rsidRPr="00517961" w:rsidRDefault="00DA7C98" w:rsidP="00DA7C98">
      <w:pPr>
        <w:pStyle w:val="PL"/>
        <w:rPr>
          <w:noProof w:val="0"/>
        </w:rPr>
      </w:pPr>
      <w:r w:rsidRPr="00517961">
        <w:rPr>
          <w:noProof w:val="0"/>
        </w:rPr>
        <w:t xml:space="preserve">      description: Contains the SMF PDU Session release cause.</w:t>
      </w:r>
    </w:p>
    <w:p w14:paraId="3B24F38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139E545D" w14:textId="77777777" w:rsidR="00DA7C98" w:rsidRPr="00517961" w:rsidRDefault="00DA7C98" w:rsidP="00DA7C98">
      <w:pPr>
        <w:pStyle w:val="PL"/>
        <w:rPr>
          <w:noProof w:val="0"/>
        </w:rPr>
      </w:pPr>
      <w:r w:rsidRPr="00517961">
        <w:rPr>
          <w:noProof w:val="0"/>
        </w:rPr>
        <w:t xml:space="preserve">      - type: string</w:t>
      </w:r>
    </w:p>
    <w:p w14:paraId="3C17259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5F0AC9DB" w14:textId="77777777" w:rsidR="00DA7C98" w:rsidRPr="00517961" w:rsidRDefault="00DA7C98" w:rsidP="00DA7C98">
      <w:pPr>
        <w:pStyle w:val="PL"/>
        <w:rPr>
          <w:noProof w:val="0"/>
        </w:rPr>
      </w:pPr>
      <w:r w:rsidRPr="00517961">
        <w:rPr>
          <w:noProof w:val="0"/>
        </w:rPr>
        <w:t xml:space="preserve">          - PS_TO_CS_HO</w:t>
      </w:r>
    </w:p>
    <w:p w14:paraId="3BEEBDE3" w14:textId="77777777" w:rsidR="00DA7C98" w:rsidRPr="00517961" w:rsidRDefault="00DA7C98" w:rsidP="00DA7C98">
      <w:pPr>
        <w:pStyle w:val="PL"/>
        <w:rPr>
          <w:noProof w:val="0"/>
        </w:rPr>
      </w:pPr>
      <w:r w:rsidRPr="00517961">
        <w:rPr>
          <w:noProof w:val="0"/>
        </w:rPr>
        <w:t xml:space="preserve">          - RULE_ERROR</w:t>
      </w:r>
    </w:p>
    <w:p w14:paraId="50F77372" w14:textId="77777777" w:rsidR="00DA7C98" w:rsidRPr="00517961" w:rsidRDefault="00DA7C98" w:rsidP="00DA7C98">
      <w:pPr>
        <w:pStyle w:val="PL"/>
        <w:rPr>
          <w:noProof w:val="0"/>
        </w:rPr>
      </w:pPr>
      <w:r w:rsidRPr="00517961">
        <w:rPr>
          <w:noProof w:val="0"/>
        </w:rPr>
        <w:t xml:space="preserve">      - type: string</w:t>
      </w:r>
    </w:p>
    <w:p w14:paraId="4014CF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MaPduIndication</w:t>
      </w:r>
      <w:proofErr w:type="spellEnd"/>
      <w:r w:rsidRPr="00517961">
        <w:rPr>
          <w:noProof w:val="0"/>
        </w:rPr>
        <w:t>:</w:t>
      </w:r>
    </w:p>
    <w:p w14:paraId="7960C216" w14:textId="77777777" w:rsidR="00DA7C98" w:rsidRPr="00517961" w:rsidRDefault="00DA7C98" w:rsidP="00DA7C98">
      <w:pPr>
        <w:pStyle w:val="PL"/>
        <w:rPr>
          <w:noProof w:val="0"/>
        </w:rPr>
      </w:pPr>
      <w:r w:rsidRPr="00517961">
        <w:rPr>
          <w:noProof w:val="0"/>
        </w:rPr>
        <w:t xml:space="preserve">      description: Contains the MA PDU session indication, i.e., MA PDU Request or MA PDU Network-Upgrade Allowed.</w:t>
      </w:r>
    </w:p>
    <w:p w14:paraId="1002CA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61B36AB" w14:textId="77777777" w:rsidR="00DA7C98" w:rsidRPr="00517961" w:rsidRDefault="00DA7C98" w:rsidP="00DA7C98">
      <w:pPr>
        <w:pStyle w:val="PL"/>
        <w:rPr>
          <w:noProof w:val="0"/>
        </w:rPr>
      </w:pPr>
      <w:r w:rsidRPr="00517961">
        <w:rPr>
          <w:noProof w:val="0"/>
        </w:rPr>
        <w:t xml:space="preserve">      - type: string</w:t>
      </w:r>
    </w:p>
    <w:p w14:paraId="6D0D1DE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2B401FD3" w14:textId="77777777" w:rsidR="00DA7C98" w:rsidRPr="00517961" w:rsidRDefault="00DA7C98" w:rsidP="00DA7C98">
      <w:pPr>
        <w:pStyle w:val="PL"/>
        <w:rPr>
          <w:noProof w:val="0"/>
        </w:rPr>
      </w:pPr>
      <w:r w:rsidRPr="00517961">
        <w:rPr>
          <w:noProof w:val="0"/>
        </w:rPr>
        <w:t xml:space="preserve">          - MA_PDU_REQUEST</w:t>
      </w:r>
    </w:p>
    <w:p w14:paraId="5611A875" w14:textId="77777777" w:rsidR="00DA7C98" w:rsidRPr="00517961" w:rsidRDefault="00DA7C98" w:rsidP="00DA7C98">
      <w:pPr>
        <w:pStyle w:val="PL"/>
        <w:rPr>
          <w:noProof w:val="0"/>
        </w:rPr>
      </w:pPr>
      <w:r w:rsidRPr="00517961">
        <w:rPr>
          <w:noProof w:val="0"/>
        </w:rPr>
        <w:t xml:space="preserve">          - MA_PDU_NETWORK_UPGRADE_ALLOWED</w:t>
      </w:r>
    </w:p>
    <w:p w14:paraId="7E78834A" w14:textId="77777777" w:rsidR="00DA7C98" w:rsidRPr="00517961" w:rsidRDefault="00DA7C98" w:rsidP="00DA7C98">
      <w:pPr>
        <w:pStyle w:val="PL"/>
        <w:rPr>
          <w:noProof w:val="0"/>
        </w:rPr>
      </w:pPr>
      <w:r w:rsidRPr="00517961">
        <w:rPr>
          <w:noProof w:val="0"/>
        </w:rPr>
        <w:t xml:space="preserve">      - type: string</w:t>
      </w:r>
    </w:p>
    <w:p w14:paraId="7051B8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AtsssCapability</w:t>
      </w:r>
      <w:proofErr w:type="spellEnd"/>
      <w:r w:rsidRPr="00517961">
        <w:rPr>
          <w:noProof w:val="0"/>
        </w:rPr>
        <w:t>:</w:t>
      </w:r>
    </w:p>
    <w:p w14:paraId="0A22C1A3" w14:textId="77777777" w:rsidR="00DA7C98" w:rsidRPr="00517961" w:rsidRDefault="00DA7C98" w:rsidP="00DA7C98">
      <w:pPr>
        <w:pStyle w:val="PL"/>
        <w:rPr>
          <w:noProof w:val="0"/>
        </w:rPr>
      </w:pPr>
      <w:r w:rsidRPr="00517961">
        <w:rPr>
          <w:noProof w:val="0"/>
        </w:rPr>
        <w:t xml:space="preserve">      description: Contains the ATSSS capability supported for the MA PDU Session.</w:t>
      </w:r>
    </w:p>
    <w:p w14:paraId="726B42C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17EDF82E" w14:textId="77777777" w:rsidR="00DA7C98" w:rsidRPr="00517961" w:rsidRDefault="00DA7C98" w:rsidP="00DA7C98">
      <w:pPr>
        <w:pStyle w:val="PL"/>
        <w:rPr>
          <w:noProof w:val="0"/>
        </w:rPr>
      </w:pPr>
      <w:r w:rsidRPr="00517961">
        <w:rPr>
          <w:noProof w:val="0"/>
        </w:rPr>
        <w:t xml:space="preserve">      - type: string</w:t>
      </w:r>
    </w:p>
    <w:p w14:paraId="1F56CA9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5FA5C596" w14:textId="77777777" w:rsidR="00DA7C98" w:rsidRPr="00517961" w:rsidRDefault="00DA7C98" w:rsidP="00DA7C98">
      <w:pPr>
        <w:pStyle w:val="PL"/>
        <w:rPr>
          <w:noProof w:val="0"/>
        </w:rPr>
      </w:pPr>
      <w:r w:rsidRPr="00517961">
        <w:rPr>
          <w:noProof w:val="0"/>
        </w:rPr>
        <w:t xml:space="preserve">          - MPTCP_ATSSS_LL_WITH_ASMODE_UL</w:t>
      </w:r>
    </w:p>
    <w:p w14:paraId="7599EC12" w14:textId="77777777" w:rsidR="00DA7C98" w:rsidRPr="00517961" w:rsidRDefault="00DA7C98" w:rsidP="00DA7C98">
      <w:pPr>
        <w:pStyle w:val="PL"/>
        <w:rPr>
          <w:noProof w:val="0"/>
        </w:rPr>
      </w:pPr>
      <w:r w:rsidRPr="00517961">
        <w:rPr>
          <w:noProof w:val="0"/>
        </w:rPr>
        <w:t xml:space="preserve">          - MPTCP_ATSSS_LL_WITH_EXSDMODE_DL_ASMODE_UL</w:t>
      </w:r>
    </w:p>
    <w:p w14:paraId="2D0273EA" w14:textId="77777777" w:rsidR="00DA7C98" w:rsidRPr="00517961" w:rsidRDefault="00DA7C98" w:rsidP="00DA7C98">
      <w:pPr>
        <w:pStyle w:val="PL"/>
        <w:rPr>
          <w:noProof w:val="0"/>
        </w:rPr>
      </w:pPr>
      <w:r w:rsidRPr="00517961">
        <w:rPr>
          <w:noProof w:val="0"/>
        </w:rPr>
        <w:t xml:space="preserve">          - MPTCP_ATSSS_LL_WITH_ASMODE_DLUL</w:t>
      </w:r>
    </w:p>
    <w:p w14:paraId="522597C5" w14:textId="77777777" w:rsidR="00DA7C98" w:rsidRPr="00517961" w:rsidRDefault="00DA7C98" w:rsidP="00DA7C98">
      <w:pPr>
        <w:pStyle w:val="PL"/>
        <w:rPr>
          <w:noProof w:val="0"/>
        </w:rPr>
      </w:pPr>
      <w:r w:rsidRPr="00517961">
        <w:rPr>
          <w:noProof w:val="0"/>
        </w:rPr>
        <w:t xml:space="preserve">          - ATSSS_LL</w:t>
      </w:r>
    </w:p>
    <w:p w14:paraId="073C5083" w14:textId="77777777" w:rsidR="00DA7C98" w:rsidRPr="00517961" w:rsidRDefault="00DA7C98" w:rsidP="00DA7C98">
      <w:pPr>
        <w:pStyle w:val="PL"/>
        <w:rPr>
          <w:noProof w:val="0"/>
        </w:rPr>
      </w:pPr>
      <w:r w:rsidRPr="00517961">
        <w:rPr>
          <w:noProof w:val="0"/>
        </w:rPr>
        <w:t xml:space="preserve">          - MPTCP_ATSSS_LL</w:t>
      </w:r>
    </w:p>
    <w:p w14:paraId="2FE9734E" w14:textId="77777777" w:rsidR="00DA7C98" w:rsidRPr="00517961" w:rsidRDefault="00DA7C98" w:rsidP="00DA7C98">
      <w:pPr>
        <w:pStyle w:val="PL"/>
        <w:rPr>
          <w:noProof w:val="0"/>
        </w:rPr>
      </w:pPr>
      <w:r w:rsidRPr="00517961">
        <w:rPr>
          <w:noProof w:val="0"/>
        </w:rPr>
        <w:t xml:space="preserve">      - type: string</w:t>
      </w:r>
    </w:p>
    <w:p w14:paraId="29F93647" w14:textId="77777777" w:rsidR="00DA7C98" w:rsidRPr="00517961" w:rsidRDefault="00DA7C98" w:rsidP="00DA7C98">
      <w:pPr>
        <w:pStyle w:val="PL"/>
        <w:rPr>
          <w:noProof w:val="0"/>
        </w:rPr>
      </w:pPr>
      <w:r w:rsidRPr="00517961">
        <w:rPr>
          <w:noProof w:val="0"/>
        </w:rPr>
        <w:t>#</w:t>
      </w:r>
    </w:p>
    <w:p w14:paraId="58A40B7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NetLocAccessSupport</w:t>
      </w:r>
      <w:proofErr w:type="spellEnd"/>
      <w:r w:rsidRPr="00517961">
        <w:rPr>
          <w:noProof w:val="0"/>
        </w:rPr>
        <w:t>:</w:t>
      </w:r>
    </w:p>
    <w:p w14:paraId="285803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38980AF" w14:textId="77777777" w:rsidR="00DA7C98" w:rsidRPr="00517961" w:rsidRDefault="00DA7C98" w:rsidP="00DA7C98">
      <w:pPr>
        <w:pStyle w:val="PL"/>
        <w:rPr>
          <w:noProof w:val="0"/>
        </w:rPr>
      </w:pPr>
      <w:r w:rsidRPr="00517961">
        <w:rPr>
          <w:noProof w:val="0"/>
        </w:rPr>
        <w:t xml:space="preserve">      - type: string</w:t>
      </w:r>
    </w:p>
    <w:p w14:paraId="5D1AA9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62F75440" w14:textId="77777777" w:rsidR="00DA7C98" w:rsidRPr="00517961" w:rsidRDefault="00DA7C98" w:rsidP="00DA7C98">
      <w:pPr>
        <w:pStyle w:val="PL"/>
        <w:rPr>
          <w:noProof w:val="0"/>
        </w:rPr>
      </w:pPr>
      <w:r w:rsidRPr="00517961">
        <w:rPr>
          <w:noProof w:val="0"/>
        </w:rPr>
        <w:t xml:space="preserve">          - ANR_NOT_SUPPORTED</w:t>
      </w:r>
    </w:p>
    <w:p w14:paraId="45680E31" w14:textId="77777777" w:rsidR="00DA7C98" w:rsidRPr="00517961" w:rsidRDefault="00DA7C98" w:rsidP="00DA7C98">
      <w:pPr>
        <w:pStyle w:val="PL"/>
        <w:rPr>
          <w:noProof w:val="0"/>
        </w:rPr>
      </w:pPr>
      <w:r w:rsidRPr="00517961">
        <w:rPr>
          <w:noProof w:val="0"/>
        </w:rPr>
        <w:t xml:space="preserve">          - TZR_NOT_SUPPORTED</w:t>
      </w:r>
    </w:p>
    <w:p w14:paraId="43F539B4" w14:textId="77777777" w:rsidR="00DA7C98" w:rsidRPr="00517961" w:rsidRDefault="00DA7C98" w:rsidP="00DA7C98">
      <w:pPr>
        <w:pStyle w:val="PL"/>
        <w:rPr>
          <w:noProof w:val="0"/>
        </w:rPr>
      </w:pPr>
      <w:r w:rsidRPr="00517961">
        <w:rPr>
          <w:noProof w:val="0"/>
        </w:rPr>
        <w:t xml:space="preserve">          - LOC_NOT_SUPPORTED</w:t>
      </w:r>
    </w:p>
    <w:p w14:paraId="31B3884E" w14:textId="77777777" w:rsidR="00DA7C98" w:rsidRPr="00517961" w:rsidRDefault="00DA7C98" w:rsidP="00DA7C98">
      <w:pPr>
        <w:pStyle w:val="PL"/>
        <w:rPr>
          <w:noProof w:val="0"/>
        </w:rPr>
      </w:pPr>
      <w:r w:rsidRPr="00517961">
        <w:rPr>
          <w:noProof w:val="0"/>
        </w:rPr>
        <w:t xml:space="preserve">      - type: string</w:t>
      </w:r>
    </w:p>
    <w:p w14:paraId="4F80F0FA" w14:textId="77777777" w:rsidR="00DA7C98" w:rsidRPr="00517961" w:rsidRDefault="00DA7C98" w:rsidP="00DA7C98">
      <w:pPr>
        <w:pStyle w:val="PL"/>
        <w:rPr>
          <w:noProof w:val="0"/>
        </w:rPr>
      </w:pPr>
      <w:r w:rsidRPr="00517961">
        <w:rPr>
          <w:noProof w:val="0"/>
        </w:rPr>
        <w:t xml:space="preserve">        description: &gt;</w:t>
      </w:r>
    </w:p>
    <w:p w14:paraId="20A97C17" w14:textId="77777777" w:rsidR="00DA7C98" w:rsidRPr="00517961" w:rsidRDefault="00DA7C98" w:rsidP="00DA7C98">
      <w:pPr>
        <w:pStyle w:val="PL"/>
        <w:rPr>
          <w:noProof w:val="0"/>
        </w:rPr>
      </w:pPr>
      <w:r w:rsidRPr="00517961">
        <w:rPr>
          <w:noProof w:val="0"/>
        </w:rPr>
        <w:t xml:space="preserve">          This string provides forward-compatibility with future</w:t>
      </w:r>
    </w:p>
    <w:p w14:paraId="210A4CF5" w14:textId="77777777" w:rsidR="00DA7C98" w:rsidRPr="00517961" w:rsidRDefault="00DA7C98" w:rsidP="00DA7C98">
      <w:pPr>
        <w:pStyle w:val="PL"/>
        <w:rPr>
          <w:noProof w:val="0"/>
        </w:rPr>
      </w:pPr>
      <w:r w:rsidRPr="00517961">
        <w:rPr>
          <w:noProof w:val="0"/>
        </w:rPr>
        <w:t xml:space="preserve">          extensions to the enumeration but is not used to encode</w:t>
      </w:r>
    </w:p>
    <w:p w14:paraId="23371B3D" w14:textId="77777777" w:rsidR="00DA7C98" w:rsidRPr="00517961" w:rsidRDefault="00DA7C98" w:rsidP="00DA7C98">
      <w:pPr>
        <w:pStyle w:val="PL"/>
        <w:rPr>
          <w:noProof w:val="0"/>
        </w:rPr>
      </w:pPr>
      <w:r w:rsidRPr="00517961">
        <w:rPr>
          <w:noProof w:val="0"/>
        </w:rPr>
        <w:t xml:space="preserve">          content defined in the present version of this API.</w:t>
      </w:r>
    </w:p>
    <w:p w14:paraId="141CAA89" w14:textId="77777777" w:rsidR="00DA7C98" w:rsidRPr="00517961" w:rsidRDefault="00DA7C98" w:rsidP="00DA7C98">
      <w:pPr>
        <w:pStyle w:val="PL"/>
        <w:rPr>
          <w:noProof w:val="0"/>
        </w:rPr>
      </w:pPr>
      <w:r w:rsidRPr="00517961">
        <w:rPr>
          <w:noProof w:val="0"/>
        </w:rPr>
        <w:t xml:space="preserve">      description: |</w:t>
      </w:r>
    </w:p>
    <w:p w14:paraId="2AC7062A" w14:textId="77777777" w:rsidR="00DA7C98" w:rsidRPr="00517961" w:rsidRDefault="00DA7C98" w:rsidP="00DA7C98">
      <w:pPr>
        <w:pStyle w:val="PL"/>
        <w:rPr>
          <w:noProof w:val="0"/>
        </w:rPr>
      </w:pPr>
      <w:r w:rsidRPr="00517961">
        <w:rPr>
          <w:noProof w:val="0"/>
        </w:rPr>
        <w:t xml:space="preserve">        Possible values are</w:t>
      </w:r>
    </w:p>
    <w:p w14:paraId="30443C2C" w14:textId="77777777" w:rsidR="00DA7C98" w:rsidRPr="00517961" w:rsidRDefault="00DA7C98" w:rsidP="00DA7C98">
      <w:pPr>
        <w:pStyle w:val="PL"/>
        <w:rPr>
          <w:noProof w:val="0"/>
        </w:rPr>
      </w:pPr>
      <w:r w:rsidRPr="00517961">
        <w:rPr>
          <w:noProof w:val="0"/>
        </w:rPr>
        <w:t xml:space="preserve">        - ANR_NOT_SUPPORTED: Indicates that the access network does not support the report of access network information.</w:t>
      </w:r>
    </w:p>
    <w:p w14:paraId="44C51F54" w14:textId="77777777" w:rsidR="00DA7C98" w:rsidRPr="00517961" w:rsidRDefault="00DA7C98" w:rsidP="00DA7C98">
      <w:pPr>
        <w:pStyle w:val="PL"/>
        <w:rPr>
          <w:noProof w:val="0"/>
        </w:rPr>
      </w:pPr>
      <w:r w:rsidRPr="00517961">
        <w:rPr>
          <w:noProof w:val="0"/>
        </w:rPr>
        <w:t xml:space="preserve">        - TZR_NOT_SUPPORTED: Indicates that the access network does not support the report of UE time zone.</w:t>
      </w:r>
    </w:p>
    <w:p w14:paraId="594FADF5" w14:textId="77777777" w:rsidR="00DA7C98" w:rsidRPr="00517961" w:rsidRDefault="00DA7C98" w:rsidP="00DA7C98">
      <w:pPr>
        <w:pStyle w:val="PL"/>
        <w:rPr>
          <w:noProof w:val="0"/>
        </w:rPr>
      </w:pPr>
      <w:r w:rsidRPr="00517961">
        <w:rPr>
          <w:noProof w:val="0"/>
        </w:rPr>
        <w:t xml:space="preserve">        - LOC_NOT_SUPPORTED: Indicates that the access network does not support the report of UE Location (or PLMN Id).</w:t>
      </w:r>
    </w:p>
    <w:p w14:paraId="60D1850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PolicyDecisionFailureCode</w:t>
      </w:r>
      <w:proofErr w:type="spellEnd"/>
      <w:r w:rsidRPr="00517961">
        <w:rPr>
          <w:noProof w:val="0"/>
        </w:rPr>
        <w:t>:</w:t>
      </w:r>
    </w:p>
    <w:p w14:paraId="60E9C632" w14:textId="77777777" w:rsidR="00DA7C98" w:rsidRPr="00517961" w:rsidRDefault="00DA7C98" w:rsidP="00DA7C98">
      <w:pPr>
        <w:pStyle w:val="PL"/>
        <w:rPr>
          <w:noProof w:val="0"/>
        </w:rPr>
      </w:pPr>
      <w:r w:rsidRPr="00517961">
        <w:rPr>
          <w:noProof w:val="0"/>
        </w:rPr>
        <w:t xml:space="preserve">      description: Indicates the type of the failed policy decision and/or condition data.</w:t>
      </w:r>
    </w:p>
    <w:p w14:paraId="036545C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F32C66C" w14:textId="77777777" w:rsidR="00DA7C98" w:rsidRPr="00517961" w:rsidRDefault="00DA7C98" w:rsidP="00DA7C98">
      <w:pPr>
        <w:pStyle w:val="PL"/>
        <w:rPr>
          <w:noProof w:val="0"/>
        </w:rPr>
      </w:pPr>
      <w:r w:rsidRPr="00517961">
        <w:rPr>
          <w:noProof w:val="0"/>
        </w:rPr>
        <w:t xml:space="preserve">      - type: string</w:t>
      </w:r>
    </w:p>
    <w:p w14:paraId="39F302F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3AC67103" w14:textId="77777777" w:rsidR="00DA7C98" w:rsidRPr="00517961" w:rsidRDefault="00DA7C98" w:rsidP="00DA7C98">
      <w:pPr>
        <w:pStyle w:val="PL"/>
        <w:rPr>
          <w:noProof w:val="0"/>
        </w:rPr>
      </w:pPr>
      <w:r w:rsidRPr="00517961">
        <w:rPr>
          <w:noProof w:val="0"/>
        </w:rPr>
        <w:t xml:space="preserve">          - TRA_CTRL_DECS_ERR</w:t>
      </w:r>
    </w:p>
    <w:p w14:paraId="69EA5668" w14:textId="77777777" w:rsidR="00DA7C98" w:rsidRPr="002735CD" w:rsidRDefault="00DA7C98" w:rsidP="00DA7C98">
      <w:pPr>
        <w:pStyle w:val="PL"/>
        <w:rPr>
          <w:noProof w:val="0"/>
          <w:lang w:val="es-ES"/>
        </w:rPr>
      </w:pPr>
      <w:r w:rsidRPr="00517961">
        <w:rPr>
          <w:noProof w:val="0"/>
        </w:rPr>
        <w:t xml:space="preserve">          </w:t>
      </w:r>
      <w:r w:rsidRPr="002735CD">
        <w:rPr>
          <w:noProof w:val="0"/>
          <w:lang w:val="es-ES"/>
        </w:rPr>
        <w:t>- QOS_DECS_ERR</w:t>
      </w:r>
    </w:p>
    <w:p w14:paraId="5E01B736" w14:textId="77777777" w:rsidR="00DA7C98" w:rsidRPr="002735CD" w:rsidRDefault="00DA7C98" w:rsidP="00DA7C98">
      <w:pPr>
        <w:pStyle w:val="PL"/>
        <w:rPr>
          <w:noProof w:val="0"/>
          <w:lang w:val="es-ES"/>
        </w:rPr>
      </w:pPr>
      <w:r w:rsidRPr="002735CD">
        <w:rPr>
          <w:noProof w:val="0"/>
          <w:lang w:val="es-ES"/>
        </w:rPr>
        <w:t xml:space="preserve">          - CHG_DECS_ERR</w:t>
      </w:r>
    </w:p>
    <w:p w14:paraId="02DE6DE2" w14:textId="77777777" w:rsidR="00DA7C98" w:rsidRPr="002735CD" w:rsidRDefault="00DA7C98" w:rsidP="00DA7C98">
      <w:pPr>
        <w:pStyle w:val="PL"/>
        <w:rPr>
          <w:noProof w:val="0"/>
          <w:lang w:val="es-ES"/>
        </w:rPr>
      </w:pPr>
      <w:r w:rsidRPr="002735CD">
        <w:rPr>
          <w:noProof w:val="0"/>
          <w:lang w:val="es-ES"/>
        </w:rPr>
        <w:lastRenderedPageBreak/>
        <w:t xml:space="preserve">          - USA_MON_DECS_ERR</w:t>
      </w:r>
    </w:p>
    <w:p w14:paraId="2A2A33B8" w14:textId="77777777" w:rsidR="00DA7C98" w:rsidRPr="002735CD" w:rsidRDefault="00DA7C98" w:rsidP="00DA7C98">
      <w:pPr>
        <w:pStyle w:val="PL"/>
        <w:rPr>
          <w:noProof w:val="0"/>
          <w:lang w:val="es-ES"/>
        </w:rPr>
      </w:pPr>
      <w:r w:rsidRPr="002735CD">
        <w:rPr>
          <w:noProof w:val="0"/>
          <w:lang w:val="es-ES"/>
        </w:rPr>
        <w:t xml:space="preserve">          - QOS_MON_DECS_ERR</w:t>
      </w:r>
    </w:p>
    <w:p w14:paraId="300EF1AA" w14:textId="77777777" w:rsidR="00DA7C98" w:rsidRPr="00517961" w:rsidRDefault="00DA7C98" w:rsidP="00DA7C98">
      <w:pPr>
        <w:pStyle w:val="PL"/>
        <w:rPr>
          <w:noProof w:val="0"/>
        </w:rPr>
      </w:pPr>
      <w:r w:rsidRPr="002735CD">
        <w:rPr>
          <w:noProof w:val="0"/>
          <w:lang w:val="es-ES"/>
        </w:rPr>
        <w:t xml:space="preserve">          </w:t>
      </w:r>
      <w:r w:rsidRPr="00517961">
        <w:rPr>
          <w:noProof w:val="0"/>
        </w:rPr>
        <w:t>- CON_DATA_ERR</w:t>
      </w:r>
    </w:p>
    <w:p w14:paraId="4859CCBE" w14:textId="77777777" w:rsidR="00DA7C98" w:rsidRPr="00517961" w:rsidRDefault="00DA7C98" w:rsidP="00DA7C98">
      <w:pPr>
        <w:pStyle w:val="PL"/>
        <w:rPr>
          <w:noProof w:val="0"/>
        </w:rPr>
      </w:pPr>
      <w:r w:rsidRPr="00517961">
        <w:rPr>
          <w:noProof w:val="0"/>
        </w:rPr>
        <w:t xml:space="preserve">          - POLICY_PARAM_ERR</w:t>
      </w:r>
    </w:p>
    <w:p w14:paraId="38106187" w14:textId="77777777" w:rsidR="00DA7C98" w:rsidRPr="00517961" w:rsidRDefault="00DA7C98" w:rsidP="00DA7C98">
      <w:pPr>
        <w:pStyle w:val="PL"/>
        <w:rPr>
          <w:noProof w:val="0"/>
        </w:rPr>
      </w:pPr>
      <w:r w:rsidRPr="00517961">
        <w:rPr>
          <w:noProof w:val="0"/>
        </w:rPr>
        <w:t xml:space="preserve">      - type: string</w:t>
      </w:r>
    </w:p>
    <w:p w14:paraId="677A3CFA" w14:textId="77777777" w:rsidR="00DA7C98" w:rsidRPr="00517961" w:rsidRDefault="00DA7C98" w:rsidP="00DA7C98">
      <w:pPr>
        <w:pStyle w:val="PL"/>
        <w:rPr>
          <w:noProof w:val="0"/>
        </w:rPr>
      </w:pPr>
      <w:r w:rsidRPr="00517961">
        <w:rPr>
          <w:noProof w:val="0"/>
        </w:rPr>
        <w:t>#</w:t>
      </w:r>
    </w:p>
    <w:p w14:paraId="578220D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NotificationControlIndication</w:t>
      </w:r>
      <w:proofErr w:type="spellEnd"/>
      <w:r w:rsidRPr="00517961">
        <w:rPr>
          <w:noProof w:val="0"/>
        </w:rPr>
        <w:t>:</w:t>
      </w:r>
    </w:p>
    <w:p w14:paraId="363349D3" w14:textId="77777777" w:rsidR="00DA7C98" w:rsidRPr="00517961" w:rsidRDefault="00DA7C98" w:rsidP="00DA7C98">
      <w:pPr>
        <w:pStyle w:val="PL"/>
        <w:rPr>
          <w:noProof w:val="0"/>
        </w:rPr>
      </w:pPr>
      <w:r w:rsidRPr="00517961">
        <w:rPr>
          <w:noProof w:val="0"/>
        </w:rPr>
        <w:t xml:space="preserve">      description: Indicates that the notification of DDD Status is requested and/or that the notification of DDN Failure is requested.</w:t>
      </w:r>
    </w:p>
    <w:p w14:paraId="68A3FC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76185E41" w14:textId="77777777" w:rsidR="00DA7C98" w:rsidRPr="00517961" w:rsidRDefault="00DA7C98" w:rsidP="00DA7C98">
      <w:pPr>
        <w:pStyle w:val="PL"/>
        <w:rPr>
          <w:noProof w:val="0"/>
        </w:rPr>
      </w:pPr>
      <w:r w:rsidRPr="00517961">
        <w:rPr>
          <w:noProof w:val="0"/>
        </w:rPr>
        <w:t xml:space="preserve">      - type: string</w:t>
      </w:r>
    </w:p>
    <w:p w14:paraId="1FE4D05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28193C4D" w14:textId="77777777" w:rsidR="00DA7C98" w:rsidRPr="00517961" w:rsidRDefault="00DA7C98" w:rsidP="00DA7C98">
      <w:pPr>
        <w:pStyle w:val="PL"/>
        <w:rPr>
          <w:noProof w:val="0"/>
        </w:rPr>
      </w:pPr>
      <w:r w:rsidRPr="00517961">
        <w:rPr>
          <w:noProof w:val="0"/>
        </w:rPr>
        <w:t xml:space="preserve">          - DDN_FAILURE</w:t>
      </w:r>
    </w:p>
    <w:p w14:paraId="6B2B0D44" w14:textId="77777777" w:rsidR="00DA7C98" w:rsidRPr="00517961" w:rsidRDefault="00DA7C98" w:rsidP="00DA7C98">
      <w:pPr>
        <w:pStyle w:val="PL"/>
        <w:rPr>
          <w:noProof w:val="0"/>
        </w:rPr>
      </w:pPr>
      <w:r w:rsidRPr="00517961">
        <w:rPr>
          <w:noProof w:val="0"/>
        </w:rPr>
        <w:t xml:space="preserve">          - DDD_STATUS</w:t>
      </w:r>
    </w:p>
    <w:p w14:paraId="6DA8EBDA" w14:textId="77777777" w:rsidR="00DA7C98" w:rsidRPr="00517961" w:rsidRDefault="00DA7C98" w:rsidP="00DA7C98">
      <w:pPr>
        <w:pStyle w:val="PL"/>
        <w:rPr>
          <w:noProof w:val="0"/>
        </w:rPr>
      </w:pPr>
      <w:r w:rsidRPr="00517961">
        <w:rPr>
          <w:noProof w:val="0"/>
        </w:rPr>
        <w:t xml:space="preserve">      - type: string</w:t>
      </w:r>
    </w:p>
    <w:p w14:paraId="046CF7AB" w14:textId="77777777" w:rsidR="00DA7C98" w:rsidRPr="00517961" w:rsidRDefault="00DA7C98" w:rsidP="00DA7C98">
      <w:pPr>
        <w:pStyle w:val="PL"/>
        <w:rPr>
          <w:noProof w:val="0"/>
        </w:rPr>
      </w:pPr>
      <w:r w:rsidRPr="00517961">
        <w:rPr>
          <w:noProof w:val="0"/>
        </w:rPr>
        <w:t>#</w:t>
      </w:r>
    </w:p>
    <w:p w14:paraId="63661D22"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SteerModeIndicator</w:t>
      </w:r>
      <w:proofErr w:type="spellEnd"/>
      <w:r w:rsidRPr="00517961">
        <w:rPr>
          <w:noProof w:val="0"/>
        </w:rPr>
        <w:t>:</w:t>
      </w:r>
    </w:p>
    <w:p w14:paraId="5F787C2A" w14:textId="77777777" w:rsidR="00DA7C98" w:rsidRPr="00517961" w:rsidRDefault="00DA7C98" w:rsidP="00DA7C98">
      <w:pPr>
        <w:pStyle w:val="PL"/>
        <w:rPr>
          <w:noProof w:val="0"/>
        </w:rPr>
      </w:pPr>
      <w:r w:rsidRPr="00517961">
        <w:rPr>
          <w:rFonts w:eastAsia="Batang"/>
          <w:noProof w:val="0"/>
        </w:rPr>
        <w:t xml:space="preserve">      description: </w:t>
      </w:r>
      <w:r w:rsidRPr="00517961">
        <w:rPr>
          <w:noProof w:val="0"/>
          <w:lang w:eastAsia="zh-CN"/>
        </w:rPr>
        <w:t xml:space="preserve">Contains </w:t>
      </w:r>
      <w:r w:rsidRPr="00517961">
        <w:rPr>
          <w:noProof w:val="0"/>
        </w:rPr>
        <w:t>Autonomous load-balance indicator or UE-assistance indicator</w:t>
      </w:r>
      <w:r w:rsidRPr="00517961">
        <w:rPr>
          <w:rFonts w:eastAsia="Batang"/>
          <w:noProof w:val="0"/>
        </w:rPr>
        <w:t>.</w:t>
      </w:r>
    </w:p>
    <w:p w14:paraId="2C4036C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3682D3ED" w14:textId="77777777" w:rsidR="00DA7C98" w:rsidRPr="00517961" w:rsidRDefault="00DA7C98" w:rsidP="00DA7C98">
      <w:pPr>
        <w:pStyle w:val="PL"/>
        <w:rPr>
          <w:noProof w:val="0"/>
        </w:rPr>
      </w:pPr>
      <w:r w:rsidRPr="00517961">
        <w:rPr>
          <w:noProof w:val="0"/>
        </w:rPr>
        <w:t xml:space="preserve">      - type: string</w:t>
      </w:r>
    </w:p>
    <w:p w14:paraId="5408FE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80C887F" w14:textId="77777777" w:rsidR="00DA7C98" w:rsidRPr="00517961" w:rsidRDefault="00DA7C98" w:rsidP="00DA7C98">
      <w:pPr>
        <w:pStyle w:val="PL"/>
        <w:rPr>
          <w:noProof w:val="0"/>
        </w:rPr>
      </w:pPr>
      <w:r w:rsidRPr="00517961">
        <w:rPr>
          <w:noProof w:val="0"/>
        </w:rPr>
        <w:t xml:space="preserve">          - AUTO_LOAD_BALANCE</w:t>
      </w:r>
    </w:p>
    <w:p w14:paraId="13DD6328" w14:textId="77777777" w:rsidR="00DA7C98" w:rsidRPr="00517961" w:rsidRDefault="00DA7C98" w:rsidP="00DA7C98">
      <w:pPr>
        <w:pStyle w:val="PL"/>
        <w:rPr>
          <w:noProof w:val="0"/>
        </w:rPr>
      </w:pPr>
      <w:r w:rsidRPr="00517961">
        <w:rPr>
          <w:noProof w:val="0"/>
        </w:rPr>
        <w:t xml:space="preserve">          - UE_ASSISTANCE</w:t>
      </w:r>
    </w:p>
    <w:p w14:paraId="2F31A21D" w14:textId="77777777" w:rsidR="00DA7C98" w:rsidRPr="00517961" w:rsidRDefault="00DA7C98" w:rsidP="00DA7C98">
      <w:pPr>
        <w:pStyle w:val="PL"/>
        <w:rPr>
          <w:noProof w:val="0"/>
        </w:rPr>
      </w:pPr>
      <w:r w:rsidRPr="00517961">
        <w:rPr>
          <w:noProof w:val="0"/>
        </w:rPr>
        <w:t xml:space="preserve">      - type: string</w:t>
      </w:r>
    </w:p>
    <w:p w14:paraId="36841158" w14:textId="67926ED9" w:rsidR="00832800" w:rsidRPr="00517961" w:rsidRDefault="00DA7C98" w:rsidP="004E3E2C">
      <w:pPr>
        <w:pStyle w:val="PL"/>
        <w:jc w:val="both"/>
        <w:rPr>
          <w:noProof w:val="0"/>
        </w:rPr>
      </w:pPr>
      <w:r w:rsidRPr="00517961">
        <w:rPr>
          <w:noProof w:val="0"/>
        </w:rPr>
        <w:t>#</w:t>
      </w:r>
    </w:p>
    <w:p w14:paraId="38E8F7F2" w14:textId="40D234A1" w:rsidR="00EC4798" w:rsidRPr="00517961" w:rsidRDefault="00EC4798" w:rsidP="00EC479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Seven</w:t>
      </w:r>
      <w:r w:rsidRPr="00517961">
        <w:rPr>
          <w:rFonts w:ascii="Arial" w:eastAsia="SimSun" w:hAnsi="Arial" w:cs="Arial"/>
          <w:color w:val="0000FF"/>
          <w:sz w:val="28"/>
          <w:szCs w:val="28"/>
        </w:rPr>
        <w:t>th Change * * * *</w:t>
      </w:r>
    </w:p>
    <w:p w14:paraId="383CAEF8" w14:textId="77777777" w:rsidR="00EC4798" w:rsidRPr="00517961" w:rsidRDefault="00EC4798" w:rsidP="00EC4798">
      <w:pPr>
        <w:pStyle w:val="Heading3"/>
        <w:overflowPunct w:val="0"/>
        <w:autoSpaceDE w:val="0"/>
        <w:autoSpaceDN w:val="0"/>
        <w:adjustRightInd w:val="0"/>
        <w:textAlignment w:val="baseline"/>
        <w:rPr>
          <w:lang w:eastAsia="zh-CN"/>
        </w:rPr>
      </w:pPr>
      <w:bookmarkStart w:id="204" w:name="_Toc28012297"/>
      <w:bookmarkStart w:id="205" w:name="_Toc34123156"/>
      <w:bookmarkStart w:id="206" w:name="_Toc36038106"/>
      <w:bookmarkStart w:id="207" w:name="_Toc38875489"/>
      <w:bookmarkStart w:id="208" w:name="_Toc43191972"/>
      <w:bookmarkStart w:id="209" w:name="_Toc45133367"/>
      <w:bookmarkStart w:id="210" w:name="_Toc51316871"/>
      <w:bookmarkStart w:id="211" w:name="_Toc51762051"/>
      <w:bookmarkStart w:id="212" w:name="_Toc56675038"/>
      <w:bookmarkStart w:id="213" w:name="_Toc56675429"/>
      <w:bookmarkStart w:id="214" w:name="_Toc59016415"/>
      <w:bookmarkStart w:id="215" w:name="_Toc63168015"/>
      <w:bookmarkStart w:id="216" w:name="_Toc66262525"/>
      <w:bookmarkStart w:id="217" w:name="_Toc68167031"/>
      <w:bookmarkStart w:id="218" w:name="_Toc73538154"/>
      <w:bookmarkStart w:id="219" w:name="_Toc75352030"/>
      <w:bookmarkStart w:id="220" w:name="_Toc83231840"/>
      <w:bookmarkStart w:id="221" w:name="_Toc85535146"/>
      <w:bookmarkStart w:id="222" w:name="_Toc88559609"/>
      <w:bookmarkStart w:id="223" w:name="_Toc105599457"/>
      <w:r w:rsidRPr="00517961">
        <w:rPr>
          <w:lang w:eastAsia="zh-CN"/>
        </w:rPr>
        <w:t>B.3.2.0</w:t>
      </w:r>
      <w:r w:rsidRPr="00517961">
        <w:rPr>
          <w:lang w:eastAsia="zh-CN"/>
        </w:rP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B112D6C" w14:textId="77777777" w:rsidR="00EC4798" w:rsidRPr="00517961" w:rsidRDefault="00EC4798" w:rsidP="00EC4798">
      <w:pPr>
        <w:rPr>
          <w:lang w:eastAsia="zh-CN"/>
        </w:rPr>
      </w:pPr>
      <w:r w:rsidRPr="00517961">
        <w:rPr>
          <w:lang w:eastAsia="zh-CN"/>
        </w:rPr>
        <w:t xml:space="preserve">When the UE establishes the PDN connection through the EPC network and the </w:t>
      </w:r>
      <w:r w:rsidRPr="00517961">
        <w:t>SMF+PGW-C</w:t>
      </w:r>
      <w:r w:rsidRPr="00517961">
        <w:rPr>
          <w:lang w:eastAsia="zh-CN"/>
        </w:rPr>
        <w:t xml:space="preserve"> receives the Create Session Request message as defined in 3GPP TS 29.274 [37], the </w:t>
      </w:r>
      <w:r w:rsidRPr="00517961">
        <w:t>SMF+PGW-C</w:t>
      </w:r>
      <w:r w:rsidRPr="00517961">
        <w:rPr>
          <w:lang w:eastAsia="zh-CN"/>
        </w:rPr>
        <w:t xml:space="preserve"> shall behave as defined in clause 4.2.2.2 with the differences that t</w:t>
      </w:r>
      <w:r w:rsidRPr="00517961">
        <w:t xml:space="preserve">he SMF+PGW-C shall include (if available) in </w:t>
      </w:r>
      <w:proofErr w:type="spellStart"/>
      <w:r w:rsidRPr="00517961">
        <w:t>SmPolicyContextData</w:t>
      </w:r>
      <w:proofErr w:type="spellEnd"/>
      <w:r w:rsidRPr="00517961">
        <w:t xml:space="preserve"> data structure:</w:t>
      </w:r>
    </w:p>
    <w:p w14:paraId="2D084D18" w14:textId="77777777" w:rsidR="00EC4798" w:rsidRPr="00517961" w:rsidRDefault="00EC4798" w:rsidP="00EC4798">
      <w:pPr>
        <w:pStyle w:val="B10"/>
      </w:pPr>
      <w:r w:rsidRPr="00517961">
        <w:t>-</w:t>
      </w:r>
      <w:r w:rsidRPr="00517961">
        <w:tab/>
        <w:t>the IMSI of the user within the "</w:t>
      </w:r>
      <w:proofErr w:type="spellStart"/>
      <w:r w:rsidRPr="00517961">
        <w:t>supi</w:t>
      </w:r>
      <w:proofErr w:type="spellEnd"/>
      <w:r w:rsidRPr="00517961">
        <w:t xml:space="preserve">" </w:t>
      </w:r>
      <w:proofErr w:type="gramStart"/>
      <w:r w:rsidRPr="00517961">
        <w:t>attribute;</w:t>
      </w:r>
      <w:proofErr w:type="gramEnd"/>
    </w:p>
    <w:p w14:paraId="328268C9" w14:textId="77777777" w:rsidR="00EC4798" w:rsidRPr="00517961" w:rsidRDefault="00EC4798" w:rsidP="00EC4798">
      <w:pPr>
        <w:pStyle w:val="B10"/>
      </w:pPr>
      <w:r w:rsidRPr="00517961">
        <w:rPr>
          <w:lang w:eastAsia="zh-CN"/>
        </w:rPr>
        <w:t>-</w:t>
      </w:r>
      <w:r w:rsidRPr="00517961">
        <w:rPr>
          <w:lang w:eastAsia="zh-CN"/>
        </w:rPr>
        <w:tab/>
        <w:t>the MSISDN of the user within the "</w:t>
      </w:r>
      <w:proofErr w:type="spellStart"/>
      <w:r w:rsidRPr="00517961">
        <w:rPr>
          <w:lang w:eastAsia="zh-CN"/>
        </w:rPr>
        <w:t>gpsi</w:t>
      </w:r>
      <w:proofErr w:type="spellEnd"/>
      <w:r w:rsidRPr="00517961">
        <w:rPr>
          <w:lang w:eastAsia="zh-CN"/>
        </w:rPr>
        <w:t xml:space="preserve">" </w:t>
      </w:r>
      <w:proofErr w:type="gramStart"/>
      <w:r w:rsidRPr="00517961">
        <w:rPr>
          <w:lang w:eastAsia="zh-CN"/>
        </w:rPr>
        <w:t>attribute;</w:t>
      </w:r>
      <w:proofErr w:type="gramEnd"/>
    </w:p>
    <w:p w14:paraId="4FFAC368" w14:textId="77777777" w:rsidR="00EC4798" w:rsidRPr="00517961" w:rsidRDefault="00EC4798" w:rsidP="00EC4798">
      <w:pPr>
        <w:pStyle w:val="B10"/>
      </w:pPr>
      <w:r w:rsidRPr="00517961">
        <w:t>-</w:t>
      </w:r>
      <w:r w:rsidRPr="00517961">
        <w:tab/>
        <w:t>APN within the "</w:t>
      </w:r>
      <w:proofErr w:type="spellStart"/>
      <w:r w:rsidRPr="00517961">
        <w:t>dnn</w:t>
      </w:r>
      <w:proofErr w:type="spellEnd"/>
      <w:r w:rsidRPr="00517961">
        <w:t xml:space="preserve">" </w:t>
      </w:r>
      <w:proofErr w:type="gramStart"/>
      <w:r w:rsidRPr="00517961">
        <w:t>attribute;</w:t>
      </w:r>
      <w:proofErr w:type="gramEnd"/>
    </w:p>
    <w:p w14:paraId="62274532" w14:textId="77777777" w:rsidR="00EC4798" w:rsidRPr="00517961" w:rsidRDefault="00EC4798" w:rsidP="00EC4798">
      <w:pPr>
        <w:pStyle w:val="B10"/>
      </w:pPr>
      <w:r w:rsidRPr="00517961">
        <w:t>-</w:t>
      </w:r>
      <w:r w:rsidRPr="00517961">
        <w:tab/>
        <w:t>PDU Session Id determined by the SMF+PGW-C within "</w:t>
      </w:r>
      <w:proofErr w:type="spellStart"/>
      <w:r w:rsidRPr="00517961">
        <w:t>pduSessionId</w:t>
      </w:r>
      <w:proofErr w:type="spellEnd"/>
      <w:r w:rsidRPr="00517961">
        <w:t xml:space="preserve">" attribute for a UE that has an EPS subscription that allows 5GC interworking but does not support 5GC NAS. </w:t>
      </w:r>
    </w:p>
    <w:p w14:paraId="179675E5" w14:textId="77777777" w:rsidR="00EC4798" w:rsidRPr="00517961" w:rsidRDefault="00EC4798" w:rsidP="00EC4798">
      <w:pPr>
        <w:pStyle w:val="NO"/>
      </w:pPr>
      <w:r w:rsidRPr="00517961">
        <w:t>NOTE 1:</w:t>
      </w:r>
      <w:r w:rsidRPr="00517961">
        <w:tab/>
        <w:t xml:space="preserve">For a PDN connection established via the MME or </w:t>
      </w:r>
      <w:proofErr w:type="spellStart"/>
      <w:r w:rsidRPr="00517961">
        <w:t>ePDG</w:t>
      </w:r>
      <w:proofErr w:type="spellEnd"/>
      <w:r w:rsidRPr="00517961">
        <w:t>, the PDU Session ID value is assigned from a reserved range as specified in Table 5.4.2-1 of 3GPP TS 29.571 [11]. The PDU session ID value assigned at PDN connection establishment remains unchanged along the PDN connection, i.e., it does not change when the UE handovers between EPS and EPC/</w:t>
      </w:r>
      <w:proofErr w:type="spellStart"/>
      <w:r w:rsidRPr="00517961">
        <w:t>ePDG</w:t>
      </w:r>
      <w:proofErr w:type="spellEnd"/>
      <w:r w:rsidRPr="00517961">
        <w:t>. In the scenarios where UE handover between EPS and EPC/</w:t>
      </w:r>
      <w:proofErr w:type="spellStart"/>
      <w:r w:rsidRPr="00517961">
        <w:t>ePDG</w:t>
      </w:r>
      <w:proofErr w:type="spellEnd"/>
      <w:r w:rsidRPr="00517961">
        <w:t xml:space="preserve"> is enabled, to ensure uniqueness of the assigned PDU Session ID value, the SMF+PGW-C can retrieve from UDM the already assigned PDU Session ID values, allocate a non-colliding PDU Session ID value, and register in UDM the allocated PDU session </w:t>
      </w:r>
      <w:proofErr w:type="gramStart"/>
      <w:r w:rsidRPr="00517961">
        <w:t>ID;</w:t>
      </w:r>
      <w:proofErr w:type="gramEnd"/>
    </w:p>
    <w:p w14:paraId="023586CC" w14:textId="77777777" w:rsidR="00EC4798" w:rsidRPr="00517961" w:rsidRDefault="00EC4798" w:rsidP="00EC4798">
      <w:pPr>
        <w:pStyle w:val="B10"/>
      </w:pPr>
      <w:r w:rsidRPr="00517961">
        <w:t>-</w:t>
      </w:r>
      <w:r w:rsidRPr="00517961">
        <w:tab/>
      </w:r>
      <w:r w:rsidRPr="00517961">
        <w:rPr>
          <w:lang w:eastAsia="zh-CN"/>
        </w:rPr>
        <w:t>PDN Type within the "</w:t>
      </w:r>
      <w:proofErr w:type="spellStart"/>
      <w:r w:rsidRPr="00517961">
        <w:rPr>
          <w:lang w:eastAsia="zh-CN"/>
        </w:rPr>
        <w:t>p</w:t>
      </w:r>
      <w:r w:rsidRPr="00517961">
        <w:t>duSessionType</w:t>
      </w:r>
      <w:proofErr w:type="spellEnd"/>
      <w:r w:rsidRPr="00517961">
        <w:t xml:space="preserve">" </w:t>
      </w:r>
      <w:proofErr w:type="gramStart"/>
      <w:r w:rsidRPr="00517961">
        <w:t>attribute;</w:t>
      </w:r>
      <w:proofErr w:type="gramEnd"/>
    </w:p>
    <w:p w14:paraId="5A80E0DA" w14:textId="77777777" w:rsidR="00EC4798" w:rsidRPr="00517961" w:rsidRDefault="00EC4798" w:rsidP="00EC4798">
      <w:pPr>
        <w:pStyle w:val="B10"/>
      </w:pPr>
      <w:r w:rsidRPr="00517961">
        <w:t>-</w:t>
      </w:r>
      <w:r w:rsidRPr="00517961">
        <w:tab/>
        <w:t>IMEI-SV within the "</w:t>
      </w:r>
      <w:proofErr w:type="spellStart"/>
      <w:r w:rsidRPr="00517961">
        <w:t>pei</w:t>
      </w:r>
      <w:proofErr w:type="spellEnd"/>
      <w:r w:rsidRPr="00517961">
        <w:t xml:space="preserve">" </w:t>
      </w:r>
      <w:proofErr w:type="gramStart"/>
      <w:r w:rsidRPr="00517961">
        <w:t>attribute;</w:t>
      </w:r>
      <w:proofErr w:type="gramEnd"/>
    </w:p>
    <w:p w14:paraId="1D3EF380" w14:textId="77777777" w:rsidR="00EC4798" w:rsidRPr="00517961" w:rsidRDefault="00EC4798" w:rsidP="00EC4798">
      <w:pPr>
        <w:pStyle w:val="B10"/>
      </w:pPr>
      <w:r w:rsidRPr="00517961">
        <w:t>-</w:t>
      </w:r>
      <w:r w:rsidRPr="00517961">
        <w:tab/>
        <w:t>IP-CAN type within the "</w:t>
      </w:r>
      <w:proofErr w:type="spellStart"/>
      <w:r w:rsidRPr="00517961">
        <w:t>accessType</w:t>
      </w:r>
      <w:proofErr w:type="spellEnd"/>
      <w:r w:rsidRPr="00517961">
        <w:t xml:space="preserve">" </w:t>
      </w:r>
      <w:proofErr w:type="gramStart"/>
      <w:r w:rsidRPr="00517961">
        <w:t>attribute;</w:t>
      </w:r>
      <w:proofErr w:type="gramEnd"/>
    </w:p>
    <w:p w14:paraId="131039FD" w14:textId="77777777" w:rsidR="00EC4798" w:rsidRPr="00517961" w:rsidRDefault="00EC4798" w:rsidP="00EC4798">
      <w:pPr>
        <w:pStyle w:val="B10"/>
      </w:pPr>
      <w:r w:rsidRPr="00517961">
        <w:t>-</w:t>
      </w:r>
      <w:r w:rsidRPr="00517961">
        <w:tab/>
        <w:t>RAT type within the "</w:t>
      </w:r>
      <w:proofErr w:type="spellStart"/>
      <w:r w:rsidRPr="00517961">
        <w:t>ratType</w:t>
      </w:r>
      <w:proofErr w:type="spellEnd"/>
      <w:r w:rsidRPr="00517961">
        <w:t xml:space="preserve">" </w:t>
      </w:r>
      <w:proofErr w:type="gramStart"/>
      <w:r w:rsidRPr="00517961">
        <w:t>attribute;</w:t>
      </w:r>
      <w:proofErr w:type="gramEnd"/>
    </w:p>
    <w:p w14:paraId="708D5322" w14:textId="77777777" w:rsidR="00EC4798" w:rsidRPr="00517961" w:rsidRDefault="00EC4798" w:rsidP="00EC4798">
      <w:pPr>
        <w:pStyle w:val="NO"/>
      </w:pPr>
      <w:r w:rsidRPr="00517961">
        <w:t>NOTE 2:</w:t>
      </w:r>
      <w:r w:rsidRPr="00517961">
        <w:tab/>
        <w:t>See Annex </w:t>
      </w:r>
      <w:r w:rsidRPr="00517961">
        <w:rPr>
          <w:lang w:eastAsia="zh-CN"/>
        </w:rPr>
        <w:t>B.3.2.2 for further information.</w:t>
      </w:r>
    </w:p>
    <w:p w14:paraId="78BB3057" w14:textId="77777777" w:rsidR="00EC4798" w:rsidRPr="00517961" w:rsidRDefault="00EC4798" w:rsidP="00EC4798">
      <w:pPr>
        <w:pStyle w:val="B10"/>
      </w:pPr>
      <w:r w:rsidRPr="00517961">
        <w:t>-</w:t>
      </w:r>
      <w:r w:rsidRPr="00517961">
        <w:tab/>
        <w:t>subscribed APN-AMBR within "</w:t>
      </w:r>
      <w:proofErr w:type="spellStart"/>
      <w:r w:rsidRPr="00517961">
        <w:t>subsSessAmbr</w:t>
      </w:r>
      <w:proofErr w:type="spellEnd"/>
      <w:r w:rsidRPr="00517961">
        <w:t xml:space="preserve">" </w:t>
      </w:r>
      <w:proofErr w:type="gramStart"/>
      <w:r w:rsidRPr="00517961">
        <w:t>attribute;</w:t>
      </w:r>
      <w:proofErr w:type="gramEnd"/>
    </w:p>
    <w:p w14:paraId="403A7683" w14:textId="77777777" w:rsidR="00EC4798" w:rsidRPr="00517961" w:rsidRDefault="00EC4798" w:rsidP="00EC4798">
      <w:pPr>
        <w:pStyle w:val="B10"/>
      </w:pPr>
      <w:r w:rsidRPr="00517961">
        <w:t>-</w:t>
      </w:r>
      <w:r w:rsidRPr="00517961">
        <w:tab/>
        <w:t>subscribed Default EPS bearer QoS within "</w:t>
      </w:r>
      <w:proofErr w:type="spellStart"/>
      <w:r w:rsidRPr="00517961">
        <w:t>subsDefQos</w:t>
      </w:r>
      <w:proofErr w:type="spellEnd"/>
      <w:r w:rsidRPr="00517961">
        <w:t xml:space="preserve">" </w:t>
      </w:r>
      <w:proofErr w:type="gramStart"/>
      <w:r w:rsidRPr="00517961">
        <w:t>attribute;</w:t>
      </w:r>
      <w:proofErr w:type="gramEnd"/>
    </w:p>
    <w:p w14:paraId="1DE151A4" w14:textId="77777777" w:rsidR="00EC4798" w:rsidRPr="00517961" w:rsidRDefault="00EC4798" w:rsidP="00EC4798">
      <w:pPr>
        <w:pStyle w:val="NO"/>
      </w:pPr>
      <w:r w:rsidRPr="00517961">
        <w:t>NOTE 3:</w:t>
      </w:r>
      <w:r w:rsidRPr="00517961">
        <w:tab/>
        <w:t>Subscribed APN-AMBR and the QCI within the subscribed default EPS bearer QoS are mapped to subscribed Session-AMBR and 5QI as defined in Annex </w:t>
      </w:r>
      <w:r w:rsidRPr="00517961">
        <w:rPr>
          <w:lang w:eastAsia="ja-JP"/>
        </w:rPr>
        <w:t>B.3.6.1 respectively</w:t>
      </w:r>
      <w:r w:rsidRPr="00517961">
        <w:rPr>
          <w:lang w:eastAsia="zh-CN"/>
        </w:rPr>
        <w:t>.</w:t>
      </w:r>
    </w:p>
    <w:p w14:paraId="6805B015" w14:textId="77777777" w:rsidR="00EC4798" w:rsidRPr="00517961" w:rsidRDefault="00EC4798" w:rsidP="00EC4798">
      <w:pPr>
        <w:pStyle w:val="B10"/>
      </w:pPr>
      <w:r w:rsidRPr="00517961">
        <w:t>-</w:t>
      </w:r>
      <w:r w:rsidRPr="00517961">
        <w:tab/>
        <w:t>user location information within the "</w:t>
      </w:r>
      <w:proofErr w:type="spellStart"/>
      <w:r w:rsidRPr="00517961">
        <w:t>userLocationInfo</w:t>
      </w:r>
      <w:proofErr w:type="spellEnd"/>
      <w:r w:rsidRPr="00517961">
        <w:t xml:space="preserve">" </w:t>
      </w:r>
      <w:proofErr w:type="gramStart"/>
      <w:r w:rsidRPr="00517961">
        <w:t>attribute;</w:t>
      </w:r>
      <w:proofErr w:type="gramEnd"/>
      <w:r w:rsidRPr="00517961">
        <w:t xml:space="preserve"> </w:t>
      </w:r>
    </w:p>
    <w:p w14:paraId="3D40F59D" w14:textId="77777777" w:rsidR="00EC4798" w:rsidRPr="00517961" w:rsidRDefault="00EC4798" w:rsidP="00EC4798">
      <w:pPr>
        <w:pStyle w:val="NO"/>
      </w:pPr>
      <w:r w:rsidRPr="00517961">
        <w:lastRenderedPageBreak/>
        <w:t>NOTE 4:</w:t>
      </w:r>
      <w:r w:rsidRPr="00517961">
        <w:tab/>
        <w:t>See Annex </w:t>
      </w:r>
      <w:r w:rsidRPr="00517961">
        <w:rPr>
          <w:lang w:eastAsia="zh-CN"/>
        </w:rPr>
        <w:t>B.3.2.1 for further information.</w:t>
      </w:r>
    </w:p>
    <w:p w14:paraId="001B55AA" w14:textId="77777777" w:rsidR="00EC4798" w:rsidRPr="00517961" w:rsidRDefault="00EC4798" w:rsidP="00EC4798">
      <w:pPr>
        <w:pStyle w:val="B10"/>
      </w:pPr>
      <w:r w:rsidRPr="00517961">
        <w:t>-</w:t>
      </w:r>
      <w:r w:rsidRPr="00517961">
        <w:tab/>
        <w:t>the S-NSSAI determined by the SMF+PGW-C within the "</w:t>
      </w:r>
      <w:proofErr w:type="spellStart"/>
      <w:r w:rsidRPr="00517961">
        <w:t>sliceInfo</w:t>
      </w:r>
      <w:proofErr w:type="spellEnd"/>
      <w:r w:rsidRPr="00517961">
        <w:t>" attribute; and</w:t>
      </w:r>
    </w:p>
    <w:p w14:paraId="33B21521" w14:textId="77777777" w:rsidR="00EC4798" w:rsidRPr="00517961" w:rsidRDefault="00EC4798" w:rsidP="00EC4798">
      <w:pPr>
        <w:pStyle w:val="B10"/>
      </w:pPr>
      <w:r w:rsidRPr="00517961">
        <w:t>-</w:t>
      </w:r>
      <w:r w:rsidRPr="00517961">
        <w:tab/>
        <w:t>the bearer usage required of the default bearer within the "</w:t>
      </w:r>
      <w:proofErr w:type="spellStart"/>
      <w:r w:rsidRPr="00517961">
        <w:t>qosFlowUsage</w:t>
      </w:r>
      <w:proofErr w:type="spellEnd"/>
      <w:r w:rsidRPr="00517961">
        <w:t>" attribute.</w:t>
      </w:r>
    </w:p>
    <w:p w14:paraId="51E15992" w14:textId="77777777" w:rsidR="00EC4798" w:rsidRPr="00517961" w:rsidRDefault="00EC4798" w:rsidP="00EC4798">
      <w:pPr>
        <w:pStyle w:val="B10"/>
      </w:pPr>
      <w:r w:rsidRPr="00517961">
        <w:t>-</w:t>
      </w:r>
      <w:r w:rsidRPr="00517961">
        <w:tab/>
        <w:t>the UE time zone information within "</w:t>
      </w:r>
      <w:proofErr w:type="spellStart"/>
      <w:r w:rsidRPr="00517961">
        <w:t>ueTimeZone</w:t>
      </w:r>
      <w:proofErr w:type="spellEnd"/>
      <w:r w:rsidRPr="00517961">
        <w:t xml:space="preserve">" attribute, if </w:t>
      </w:r>
      <w:proofErr w:type="gramStart"/>
      <w:r w:rsidRPr="00517961">
        <w:t>available;</w:t>
      </w:r>
      <w:proofErr w:type="gramEnd"/>
    </w:p>
    <w:p w14:paraId="4D36224F" w14:textId="1D13F78D" w:rsidR="00EC4798" w:rsidRPr="00517961" w:rsidRDefault="00EC4798" w:rsidP="00EC4798">
      <w:pPr>
        <w:pStyle w:val="NO"/>
      </w:pPr>
      <w:r w:rsidRPr="00517961">
        <w:t>NOTE 5:</w:t>
      </w:r>
      <w:r w:rsidRPr="00517961">
        <w:tab/>
        <w:t>The UE time zone is not available in EPC untrusted WLAN.</w:t>
      </w:r>
    </w:p>
    <w:p w14:paraId="5ADCCA90" w14:textId="1D40BBCC" w:rsidR="00EC4798" w:rsidRPr="002735CD" w:rsidRDefault="00EC4798" w:rsidP="002735CD">
      <w:pPr>
        <w:rPr>
          <w:ins w:id="224" w:author="Ericsson User" w:date="2022-06-13T17:42:00Z"/>
        </w:rPr>
      </w:pPr>
      <w:ins w:id="225" w:author="Ericsson User" w:date="2022-06-13T15:44:00Z">
        <w:r w:rsidRPr="002735CD">
          <w:t xml:space="preserve">When the UE establishes the PDN connection in an 5GS-EPC interworking deployment, the </w:t>
        </w:r>
        <w:r w:rsidRPr="00517961">
          <w:t>SMF+PGW-C</w:t>
        </w:r>
        <w:r w:rsidRPr="002735CD">
          <w:t xml:space="preserve"> shall behave as defined in clause 4.2.2.2 </w:t>
        </w:r>
      </w:ins>
      <w:ins w:id="226" w:author="Ericsson User" w:date="2022-06-13T15:53:00Z">
        <w:r w:rsidRPr="002735CD">
          <w:t>(access through 5G</w:t>
        </w:r>
      </w:ins>
      <w:ins w:id="227" w:author="Ericsson User" w:date="2022-06-13T15:55:00Z">
        <w:r w:rsidRPr="002735CD">
          <w:t>S</w:t>
        </w:r>
      </w:ins>
      <w:ins w:id="228" w:author="Ericsson User" w:date="2022-06-13T15:53:00Z">
        <w:r w:rsidRPr="002735CD">
          <w:t xml:space="preserve"> network) or this clause (a</w:t>
        </w:r>
      </w:ins>
      <w:ins w:id="229" w:author="Ericsson User" w:date="2022-06-13T15:54:00Z">
        <w:r w:rsidRPr="002735CD">
          <w:t>ccess through</w:t>
        </w:r>
      </w:ins>
      <w:ins w:id="230" w:author="Ericsson User" w:date="2022-06-13T15:56:00Z">
        <w:r w:rsidRPr="002735CD">
          <w:t xml:space="preserve"> the</w:t>
        </w:r>
      </w:ins>
      <w:ins w:id="231" w:author="Ericsson User" w:date="2022-06-13T15:54:00Z">
        <w:r w:rsidRPr="002735CD">
          <w:t xml:space="preserve"> EPC network) </w:t>
        </w:r>
      </w:ins>
      <w:ins w:id="232" w:author="Ericsson User" w:date="2022-06-13T15:44:00Z">
        <w:r w:rsidRPr="002735CD">
          <w:t>and additionally, if the feature "</w:t>
        </w:r>
        <w:proofErr w:type="spellStart"/>
        <w:r w:rsidRPr="002735CD">
          <w:t>PackFiltAllocPrecedence</w:t>
        </w:r>
        <w:proofErr w:type="spellEnd"/>
        <w:r w:rsidRPr="002735CD">
          <w:t>" is supported</w:t>
        </w:r>
      </w:ins>
      <w:ins w:id="233" w:author="Ericsson User" w:date="2022-06-13T16:51:00Z">
        <w:r w:rsidRPr="002735CD">
          <w:t xml:space="preserve"> and there is a p</w:t>
        </w:r>
      </w:ins>
      <w:ins w:id="234" w:author="Ericsson User" w:date="2022-06-13T16:52:00Z">
        <w:r w:rsidRPr="002735CD">
          <w:t>ossibility to run into a restriction regarding the number of TFT packet filters that can be allocated</w:t>
        </w:r>
      </w:ins>
      <w:ins w:id="235" w:author="Ericsson User" w:date="2022-06-13T16:57:00Z">
        <w:r w:rsidRPr="002735CD">
          <w:t xml:space="preserve"> when interworking with EPS with N26 is supported</w:t>
        </w:r>
      </w:ins>
      <w:ins w:id="236" w:author="Ericsson User" w:date="2022-06-13T17:41:00Z">
        <w:r w:rsidRPr="002735CD">
          <w:t xml:space="preserve"> (see clause 4.11.1 </w:t>
        </w:r>
        <w:r w:rsidRPr="00517961">
          <w:t>of</w:t>
        </w:r>
        <w:r w:rsidRPr="002735CD">
          <w:t xml:space="preserve"> TS 23.502 [3]</w:t>
        </w:r>
      </w:ins>
      <w:ins w:id="237" w:author="Ericsson User" w:date="2022-06-13T17:42:00Z">
        <w:r w:rsidRPr="002735CD">
          <w:t>)</w:t>
        </w:r>
      </w:ins>
      <w:ins w:id="238" w:author="Ericsson User" w:date="2022-06-13T15:44:00Z">
        <w:r w:rsidRPr="002735CD">
          <w:t xml:space="preserve">, the PCF may provide, as part of the </w:t>
        </w:r>
        <w:proofErr w:type="spellStart"/>
        <w:r w:rsidRPr="002735CD">
          <w:t>P</w:t>
        </w:r>
      </w:ins>
      <w:ins w:id="239" w:author="Ericsson User" w:date="2022-06-13T16:58:00Z">
        <w:r w:rsidRPr="002735CD">
          <w:t>cc</w:t>
        </w:r>
      </w:ins>
      <w:ins w:id="240" w:author="Ericsson User" w:date="2022-06-13T15:44:00Z">
        <w:r w:rsidRPr="002735CD">
          <w:t>Rule</w:t>
        </w:r>
        <w:proofErr w:type="spellEnd"/>
        <w:r w:rsidRPr="002735CD">
          <w:t xml:space="preserve"> data type(s) for the PCC Rules to be installed, the "</w:t>
        </w:r>
        <w:proofErr w:type="spellStart"/>
        <w:r w:rsidRPr="002735CD">
          <w:t>packFiltAllPrec</w:t>
        </w:r>
        <w:proofErr w:type="spellEnd"/>
        <w:r w:rsidRPr="002735CD">
          <w:t>" attribute to indicate the order of the PCC Rules in the allocation of TFT packet filter(s) by the SMF+PGW-C.</w:t>
        </w:r>
      </w:ins>
    </w:p>
    <w:p w14:paraId="6353E342" w14:textId="77777777" w:rsidR="00EC4798" w:rsidRPr="00517961" w:rsidRDefault="00EC4798" w:rsidP="00EC4798">
      <w:pPr>
        <w:pStyle w:val="NO"/>
        <w:rPr>
          <w:lang w:eastAsia="zh-CN"/>
        </w:rPr>
      </w:pPr>
      <w:ins w:id="241" w:author="Ericsson User" w:date="2022-06-13T16:56:00Z">
        <w:r w:rsidRPr="00517961">
          <w:t>NOTE 6:</w:t>
        </w:r>
      </w:ins>
      <w:ins w:id="242" w:author="Ericsson User" w:date="2022-06-13T16:57:00Z">
        <w:r w:rsidRPr="00517961">
          <w:tab/>
          <w:t>PCF can know that interworking with EPS with N26 is supported based on the received DNN and S-NSSAI of the PDU Session.</w:t>
        </w:r>
      </w:ins>
    </w:p>
    <w:p w14:paraId="416235E5" w14:textId="536B926B" w:rsidR="00732532" w:rsidRPr="00517961" w:rsidRDefault="00732532" w:rsidP="0073253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Eighth</w:t>
      </w:r>
      <w:r w:rsidRPr="00517961">
        <w:rPr>
          <w:rFonts w:ascii="Arial" w:eastAsia="SimSun" w:hAnsi="Arial" w:cs="Arial"/>
          <w:color w:val="0000FF"/>
          <w:sz w:val="28"/>
          <w:szCs w:val="28"/>
        </w:rPr>
        <w:t xml:space="preserve"> Change * * * *</w:t>
      </w:r>
    </w:p>
    <w:p w14:paraId="244090D9" w14:textId="77777777" w:rsidR="00732532" w:rsidRPr="00517961" w:rsidRDefault="00732532" w:rsidP="00732532">
      <w:pPr>
        <w:pStyle w:val="Heading3"/>
        <w:overflowPunct w:val="0"/>
        <w:autoSpaceDE w:val="0"/>
        <w:autoSpaceDN w:val="0"/>
        <w:adjustRightInd w:val="0"/>
        <w:textAlignment w:val="baseline"/>
        <w:rPr>
          <w:lang w:eastAsia="zh-CN"/>
        </w:rPr>
      </w:pPr>
      <w:bookmarkStart w:id="243" w:name="_Toc28012301"/>
      <w:bookmarkStart w:id="244" w:name="_Toc34123160"/>
      <w:bookmarkStart w:id="245" w:name="_Toc36038110"/>
      <w:bookmarkStart w:id="246" w:name="_Toc38875493"/>
      <w:bookmarkStart w:id="247" w:name="_Toc43191976"/>
      <w:bookmarkStart w:id="248" w:name="_Toc45133371"/>
      <w:bookmarkStart w:id="249" w:name="_Toc51316875"/>
      <w:bookmarkStart w:id="250" w:name="_Toc51762055"/>
      <w:bookmarkStart w:id="251" w:name="_Toc56675042"/>
      <w:bookmarkStart w:id="252" w:name="_Toc56675433"/>
      <w:bookmarkStart w:id="253" w:name="_Toc59016419"/>
      <w:bookmarkStart w:id="254" w:name="_Toc63168019"/>
      <w:bookmarkStart w:id="255" w:name="_Toc66262529"/>
      <w:bookmarkStart w:id="256" w:name="_Toc68167035"/>
      <w:bookmarkStart w:id="257" w:name="_Toc73538158"/>
      <w:bookmarkStart w:id="258" w:name="_Toc75352034"/>
      <w:bookmarkStart w:id="259" w:name="_Toc83231844"/>
      <w:bookmarkStart w:id="260" w:name="_Toc85535150"/>
      <w:bookmarkStart w:id="261" w:name="_Toc88559613"/>
      <w:bookmarkStart w:id="262" w:name="_Toc105599461"/>
      <w:r w:rsidRPr="00517961">
        <w:rPr>
          <w:lang w:eastAsia="zh-CN"/>
        </w:rPr>
        <w:t>B.3.3.0</w:t>
      </w:r>
      <w:r w:rsidRPr="00517961">
        <w:rPr>
          <w:lang w:eastAsia="zh-CN"/>
        </w:rP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C01999D" w14:textId="0C52C397" w:rsidR="00732532" w:rsidRDefault="00732532" w:rsidP="00732532">
      <w:pPr>
        <w:rPr>
          <w:ins w:id="263" w:author="Ericsson User" w:date="2022-08-04T18:15:00Z"/>
          <w:lang w:eastAsia="ja-JP"/>
        </w:rPr>
      </w:pPr>
      <w:r w:rsidRPr="00517961">
        <w:rPr>
          <w:lang w:eastAsia="zh-CN"/>
        </w:rPr>
        <w:t>When the UE has an established PDN connection through the EPC/E-UTRAN network and the PCF provisions the policy to the SMF+PGW-C as defined in clause </w:t>
      </w:r>
      <w:r w:rsidRPr="00517961">
        <w:t xml:space="preserve">4.2.3. The SMF+ PGW-C shall behave as defined in clause 4.2.3 with the differences that the </w:t>
      </w:r>
      <w:r w:rsidRPr="00517961">
        <w:rPr>
          <w:lang w:eastAsia="zh-CN"/>
        </w:rPr>
        <w:t>SMF+PGW-C</w:t>
      </w:r>
      <w:r w:rsidRPr="00517961">
        <w:t xml:space="preserve"> shall map the QoS information within the PCC rule and/or session rule into EPS QoS information as defined in Annex </w:t>
      </w:r>
      <w:r w:rsidRPr="00517961">
        <w:rPr>
          <w:lang w:eastAsia="ja-JP"/>
        </w:rPr>
        <w:t>B.3.6.1.</w:t>
      </w:r>
    </w:p>
    <w:p w14:paraId="6602EB0C" w14:textId="53C73F24" w:rsidR="006D0325" w:rsidRPr="00517961" w:rsidRDefault="002735CD" w:rsidP="00732532">
      <w:pPr>
        <w:rPr>
          <w:lang w:eastAsia="zh-CN"/>
        </w:rPr>
      </w:pPr>
      <w:ins w:id="264" w:author="Ericsson User" w:date="2022-08-04T18:15:00Z">
        <w:r w:rsidRPr="00517961">
          <w:rPr>
            <w:lang w:eastAsia="ja-JP"/>
          </w:rPr>
          <w:t>When the UE has an established PDN connection in an 5GS-EPC interworking deployment, the SMF+PGW-C shall behave as defined in clause</w:t>
        </w:r>
        <w:r>
          <w:rPr>
            <w:lang w:eastAsia="ja-JP"/>
          </w:rPr>
          <w:t> </w:t>
        </w:r>
        <w:r w:rsidRPr="00517961">
          <w:rPr>
            <w:lang w:eastAsia="ja-JP"/>
          </w:rPr>
          <w:t>4.2.3 (access through the 5GS network) or this clause (access through the EPC network) and additionally,</w:t>
        </w:r>
        <w:r w:rsidRPr="00517961">
          <w:rPr>
            <w:lang w:eastAsia="zh-CN"/>
          </w:rPr>
          <w:t xml:space="preserve"> if the feature "</w:t>
        </w:r>
        <w:proofErr w:type="spellStart"/>
        <w:r w:rsidRPr="00517961">
          <w:rPr>
            <w:lang w:eastAsia="zh-CN"/>
          </w:rPr>
          <w:t>PackFiltAllocPrecedence</w:t>
        </w:r>
        <w:proofErr w:type="spellEnd"/>
        <w:r w:rsidRPr="00517961">
          <w:rPr>
            <w:lang w:eastAsia="zh-CN"/>
          </w:rPr>
          <w:t xml:space="preserve">" is supported and there is a possibility to run into a restriction regarding the number of TFT packet filters that can be allocated when interworking with EPS with N26 is supported as described in </w:t>
        </w:r>
        <w:r w:rsidRPr="002735CD">
          <w:t>Annex</w:t>
        </w:r>
        <w:r>
          <w:t> </w:t>
        </w:r>
        <w:r w:rsidRPr="00517961">
          <w:rPr>
            <w:lang w:eastAsia="zh-CN"/>
          </w:rPr>
          <w:t xml:space="preserve">B.3.2.0, the PCF may provide, as part of the </w:t>
        </w:r>
        <w:proofErr w:type="spellStart"/>
        <w:r w:rsidRPr="00517961">
          <w:rPr>
            <w:lang w:eastAsia="zh-CN"/>
          </w:rPr>
          <w:t>PccRule</w:t>
        </w:r>
        <w:proofErr w:type="spellEnd"/>
        <w:r w:rsidRPr="00517961">
          <w:rPr>
            <w:lang w:eastAsia="zh-CN"/>
          </w:rPr>
          <w:t xml:space="preserve"> data type for the new PCC Rules to be installed, the "</w:t>
        </w:r>
        <w:proofErr w:type="spellStart"/>
        <w:r w:rsidRPr="00517961">
          <w:rPr>
            <w:lang w:eastAsia="zh-CN"/>
          </w:rPr>
          <w:t>packFiltAllPrec</w:t>
        </w:r>
        <w:proofErr w:type="spellEnd"/>
        <w:r w:rsidRPr="00517961">
          <w:rPr>
            <w:lang w:eastAsia="zh-CN"/>
          </w:rPr>
          <w:t>" attribute to indicate the order of the PCC Rules in the allocation of TFT packet filter(s) by the SMF+PGW-C.</w:t>
        </w:r>
      </w:ins>
    </w:p>
    <w:p w14:paraId="64D6F64C" w14:textId="2A4E87DD" w:rsidR="00732532" w:rsidRPr="00517961" w:rsidRDefault="00732532" w:rsidP="0073253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Ninth</w:t>
      </w:r>
      <w:r w:rsidRPr="00517961">
        <w:rPr>
          <w:rFonts w:ascii="Arial" w:eastAsia="SimSun" w:hAnsi="Arial" w:cs="Arial"/>
          <w:color w:val="0000FF"/>
          <w:sz w:val="28"/>
          <w:szCs w:val="28"/>
        </w:rPr>
        <w:t xml:space="preserve"> Change * * * *</w:t>
      </w:r>
    </w:p>
    <w:p w14:paraId="1FC255E6" w14:textId="77777777" w:rsidR="00732532" w:rsidRPr="00517961" w:rsidRDefault="00732532" w:rsidP="00732532">
      <w:pPr>
        <w:pStyle w:val="Heading3"/>
        <w:overflowPunct w:val="0"/>
        <w:autoSpaceDE w:val="0"/>
        <w:autoSpaceDN w:val="0"/>
        <w:adjustRightInd w:val="0"/>
        <w:textAlignment w:val="baseline"/>
        <w:rPr>
          <w:lang w:eastAsia="zh-CN"/>
        </w:rPr>
      </w:pPr>
      <w:bookmarkStart w:id="265" w:name="_Toc28012304"/>
      <w:bookmarkStart w:id="266" w:name="_Toc34123164"/>
      <w:bookmarkStart w:id="267" w:name="_Toc36038114"/>
      <w:bookmarkStart w:id="268" w:name="_Toc38875497"/>
      <w:bookmarkStart w:id="269" w:name="_Toc43191980"/>
      <w:bookmarkStart w:id="270" w:name="_Toc45133375"/>
      <w:bookmarkStart w:id="271" w:name="_Toc51316879"/>
      <w:bookmarkStart w:id="272" w:name="_Toc51762059"/>
      <w:bookmarkStart w:id="273" w:name="_Toc56675046"/>
      <w:bookmarkStart w:id="274" w:name="_Toc56675437"/>
      <w:bookmarkStart w:id="275" w:name="_Toc59016423"/>
      <w:bookmarkStart w:id="276" w:name="_Toc63168023"/>
      <w:bookmarkStart w:id="277" w:name="_Toc66262533"/>
      <w:bookmarkStart w:id="278" w:name="_Toc68167039"/>
      <w:bookmarkStart w:id="279" w:name="_Toc73538162"/>
      <w:bookmarkStart w:id="280" w:name="_Toc75352038"/>
      <w:bookmarkStart w:id="281" w:name="_Toc83231848"/>
      <w:bookmarkStart w:id="282" w:name="_Toc85535154"/>
      <w:bookmarkStart w:id="283" w:name="_Toc88559617"/>
      <w:bookmarkStart w:id="284" w:name="_Toc105599466"/>
      <w:r w:rsidRPr="00517961">
        <w:rPr>
          <w:lang w:eastAsia="zh-CN"/>
        </w:rPr>
        <w:t>B.3.4.0</w:t>
      </w:r>
      <w:r w:rsidRPr="00517961">
        <w:rPr>
          <w:lang w:eastAsia="zh-CN"/>
        </w:rPr>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D6613F8" w14:textId="77777777" w:rsidR="00732532" w:rsidRPr="00517961" w:rsidRDefault="00732532" w:rsidP="00732532">
      <w:pPr>
        <w:rPr>
          <w:lang w:eastAsia="zh-CN"/>
        </w:rPr>
      </w:pPr>
      <w:r w:rsidRPr="00517961">
        <w:rPr>
          <w:lang w:eastAsia="zh-CN"/>
        </w:rPr>
        <w:t xml:space="preserve">When the established PDN connection through the EPC/E-UTRAN network is modified and SMF+PGW-C </w:t>
      </w:r>
      <w:r w:rsidRPr="00517961">
        <w:t>receives Modify Bearer Request, Modify Bearer or Delete Bearer Command message</w:t>
      </w:r>
      <w:r w:rsidRPr="00517961">
        <w:rPr>
          <w:lang w:eastAsia="zh-CN"/>
        </w:rPr>
        <w:t xml:space="preserve"> and if the SMF detects the </w:t>
      </w:r>
      <w:r w:rsidRPr="00517961">
        <w:t>policy control request trigger(s) is met or the error(s)</w:t>
      </w:r>
      <w:r w:rsidRPr="00517961">
        <w:rPr>
          <w:lang w:eastAsia="zh-CN"/>
        </w:rPr>
        <w:t xml:space="preserve"> needs to be reported or when the UE </w:t>
      </w:r>
      <w:r w:rsidRPr="00517961">
        <w:t xml:space="preserve">handed over from the 5GS to the EPS and </w:t>
      </w:r>
      <w:r w:rsidRPr="00517961">
        <w:rPr>
          <w:lang w:eastAsia="zh-CN"/>
        </w:rPr>
        <w:t xml:space="preserve">the SMF detects the </w:t>
      </w:r>
      <w:r w:rsidRPr="00517961">
        <w:t xml:space="preserve">policy control request trigger(s) is met, </w:t>
      </w:r>
      <w:r w:rsidRPr="00517961">
        <w:rPr>
          <w:lang w:eastAsia="zh-CN"/>
        </w:rPr>
        <w:t xml:space="preserve">the </w:t>
      </w:r>
      <w:r w:rsidRPr="00517961">
        <w:t>SMF+PGW-C</w:t>
      </w:r>
      <w:r w:rsidRPr="00517961">
        <w:rPr>
          <w:lang w:eastAsia="zh-CN"/>
        </w:rPr>
        <w:t xml:space="preserve"> shall behave as defined in clause 4.2.4.2 with the differences that t</w:t>
      </w:r>
      <w:r w:rsidRPr="00517961">
        <w:t>he SMF+PGW-C shall include (if available)</w:t>
      </w:r>
      <w:r w:rsidRPr="00517961">
        <w:rPr>
          <w:lang w:eastAsia="zh-CN"/>
        </w:rPr>
        <w:t xml:space="preserve"> in the </w:t>
      </w:r>
      <w:proofErr w:type="spellStart"/>
      <w:r w:rsidRPr="00517961">
        <w:t>SmPolicyUpdateContextData</w:t>
      </w:r>
      <w:proofErr w:type="spellEnd"/>
      <w:r w:rsidRPr="00517961">
        <w:t xml:space="preserve"> data structure</w:t>
      </w:r>
      <w:r w:rsidRPr="00517961">
        <w:rPr>
          <w:lang w:eastAsia="zh-CN"/>
        </w:rPr>
        <w:t>:</w:t>
      </w:r>
    </w:p>
    <w:p w14:paraId="501912DE" w14:textId="77777777" w:rsidR="00732532" w:rsidRPr="00517961" w:rsidRDefault="00732532" w:rsidP="00732532">
      <w:pPr>
        <w:pStyle w:val="B10"/>
      </w:pPr>
      <w:r w:rsidRPr="00517961">
        <w:t>-</w:t>
      </w:r>
      <w:r w:rsidRPr="00517961">
        <w:tab/>
        <w:t>IP-CAN type within the "</w:t>
      </w:r>
      <w:proofErr w:type="spellStart"/>
      <w:r w:rsidRPr="00517961">
        <w:t>accessType</w:t>
      </w:r>
      <w:proofErr w:type="spellEnd"/>
      <w:r w:rsidRPr="00517961">
        <w:t xml:space="preserve">" </w:t>
      </w:r>
      <w:proofErr w:type="gramStart"/>
      <w:r w:rsidRPr="00517961">
        <w:t>attribute;</w:t>
      </w:r>
      <w:proofErr w:type="gramEnd"/>
    </w:p>
    <w:p w14:paraId="6CF5BF90" w14:textId="77777777" w:rsidR="00732532" w:rsidRPr="00517961" w:rsidRDefault="00732532" w:rsidP="00732532">
      <w:pPr>
        <w:pStyle w:val="B10"/>
      </w:pPr>
      <w:r w:rsidRPr="00517961">
        <w:t>-</w:t>
      </w:r>
      <w:r w:rsidRPr="00517961">
        <w:tab/>
        <w:t>RAT type within the "</w:t>
      </w:r>
      <w:proofErr w:type="spellStart"/>
      <w:r w:rsidRPr="00517961">
        <w:t>ratType</w:t>
      </w:r>
      <w:proofErr w:type="spellEnd"/>
      <w:r w:rsidRPr="00517961">
        <w:t xml:space="preserve">" </w:t>
      </w:r>
      <w:proofErr w:type="gramStart"/>
      <w:r w:rsidRPr="00517961">
        <w:t>attribute;</w:t>
      </w:r>
      <w:proofErr w:type="gramEnd"/>
    </w:p>
    <w:p w14:paraId="2AC2ED40" w14:textId="77777777" w:rsidR="00732532" w:rsidRPr="00517961" w:rsidRDefault="00732532" w:rsidP="00732532">
      <w:pPr>
        <w:pStyle w:val="NO"/>
      </w:pPr>
      <w:r w:rsidRPr="00517961">
        <w:t>NOTE 1:</w:t>
      </w:r>
      <w:r w:rsidRPr="00517961">
        <w:tab/>
        <w:t>See Annex </w:t>
      </w:r>
      <w:r w:rsidRPr="00517961">
        <w:rPr>
          <w:lang w:eastAsia="zh-CN"/>
        </w:rPr>
        <w:t>B.3.4.5 for further information.</w:t>
      </w:r>
    </w:p>
    <w:p w14:paraId="1314867F" w14:textId="77777777" w:rsidR="00732532" w:rsidRPr="00517961" w:rsidRDefault="00732532" w:rsidP="00732532">
      <w:pPr>
        <w:pStyle w:val="B10"/>
      </w:pPr>
      <w:r w:rsidRPr="00517961">
        <w:t>-</w:t>
      </w:r>
      <w:r w:rsidRPr="00517961">
        <w:tab/>
        <w:t>subscribed APN-AMBR within the "</w:t>
      </w:r>
      <w:proofErr w:type="spellStart"/>
      <w:r w:rsidRPr="00517961">
        <w:t>subsSessAmbr</w:t>
      </w:r>
      <w:proofErr w:type="spellEnd"/>
      <w:r w:rsidRPr="00517961">
        <w:t xml:space="preserve">" </w:t>
      </w:r>
      <w:proofErr w:type="gramStart"/>
      <w:r w:rsidRPr="00517961">
        <w:t>attribute;</w:t>
      </w:r>
      <w:proofErr w:type="gramEnd"/>
    </w:p>
    <w:p w14:paraId="15786C3D" w14:textId="77777777" w:rsidR="00732532" w:rsidRPr="00517961" w:rsidRDefault="00732532" w:rsidP="00732532">
      <w:pPr>
        <w:pStyle w:val="B10"/>
      </w:pPr>
      <w:r w:rsidRPr="00517961">
        <w:t>-</w:t>
      </w:r>
      <w:r w:rsidRPr="00517961">
        <w:tab/>
        <w:t>subscribed Default EPS bearer QoS Information within the "</w:t>
      </w:r>
      <w:proofErr w:type="spellStart"/>
      <w:r w:rsidRPr="00517961">
        <w:t>subsDefQos</w:t>
      </w:r>
      <w:proofErr w:type="spellEnd"/>
      <w:r w:rsidRPr="00517961">
        <w:t xml:space="preserve">" </w:t>
      </w:r>
      <w:proofErr w:type="gramStart"/>
      <w:r w:rsidRPr="00517961">
        <w:t>attribute;</w:t>
      </w:r>
      <w:proofErr w:type="gramEnd"/>
    </w:p>
    <w:p w14:paraId="47DD192E" w14:textId="77777777" w:rsidR="00732532" w:rsidRPr="00517961" w:rsidRDefault="00732532" w:rsidP="00732532">
      <w:pPr>
        <w:pStyle w:val="NO"/>
      </w:pPr>
      <w:r w:rsidRPr="00517961">
        <w:t>NOTE 2:</w:t>
      </w:r>
      <w:r w:rsidRPr="00517961">
        <w:tab/>
        <w:t>Subscribed APN-AMBR and the QCI within the subscribed default EPS bearer QoS are mapped to subscribed Session-AMBR and 5QI as defined in Annex </w:t>
      </w:r>
      <w:r w:rsidRPr="00517961">
        <w:rPr>
          <w:lang w:eastAsia="ja-JP"/>
        </w:rPr>
        <w:t>B.3.6.1 respectively</w:t>
      </w:r>
      <w:r w:rsidRPr="00517961">
        <w:rPr>
          <w:lang w:eastAsia="zh-CN"/>
        </w:rPr>
        <w:t>.</w:t>
      </w:r>
    </w:p>
    <w:p w14:paraId="081BDC52" w14:textId="77777777" w:rsidR="00732532" w:rsidRPr="00517961" w:rsidRDefault="00732532" w:rsidP="00732532">
      <w:pPr>
        <w:pStyle w:val="B10"/>
      </w:pPr>
      <w:r w:rsidRPr="00517961">
        <w:lastRenderedPageBreak/>
        <w:t>-</w:t>
      </w:r>
      <w:r w:rsidRPr="00517961">
        <w:tab/>
        <w:t>the bearer usage required for the dedicated bearer within the "</w:t>
      </w:r>
      <w:proofErr w:type="spellStart"/>
      <w:r w:rsidRPr="00517961">
        <w:t>qosFlowUsage</w:t>
      </w:r>
      <w:proofErr w:type="spellEnd"/>
      <w:r w:rsidRPr="00517961">
        <w:t>" attribute if the UE initiates a resource modification request procedure and the bearer usage request was present in the Bearer Resource Command; and</w:t>
      </w:r>
    </w:p>
    <w:p w14:paraId="2FDFEAC4" w14:textId="77777777" w:rsidR="00732532" w:rsidRPr="00517961" w:rsidRDefault="00732532" w:rsidP="00732532">
      <w:pPr>
        <w:pStyle w:val="B10"/>
      </w:pPr>
      <w:r w:rsidRPr="00517961">
        <w:t>-</w:t>
      </w:r>
      <w:r w:rsidRPr="00517961">
        <w:tab/>
        <w:t>user location information of EPC within the "</w:t>
      </w:r>
      <w:proofErr w:type="spellStart"/>
      <w:r w:rsidRPr="00517961">
        <w:t>userLocationInfo</w:t>
      </w:r>
      <w:proofErr w:type="spellEnd"/>
      <w:r w:rsidRPr="00517961">
        <w:t>" attribute.</w:t>
      </w:r>
    </w:p>
    <w:p w14:paraId="3C3E24CA" w14:textId="77777777" w:rsidR="00732532" w:rsidRPr="00517961" w:rsidRDefault="00732532" w:rsidP="00732532">
      <w:pPr>
        <w:pStyle w:val="NO"/>
        <w:rPr>
          <w:lang w:eastAsia="zh-CN"/>
        </w:rPr>
      </w:pPr>
      <w:r w:rsidRPr="00517961">
        <w:t>NOTE 3:</w:t>
      </w:r>
      <w:r w:rsidRPr="00517961">
        <w:tab/>
        <w:t>See Annex </w:t>
      </w:r>
      <w:r w:rsidRPr="00517961">
        <w:rPr>
          <w:lang w:eastAsia="zh-CN"/>
        </w:rPr>
        <w:t>B.3.4.3 for further information.</w:t>
      </w:r>
    </w:p>
    <w:p w14:paraId="37162D14" w14:textId="77777777" w:rsidR="00732532" w:rsidRPr="00517961" w:rsidRDefault="00732532" w:rsidP="00732532">
      <w:r w:rsidRPr="00517961">
        <w:t>The policy control request trigger "RES_MO_RE" is not supported when the PDN connection is established through the EPC/E-UTRAN network. The SMF+PGW shall reject the PDU session modification that initiated the UE's resource modification.</w:t>
      </w:r>
    </w:p>
    <w:p w14:paraId="16BD0084" w14:textId="1D4500C3" w:rsidR="00732532" w:rsidRPr="00517961" w:rsidRDefault="00732532" w:rsidP="00732532">
      <w:pPr>
        <w:rPr>
          <w:ins w:id="285" w:author="Ericsson User" w:date="2022-06-13T17:44:00Z"/>
          <w:lang w:eastAsia="zh-CN"/>
        </w:rPr>
      </w:pPr>
      <w:ins w:id="286" w:author="Ericsson User" w:date="2022-06-13T17:44:00Z">
        <w:r w:rsidRPr="00517961">
          <w:t>During interworking from 5GS to EPS,</w:t>
        </w:r>
      </w:ins>
      <w:r w:rsidR="003960A3" w:rsidRPr="00517961">
        <w:rPr>
          <w:lang w:eastAsia="zh-CN"/>
        </w:rPr>
        <w:t xml:space="preserve"> </w:t>
      </w:r>
      <w:ins w:id="287" w:author="Ericsson User" w:date="2022-06-13T17:44:00Z">
        <w:r w:rsidR="003960A3" w:rsidRPr="00517961">
          <w:rPr>
            <w:lang w:eastAsia="zh-CN"/>
          </w:rPr>
          <w:t xml:space="preserve">if the feature </w:t>
        </w:r>
        <w:r w:rsidR="003960A3" w:rsidRPr="00517961">
          <w:t>"</w:t>
        </w:r>
        <w:proofErr w:type="spellStart"/>
        <w:r w:rsidR="003960A3" w:rsidRPr="00517961">
          <w:t>PackFiltAllocPrecedence</w:t>
        </w:r>
        <w:proofErr w:type="spellEnd"/>
        <w:r w:rsidR="003960A3" w:rsidRPr="00517961">
          <w:t>" is supported</w:t>
        </w:r>
      </w:ins>
      <w:ins w:id="288" w:author="Ericsson User" w:date="2022-08-03T09:04:00Z">
        <w:r w:rsidR="003960A3" w:rsidRPr="00517961">
          <w:t>,</w:t>
        </w:r>
      </w:ins>
      <w:ins w:id="289" w:author="Ericsson User" w:date="2022-06-13T17:44:00Z">
        <w:r w:rsidRPr="00517961">
          <w:t xml:space="preserve"> </w:t>
        </w:r>
        <w:r w:rsidRPr="00517961">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sidRPr="00517961">
          <w:rPr>
            <w:lang w:eastAsia="zh-CN"/>
          </w:rPr>
          <w:t>ruleReports</w:t>
        </w:r>
        <w:proofErr w:type="spellEnd"/>
        <w:r w:rsidRPr="00517961">
          <w:rPr>
            <w:lang w:eastAsia="zh-CN"/>
          </w:rPr>
          <w:t xml:space="preserve">" attribute containing the </w:t>
        </w:r>
        <w:proofErr w:type="spellStart"/>
        <w:r w:rsidRPr="00517961">
          <w:rPr>
            <w:lang w:eastAsia="zh-CN"/>
          </w:rPr>
          <w:t>RuleReport</w:t>
        </w:r>
        <w:proofErr w:type="spellEnd"/>
        <w:r w:rsidRPr="00517961">
          <w:rPr>
            <w:lang w:eastAsia="zh-CN"/>
          </w:rPr>
          <w:t xml:space="preserve"> data instance which specifies the affected PCC rules within the "</w:t>
        </w:r>
        <w:proofErr w:type="spellStart"/>
        <w:r w:rsidRPr="00517961">
          <w:rPr>
            <w:lang w:eastAsia="zh-CN"/>
          </w:rPr>
          <w:t>pccRuleIds</w:t>
        </w:r>
        <w:proofErr w:type="spellEnd"/>
        <w:r w:rsidRPr="00517961">
          <w:rPr>
            <w:lang w:eastAsia="zh-CN"/>
          </w:rPr>
          <w:t>" attribute, set to "INACTIVE" the value within the "</w:t>
        </w:r>
        <w:proofErr w:type="spellStart"/>
        <w:r w:rsidRPr="00517961">
          <w:rPr>
            <w:lang w:eastAsia="zh-CN"/>
          </w:rPr>
          <w:t>ruleStatus</w:t>
        </w:r>
        <w:proofErr w:type="spellEnd"/>
        <w:r w:rsidRPr="00517961">
          <w:rPr>
            <w:lang w:eastAsia="zh-CN"/>
          </w:rPr>
          <w:t>" attribute and</w:t>
        </w:r>
      </w:ins>
      <w:ins w:id="290" w:author="Ericsson User" w:date="2022-08-03T09:04:00Z">
        <w:r w:rsidR="003960A3" w:rsidRPr="00517961">
          <w:rPr>
            <w:lang w:eastAsia="zh-CN"/>
          </w:rPr>
          <w:t xml:space="preserve"> </w:t>
        </w:r>
      </w:ins>
      <w:ins w:id="291" w:author="Ericsson User" w:date="2022-06-13T17:44:00Z">
        <w:r w:rsidRPr="00517961">
          <w:rPr>
            <w:lang w:eastAsia="zh-CN"/>
          </w:rPr>
          <w:t>the "</w:t>
        </w:r>
        <w:del w:id="292" w:author="Ericsson n bAugust-meet" w:date="2022-08-04T12:02:00Z">
          <w:r w:rsidRPr="00517961" w:rsidDel="00F95BEF">
            <w:rPr>
              <w:lang w:eastAsia="zh-CN"/>
            </w:rPr>
            <w:delText xml:space="preserve"> </w:delText>
          </w:r>
        </w:del>
        <w:r w:rsidRPr="00517961">
          <w:rPr>
            <w:lang w:eastAsia="zh-CN"/>
          </w:rPr>
          <w:t>PACKET_FILTER_TFT_ALLOCATION</w:t>
        </w:r>
      </w:ins>
      <w:ins w:id="293" w:author="Ericsson n bAugust-meet" w:date="2022-08-04T12:27:00Z">
        <w:r w:rsidR="00FD782A">
          <w:rPr>
            <w:lang w:eastAsia="zh-CN"/>
          </w:rPr>
          <w:t>_</w:t>
        </w:r>
      </w:ins>
      <w:ins w:id="294" w:author="Ericsson User" w:date="2022-06-13T17:44:00Z">
        <w:r w:rsidRPr="00517961">
          <w:rPr>
            <w:lang w:eastAsia="zh-CN"/>
          </w:rPr>
          <w:t>EXCEEDED" as the value of the "</w:t>
        </w:r>
        <w:proofErr w:type="spellStart"/>
        <w:r w:rsidRPr="00517961">
          <w:rPr>
            <w:lang w:eastAsia="zh-CN"/>
          </w:rPr>
          <w:t>failureCode</w:t>
        </w:r>
        <w:proofErr w:type="spellEnd"/>
        <w:r w:rsidRPr="00517961">
          <w:rPr>
            <w:lang w:eastAsia="zh-CN"/>
          </w:rPr>
          <w:t>" attribute.</w:t>
        </w:r>
      </w:ins>
    </w:p>
    <w:p w14:paraId="4893E179" w14:textId="2EBCCA5C" w:rsidR="003960A3" w:rsidRPr="00517961" w:rsidRDefault="00732532" w:rsidP="003960A3">
      <w:pPr>
        <w:rPr>
          <w:iCs/>
        </w:rPr>
      </w:pPr>
      <w:ins w:id="295" w:author="Ericsson User" w:date="2022-06-13T17:44:00Z">
        <w:r w:rsidRPr="00517961">
          <w:rPr>
            <w:lang w:eastAsia="zh-CN"/>
          </w:rPr>
          <w:t>If the feature "</w:t>
        </w:r>
        <w:proofErr w:type="spellStart"/>
        <w:r w:rsidRPr="00517961">
          <w:rPr>
            <w:lang w:eastAsia="zh-CN"/>
          </w:rPr>
          <w:t>PackFiltAllocPrecedence</w:t>
        </w:r>
        <w:proofErr w:type="spellEnd"/>
        <w:r w:rsidRPr="00517961">
          <w:rPr>
            <w:lang w:eastAsia="zh-CN"/>
          </w:rPr>
          <w:t xml:space="preserve">" is supported, the PCF may provide, as part of the </w:t>
        </w:r>
        <w:proofErr w:type="spellStart"/>
        <w:r w:rsidRPr="00517961">
          <w:rPr>
            <w:lang w:eastAsia="zh-CN"/>
          </w:rPr>
          <w:t>PccRule</w:t>
        </w:r>
        <w:proofErr w:type="spellEnd"/>
        <w:r w:rsidRPr="00517961">
          <w:rPr>
            <w:lang w:eastAsia="zh-CN"/>
          </w:rPr>
          <w:t xml:space="preserve"> data type for the new PCC Rules to be installed the "</w:t>
        </w:r>
        <w:proofErr w:type="spellStart"/>
        <w:r w:rsidRPr="00517961">
          <w:rPr>
            <w:lang w:eastAsia="zh-CN"/>
          </w:rPr>
          <w:t>packFiltAllPrec</w:t>
        </w:r>
        <w:proofErr w:type="spellEnd"/>
        <w:r w:rsidRPr="00517961">
          <w:rPr>
            <w:lang w:eastAsia="zh-CN"/>
          </w:rPr>
          <w:t xml:space="preserve">" attribute to indicate the order of the PCC Rules in the allocation of TFT packet filter(s) by the SMF+PGW-C. </w:t>
        </w:r>
        <w:r w:rsidRPr="00517961">
          <w:rPr>
            <w:iCs/>
          </w:rPr>
          <w:t xml:space="preserve">The PCF may include this parameter </w:t>
        </w:r>
        <w:r w:rsidRPr="00517961">
          <w:t xml:space="preserve">if </w:t>
        </w:r>
      </w:ins>
      <w:ins w:id="296" w:author="Ericsson User" w:date="2022-06-13T17:46:00Z">
        <w:r w:rsidRPr="00517961">
          <w:rPr>
            <w:lang w:eastAsia="zh-CN"/>
          </w:rPr>
          <w:t>the feature "</w:t>
        </w:r>
        <w:proofErr w:type="spellStart"/>
        <w:r w:rsidRPr="00517961">
          <w:rPr>
            <w:lang w:eastAsia="zh-CN"/>
          </w:rPr>
          <w:t>PackFiltAllocPrecedence</w:t>
        </w:r>
        <w:proofErr w:type="spellEnd"/>
        <w:r w:rsidRPr="00517961">
          <w:rPr>
            <w:lang w:eastAsia="zh-CN"/>
          </w:rPr>
          <w:t xml:space="preserve">" is supported and </w:t>
        </w:r>
      </w:ins>
      <w:ins w:id="297" w:author="Ericsson User" w:date="2022-06-13T17:44:00Z">
        <w:r w:rsidRPr="00517961">
          <w:t xml:space="preserve">there is a possibility to run into a restriction regarding the number of TFT packet filters that can be allocated for the PDU Session </w:t>
        </w:r>
        <w:r w:rsidRPr="00517961">
          <w:rPr>
            <w:iCs/>
          </w:rPr>
          <w:t>and interworking with EPS with N26 deployment is supported</w:t>
        </w:r>
      </w:ins>
      <w:ins w:id="298" w:author="Ericsson User" w:date="2022-06-13T17:47:00Z">
        <w:r w:rsidRPr="00517961">
          <w:rPr>
            <w:iCs/>
          </w:rPr>
          <w:t xml:space="preserve"> as described in </w:t>
        </w:r>
      </w:ins>
      <w:ins w:id="299" w:author="Ericsson n bAugust-meet" w:date="2022-08-04T12:14:00Z">
        <w:r w:rsidR="006D0325">
          <w:rPr>
            <w:iCs/>
          </w:rPr>
          <w:t>Annex </w:t>
        </w:r>
      </w:ins>
      <w:ins w:id="300" w:author="Ericsson User" w:date="2022-06-13T17:47:00Z">
        <w:r w:rsidRPr="00517961">
          <w:rPr>
            <w:iCs/>
          </w:rPr>
          <w:t>B.3.2.0.</w:t>
        </w:r>
      </w:ins>
    </w:p>
    <w:p w14:paraId="61024F0C" w14:textId="5E57449F" w:rsidR="00C76695" w:rsidRPr="00C14D74" w:rsidRDefault="00E12784" w:rsidP="00C14D7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361732" w:rsidRPr="00517961">
        <w:rPr>
          <w:rFonts w:ascii="Arial" w:eastAsia="SimSun" w:hAnsi="Arial" w:cs="Arial"/>
          <w:color w:val="0000FF"/>
          <w:sz w:val="28"/>
          <w:szCs w:val="28"/>
        </w:rPr>
        <w:t>End of</w:t>
      </w:r>
      <w:r w:rsidRPr="00517961">
        <w:rPr>
          <w:rFonts w:ascii="Arial" w:eastAsia="SimSun" w:hAnsi="Arial" w:cs="Arial"/>
          <w:color w:val="0000FF"/>
          <w:sz w:val="28"/>
          <w:szCs w:val="28"/>
        </w:rPr>
        <w:t xml:space="preserve"> Change</w:t>
      </w:r>
      <w:r w:rsidR="00361732" w:rsidRPr="00517961">
        <w:rPr>
          <w:rFonts w:ascii="Arial" w:eastAsia="SimSun" w:hAnsi="Arial" w:cs="Arial"/>
          <w:color w:val="0000FF"/>
          <w:sz w:val="28"/>
          <w:szCs w:val="28"/>
        </w:rPr>
        <w:t>s</w:t>
      </w:r>
      <w:r w:rsidRPr="00517961">
        <w:rPr>
          <w:rFonts w:ascii="Arial" w:eastAsia="SimSun" w:hAnsi="Arial" w:cs="Arial"/>
          <w:color w:val="0000FF"/>
          <w:sz w:val="28"/>
          <w:szCs w:val="28"/>
        </w:rPr>
        <w:t xml:space="preserve"> * * * *</w:t>
      </w:r>
    </w:p>
    <w:sectPr w:rsidR="00C76695" w:rsidRPr="00C14D7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93A94" w14:textId="77777777" w:rsidR="00FF3DBE" w:rsidRDefault="00FF3DBE">
      <w:r>
        <w:separator/>
      </w:r>
    </w:p>
  </w:endnote>
  <w:endnote w:type="continuationSeparator" w:id="0">
    <w:p w14:paraId="5BC9C1A0" w14:textId="77777777" w:rsidR="00FF3DBE" w:rsidRDefault="00FF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3FD7" w14:textId="77777777" w:rsidR="00FF3DBE" w:rsidRDefault="00FF3DBE">
      <w:r>
        <w:separator/>
      </w:r>
    </w:p>
  </w:footnote>
  <w:footnote w:type="continuationSeparator" w:id="0">
    <w:p w14:paraId="76310B7D" w14:textId="77777777" w:rsidR="00FF3DBE" w:rsidRDefault="00FF3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F83665"/>
    <w:multiLevelType w:val="hybridMultilevel"/>
    <w:tmpl w:val="ECAAE5BA"/>
    <w:lvl w:ilvl="0" w:tplc="759E923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242AA3"/>
    <w:multiLevelType w:val="hybridMultilevel"/>
    <w:tmpl w:val="7BA61718"/>
    <w:lvl w:ilvl="0" w:tplc="9086D40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16D268E"/>
    <w:multiLevelType w:val="hybridMultilevel"/>
    <w:tmpl w:val="FE7807C6"/>
    <w:lvl w:ilvl="0" w:tplc="9642EDA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0"/>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3"/>
  </w:num>
  <w:num w:numId="8">
    <w:abstractNumId w:val="20"/>
  </w:num>
  <w:num w:numId="9">
    <w:abstractNumId w:val="3"/>
  </w:num>
  <w:num w:numId="10">
    <w:abstractNumId w:val="14"/>
  </w:num>
  <w:num w:numId="11">
    <w:abstractNumId w:val="0"/>
  </w:num>
  <w:num w:numId="12">
    <w:abstractNumId w:val="12"/>
  </w:num>
  <w:num w:numId="13">
    <w:abstractNumId w:val="42"/>
  </w:num>
  <w:num w:numId="14">
    <w:abstractNumId w:val="47"/>
  </w:num>
  <w:num w:numId="15">
    <w:abstractNumId w:val="46"/>
  </w:num>
  <w:num w:numId="16">
    <w:abstractNumId w:val="22"/>
  </w:num>
  <w:num w:numId="17">
    <w:abstractNumId w:val="7"/>
  </w:num>
  <w:num w:numId="18">
    <w:abstractNumId w:val="10"/>
  </w:num>
  <w:num w:numId="19">
    <w:abstractNumId w:val="26"/>
  </w:num>
  <w:num w:numId="20">
    <w:abstractNumId w:val="4"/>
  </w:num>
  <w:num w:numId="21">
    <w:abstractNumId w:val="41"/>
  </w:num>
  <w:num w:numId="22">
    <w:abstractNumId w:val="27"/>
  </w:num>
  <w:num w:numId="23">
    <w:abstractNumId w:val="18"/>
  </w:num>
  <w:num w:numId="24">
    <w:abstractNumId w:val="39"/>
  </w:num>
  <w:num w:numId="25">
    <w:abstractNumId w:val="11"/>
  </w:num>
  <w:num w:numId="26">
    <w:abstractNumId w:val="48"/>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9"/>
  </w:num>
  <w:num w:numId="38">
    <w:abstractNumId w:val="29"/>
  </w:num>
  <w:num w:numId="39">
    <w:abstractNumId w:val="30"/>
  </w:num>
  <w:num w:numId="40">
    <w:abstractNumId w:val="31"/>
  </w:num>
  <w:num w:numId="41">
    <w:abstractNumId w:val="8"/>
  </w:num>
  <w:num w:numId="42">
    <w:abstractNumId w:val="38"/>
  </w:num>
  <w:num w:numId="43">
    <w:abstractNumId w:val="17"/>
  </w:num>
  <w:num w:numId="44">
    <w:abstractNumId w:val="45"/>
  </w:num>
  <w:num w:numId="45">
    <w:abstractNumId w:val="25"/>
  </w:num>
  <w:num w:numId="46">
    <w:abstractNumId w:val="5"/>
  </w:num>
  <w:num w:numId="47">
    <w:abstractNumId w:val="16"/>
  </w:num>
  <w:num w:numId="48">
    <w:abstractNumId w:val="34"/>
  </w:num>
  <w:num w:numId="49">
    <w:abstractNumId w:val="44"/>
  </w:num>
  <w:num w:numId="50">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n bAugust-meet">
    <w15:presenceInfo w15:providerId="None" w15:userId="Ericsson n bAugust-meet"/>
  </w15:person>
  <w15:person w15:author="Susana Fernandez Alons">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84D"/>
    <w:rsid w:val="00012DA4"/>
    <w:rsid w:val="000164C8"/>
    <w:rsid w:val="000208FD"/>
    <w:rsid w:val="000213C7"/>
    <w:rsid w:val="0002479C"/>
    <w:rsid w:val="00024FD0"/>
    <w:rsid w:val="0002609B"/>
    <w:rsid w:val="00030F9B"/>
    <w:rsid w:val="00032025"/>
    <w:rsid w:val="00032213"/>
    <w:rsid w:val="0003328D"/>
    <w:rsid w:val="000367F8"/>
    <w:rsid w:val="00037044"/>
    <w:rsid w:val="0003724D"/>
    <w:rsid w:val="00046B8F"/>
    <w:rsid w:val="00053688"/>
    <w:rsid w:val="00053765"/>
    <w:rsid w:val="00054EBB"/>
    <w:rsid w:val="000555B2"/>
    <w:rsid w:val="00062674"/>
    <w:rsid w:val="00065C32"/>
    <w:rsid w:val="00070D37"/>
    <w:rsid w:val="00073945"/>
    <w:rsid w:val="00074828"/>
    <w:rsid w:val="000750DB"/>
    <w:rsid w:val="00081B5A"/>
    <w:rsid w:val="00081D5C"/>
    <w:rsid w:val="00082ABE"/>
    <w:rsid w:val="0008726A"/>
    <w:rsid w:val="00087B9D"/>
    <w:rsid w:val="00092251"/>
    <w:rsid w:val="000932BD"/>
    <w:rsid w:val="000933FD"/>
    <w:rsid w:val="0009405E"/>
    <w:rsid w:val="0009791F"/>
    <w:rsid w:val="000A3F26"/>
    <w:rsid w:val="000A4A5B"/>
    <w:rsid w:val="000A74D9"/>
    <w:rsid w:val="000B081D"/>
    <w:rsid w:val="000B470A"/>
    <w:rsid w:val="000B5E16"/>
    <w:rsid w:val="000B6367"/>
    <w:rsid w:val="000B78A6"/>
    <w:rsid w:val="000C259F"/>
    <w:rsid w:val="000C266F"/>
    <w:rsid w:val="000C3A6D"/>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070E8"/>
    <w:rsid w:val="00110B7B"/>
    <w:rsid w:val="001135FB"/>
    <w:rsid w:val="00113CAB"/>
    <w:rsid w:val="00114CE7"/>
    <w:rsid w:val="001204BC"/>
    <w:rsid w:val="001235AD"/>
    <w:rsid w:val="0012460D"/>
    <w:rsid w:val="00125C2A"/>
    <w:rsid w:val="001263D7"/>
    <w:rsid w:val="00130D07"/>
    <w:rsid w:val="001354F9"/>
    <w:rsid w:val="00140603"/>
    <w:rsid w:val="00141419"/>
    <w:rsid w:val="0014285D"/>
    <w:rsid w:val="00142974"/>
    <w:rsid w:val="001478DE"/>
    <w:rsid w:val="0015153F"/>
    <w:rsid w:val="001538AA"/>
    <w:rsid w:val="00161B3B"/>
    <w:rsid w:val="00163E40"/>
    <w:rsid w:val="001640F4"/>
    <w:rsid w:val="00170BDC"/>
    <w:rsid w:val="0017266D"/>
    <w:rsid w:val="00174AF7"/>
    <w:rsid w:val="00174D1F"/>
    <w:rsid w:val="001801A7"/>
    <w:rsid w:val="0018152B"/>
    <w:rsid w:val="001818DA"/>
    <w:rsid w:val="00183C70"/>
    <w:rsid w:val="001854A2"/>
    <w:rsid w:val="00186E1E"/>
    <w:rsid w:val="00187827"/>
    <w:rsid w:val="001878DF"/>
    <w:rsid w:val="001964EB"/>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799"/>
    <w:rsid w:val="001F5E50"/>
    <w:rsid w:val="001F6637"/>
    <w:rsid w:val="00200AEB"/>
    <w:rsid w:val="00201E3C"/>
    <w:rsid w:val="002039D4"/>
    <w:rsid w:val="00204423"/>
    <w:rsid w:val="0020555A"/>
    <w:rsid w:val="00206081"/>
    <w:rsid w:val="00212B54"/>
    <w:rsid w:val="002158A2"/>
    <w:rsid w:val="002170A6"/>
    <w:rsid w:val="0021757C"/>
    <w:rsid w:val="00217A77"/>
    <w:rsid w:val="0022585E"/>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70F48"/>
    <w:rsid w:val="00272B00"/>
    <w:rsid w:val="002735CD"/>
    <w:rsid w:val="00274B89"/>
    <w:rsid w:val="00275115"/>
    <w:rsid w:val="00275F60"/>
    <w:rsid w:val="0028598A"/>
    <w:rsid w:val="00287B66"/>
    <w:rsid w:val="002901DE"/>
    <w:rsid w:val="00291F0D"/>
    <w:rsid w:val="002927D5"/>
    <w:rsid w:val="00292C17"/>
    <w:rsid w:val="00292F9A"/>
    <w:rsid w:val="002A4A4B"/>
    <w:rsid w:val="002B19A6"/>
    <w:rsid w:val="002B3594"/>
    <w:rsid w:val="002B5186"/>
    <w:rsid w:val="002B6A2B"/>
    <w:rsid w:val="002B7DB8"/>
    <w:rsid w:val="002C413F"/>
    <w:rsid w:val="002C565B"/>
    <w:rsid w:val="002C7597"/>
    <w:rsid w:val="002C7D07"/>
    <w:rsid w:val="002D26BB"/>
    <w:rsid w:val="002D573C"/>
    <w:rsid w:val="002D6E6D"/>
    <w:rsid w:val="002E195E"/>
    <w:rsid w:val="002F2AE2"/>
    <w:rsid w:val="002F3F8C"/>
    <w:rsid w:val="002F6D56"/>
    <w:rsid w:val="002F7740"/>
    <w:rsid w:val="00301A5C"/>
    <w:rsid w:val="00301FF5"/>
    <w:rsid w:val="003026DB"/>
    <w:rsid w:val="00303166"/>
    <w:rsid w:val="00304C8A"/>
    <w:rsid w:val="00304FE7"/>
    <w:rsid w:val="00307259"/>
    <w:rsid w:val="0030786B"/>
    <w:rsid w:val="00307C37"/>
    <w:rsid w:val="00310CA1"/>
    <w:rsid w:val="00311C8B"/>
    <w:rsid w:val="00314FBD"/>
    <w:rsid w:val="003209AB"/>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398F"/>
    <w:rsid w:val="0038426C"/>
    <w:rsid w:val="00387157"/>
    <w:rsid w:val="003918C1"/>
    <w:rsid w:val="003960A3"/>
    <w:rsid w:val="00396BC2"/>
    <w:rsid w:val="00396C16"/>
    <w:rsid w:val="003A121F"/>
    <w:rsid w:val="003A17AE"/>
    <w:rsid w:val="003A17CE"/>
    <w:rsid w:val="003A5EA6"/>
    <w:rsid w:val="003B0A05"/>
    <w:rsid w:val="003B1938"/>
    <w:rsid w:val="003B2632"/>
    <w:rsid w:val="003B27E4"/>
    <w:rsid w:val="003B556E"/>
    <w:rsid w:val="003C0A22"/>
    <w:rsid w:val="003C164F"/>
    <w:rsid w:val="003C7823"/>
    <w:rsid w:val="003D388D"/>
    <w:rsid w:val="003D47C5"/>
    <w:rsid w:val="003D494F"/>
    <w:rsid w:val="003D5BCB"/>
    <w:rsid w:val="003D7DE6"/>
    <w:rsid w:val="003E3C1A"/>
    <w:rsid w:val="003E4F94"/>
    <w:rsid w:val="003E6489"/>
    <w:rsid w:val="003E7830"/>
    <w:rsid w:val="003F28A6"/>
    <w:rsid w:val="003F3308"/>
    <w:rsid w:val="003F3DDF"/>
    <w:rsid w:val="003F49CD"/>
    <w:rsid w:val="003F51CD"/>
    <w:rsid w:val="003F5208"/>
    <w:rsid w:val="00404102"/>
    <w:rsid w:val="004171F4"/>
    <w:rsid w:val="00417659"/>
    <w:rsid w:val="0042300B"/>
    <w:rsid w:val="00423F29"/>
    <w:rsid w:val="00424018"/>
    <w:rsid w:val="00426D65"/>
    <w:rsid w:val="004333D1"/>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0CEF"/>
    <w:rsid w:val="00482DEE"/>
    <w:rsid w:val="0048454A"/>
    <w:rsid w:val="004879AA"/>
    <w:rsid w:val="0049105E"/>
    <w:rsid w:val="00492F24"/>
    <w:rsid w:val="004945A6"/>
    <w:rsid w:val="00494AC2"/>
    <w:rsid w:val="0049593C"/>
    <w:rsid w:val="00495B2C"/>
    <w:rsid w:val="004A0B6A"/>
    <w:rsid w:val="004A0F19"/>
    <w:rsid w:val="004A109A"/>
    <w:rsid w:val="004A259A"/>
    <w:rsid w:val="004A3D18"/>
    <w:rsid w:val="004B6FD3"/>
    <w:rsid w:val="004C25FB"/>
    <w:rsid w:val="004C3278"/>
    <w:rsid w:val="004C7A75"/>
    <w:rsid w:val="004D2485"/>
    <w:rsid w:val="004D3605"/>
    <w:rsid w:val="004D3D14"/>
    <w:rsid w:val="004D5175"/>
    <w:rsid w:val="004D7F27"/>
    <w:rsid w:val="004E3963"/>
    <w:rsid w:val="004E3E2C"/>
    <w:rsid w:val="004E4848"/>
    <w:rsid w:val="004E5C7C"/>
    <w:rsid w:val="004E6181"/>
    <w:rsid w:val="004E6E73"/>
    <w:rsid w:val="005048A2"/>
    <w:rsid w:val="005111EB"/>
    <w:rsid w:val="00511CB4"/>
    <w:rsid w:val="0051203B"/>
    <w:rsid w:val="005120F5"/>
    <w:rsid w:val="00513B66"/>
    <w:rsid w:val="00516664"/>
    <w:rsid w:val="00517961"/>
    <w:rsid w:val="00517D2C"/>
    <w:rsid w:val="005208B0"/>
    <w:rsid w:val="005208C7"/>
    <w:rsid w:val="005210A1"/>
    <w:rsid w:val="00521E6A"/>
    <w:rsid w:val="005220E2"/>
    <w:rsid w:val="00522E3A"/>
    <w:rsid w:val="00527448"/>
    <w:rsid w:val="00532BD3"/>
    <w:rsid w:val="0053458F"/>
    <w:rsid w:val="00543310"/>
    <w:rsid w:val="005452DE"/>
    <w:rsid w:val="00546822"/>
    <w:rsid w:val="00546E7A"/>
    <w:rsid w:val="00546F33"/>
    <w:rsid w:val="00550DD8"/>
    <w:rsid w:val="00550F99"/>
    <w:rsid w:val="005514B4"/>
    <w:rsid w:val="0055199B"/>
    <w:rsid w:val="00555885"/>
    <w:rsid w:val="005571F3"/>
    <w:rsid w:val="0055765F"/>
    <w:rsid w:val="00561ED4"/>
    <w:rsid w:val="00565027"/>
    <w:rsid w:val="00565268"/>
    <w:rsid w:val="00567723"/>
    <w:rsid w:val="00574D8B"/>
    <w:rsid w:val="0058239F"/>
    <w:rsid w:val="00585E75"/>
    <w:rsid w:val="00594A43"/>
    <w:rsid w:val="00595ADC"/>
    <w:rsid w:val="00595FD1"/>
    <w:rsid w:val="005A0D05"/>
    <w:rsid w:val="005A271C"/>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0CDB"/>
    <w:rsid w:val="0060152C"/>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0CA3"/>
    <w:rsid w:val="00694590"/>
    <w:rsid w:val="006A01F5"/>
    <w:rsid w:val="006A2F4A"/>
    <w:rsid w:val="006A35F3"/>
    <w:rsid w:val="006A7695"/>
    <w:rsid w:val="006B00B1"/>
    <w:rsid w:val="006B1CDF"/>
    <w:rsid w:val="006B2229"/>
    <w:rsid w:val="006B22D3"/>
    <w:rsid w:val="006B29F9"/>
    <w:rsid w:val="006B6574"/>
    <w:rsid w:val="006C0186"/>
    <w:rsid w:val="006C071D"/>
    <w:rsid w:val="006C0763"/>
    <w:rsid w:val="006C50F5"/>
    <w:rsid w:val="006C5D9F"/>
    <w:rsid w:val="006C6FE0"/>
    <w:rsid w:val="006D00A1"/>
    <w:rsid w:val="006D0325"/>
    <w:rsid w:val="006D04AD"/>
    <w:rsid w:val="006D0968"/>
    <w:rsid w:val="006E2BA6"/>
    <w:rsid w:val="006E4096"/>
    <w:rsid w:val="006E41A5"/>
    <w:rsid w:val="006E4514"/>
    <w:rsid w:val="006E6B24"/>
    <w:rsid w:val="006F167C"/>
    <w:rsid w:val="006F39F7"/>
    <w:rsid w:val="00700448"/>
    <w:rsid w:val="00704048"/>
    <w:rsid w:val="00714F3B"/>
    <w:rsid w:val="00716ECB"/>
    <w:rsid w:val="00717140"/>
    <w:rsid w:val="00720078"/>
    <w:rsid w:val="007218F3"/>
    <w:rsid w:val="00721E9C"/>
    <w:rsid w:val="00724B5E"/>
    <w:rsid w:val="00725B73"/>
    <w:rsid w:val="00726300"/>
    <w:rsid w:val="0072682A"/>
    <w:rsid w:val="00730FE9"/>
    <w:rsid w:val="0073148D"/>
    <w:rsid w:val="00732532"/>
    <w:rsid w:val="00734B21"/>
    <w:rsid w:val="00737579"/>
    <w:rsid w:val="007410AA"/>
    <w:rsid w:val="00744E12"/>
    <w:rsid w:val="007454A8"/>
    <w:rsid w:val="0074727B"/>
    <w:rsid w:val="007533A5"/>
    <w:rsid w:val="00757E77"/>
    <w:rsid w:val="007613AA"/>
    <w:rsid w:val="00762B2B"/>
    <w:rsid w:val="00771DB5"/>
    <w:rsid w:val="00771EA4"/>
    <w:rsid w:val="00775446"/>
    <w:rsid w:val="00776C47"/>
    <w:rsid w:val="007820B2"/>
    <w:rsid w:val="007828CE"/>
    <w:rsid w:val="007843DB"/>
    <w:rsid w:val="00784D1F"/>
    <w:rsid w:val="00785478"/>
    <w:rsid w:val="0079012A"/>
    <w:rsid w:val="007911D2"/>
    <w:rsid w:val="007929F4"/>
    <w:rsid w:val="007940AA"/>
    <w:rsid w:val="00797039"/>
    <w:rsid w:val="007A172B"/>
    <w:rsid w:val="007A392B"/>
    <w:rsid w:val="007A6548"/>
    <w:rsid w:val="007B3202"/>
    <w:rsid w:val="007B374E"/>
    <w:rsid w:val="007B4EC9"/>
    <w:rsid w:val="007B5B42"/>
    <w:rsid w:val="007C22AA"/>
    <w:rsid w:val="007C23C6"/>
    <w:rsid w:val="007C2694"/>
    <w:rsid w:val="007C3C5F"/>
    <w:rsid w:val="007C5CCF"/>
    <w:rsid w:val="007C7C75"/>
    <w:rsid w:val="007D0BAE"/>
    <w:rsid w:val="007D24C2"/>
    <w:rsid w:val="007D5C86"/>
    <w:rsid w:val="007D6D2F"/>
    <w:rsid w:val="007D7607"/>
    <w:rsid w:val="007D789A"/>
    <w:rsid w:val="007D7FD4"/>
    <w:rsid w:val="007E18A7"/>
    <w:rsid w:val="007E21CD"/>
    <w:rsid w:val="007E28ED"/>
    <w:rsid w:val="007E5718"/>
    <w:rsid w:val="007F0893"/>
    <w:rsid w:val="007F49E4"/>
    <w:rsid w:val="007F4AAE"/>
    <w:rsid w:val="007F7CA7"/>
    <w:rsid w:val="00800A02"/>
    <w:rsid w:val="00801F86"/>
    <w:rsid w:val="00804460"/>
    <w:rsid w:val="00804E74"/>
    <w:rsid w:val="00810F3B"/>
    <w:rsid w:val="00813AF4"/>
    <w:rsid w:val="00816A3B"/>
    <w:rsid w:val="008171E1"/>
    <w:rsid w:val="008204CD"/>
    <w:rsid w:val="00823A98"/>
    <w:rsid w:val="008241D7"/>
    <w:rsid w:val="0082713F"/>
    <w:rsid w:val="00832800"/>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045"/>
    <w:rsid w:val="00890F90"/>
    <w:rsid w:val="00894F76"/>
    <w:rsid w:val="00897C8B"/>
    <w:rsid w:val="008A01C3"/>
    <w:rsid w:val="008A1142"/>
    <w:rsid w:val="008A1E82"/>
    <w:rsid w:val="008A25B9"/>
    <w:rsid w:val="008A41D9"/>
    <w:rsid w:val="008A5464"/>
    <w:rsid w:val="008B4979"/>
    <w:rsid w:val="008B6C18"/>
    <w:rsid w:val="008B6EB2"/>
    <w:rsid w:val="008B719C"/>
    <w:rsid w:val="008B7480"/>
    <w:rsid w:val="008C00A7"/>
    <w:rsid w:val="008C04B9"/>
    <w:rsid w:val="008C060B"/>
    <w:rsid w:val="008D2FF2"/>
    <w:rsid w:val="008D3BF5"/>
    <w:rsid w:val="008D5A93"/>
    <w:rsid w:val="008D726A"/>
    <w:rsid w:val="008E18CA"/>
    <w:rsid w:val="008E41E4"/>
    <w:rsid w:val="008E52DD"/>
    <w:rsid w:val="008E7992"/>
    <w:rsid w:val="008F124F"/>
    <w:rsid w:val="008F12D3"/>
    <w:rsid w:val="008F2CF4"/>
    <w:rsid w:val="008F75B7"/>
    <w:rsid w:val="009018B5"/>
    <w:rsid w:val="00903A55"/>
    <w:rsid w:val="00903B68"/>
    <w:rsid w:val="009077DA"/>
    <w:rsid w:val="00907CB8"/>
    <w:rsid w:val="00915E88"/>
    <w:rsid w:val="00924EF7"/>
    <w:rsid w:val="009253B9"/>
    <w:rsid w:val="00925C9B"/>
    <w:rsid w:val="00930A2C"/>
    <w:rsid w:val="0093285F"/>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5633A"/>
    <w:rsid w:val="00960125"/>
    <w:rsid w:val="009607FD"/>
    <w:rsid w:val="00961AE7"/>
    <w:rsid w:val="00961C3F"/>
    <w:rsid w:val="00963B51"/>
    <w:rsid w:val="009673E3"/>
    <w:rsid w:val="009675B7"/>
    <w:rsid w:val="00972A0D"/>
    <w:rsid w:val="009765E6"/>
    <w:rsid w:val="00981869"/>
    <w:rsid w:val="00985BFB"/>
    <w:rsid w:val="00986F03"/>
    <w:rsid w:val="00987003"/>
    <w:rsid w:val="00987929"/>
    <w:rsid w:val="00992C66"/>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4D5D"/>
    <w:rsid w:val="009D6089"/>
    <w:rsid w:val="009E205A"/>
    <w:rsid w:val="009E40C0"/>
    <w:rsid w:val="009E69CD"/>
    <w:rsid w:val="009E6DCD"/>
    <w:rsid w:val="009E757E"/>
    <w:rsid w:val="009E7E7F"/>
    <w:rsid w:val="009F26B0"/>
    <w:rsid w:val="009F6BE2"/>
    <w:rsid w:val="009F71E2"/>
    <w:rsid w:val="00A0149A"/>
    <w:rsid w:val="00A0598F"/>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371A0"/>
    <w:rsid w:val="00A41D8D"/>
    <w:rsid w:val="00A45408"/>
    <w:rsid w:val="00A45FA0"/>
    <w:rsid w:val="00A51A60"/>
    <w:rsid w:val="00A52B0D"/>
    <w:rsid w:val="00A568FC"/>
    <w:rsid w:val="00A632FE"/>
    <w:rsid w:val="00A647A0"/>
    <w:rsid w:val="00A64EFB"/>
    <w:rsid w:val="00A756B1"/>
    <w:rsid w:val="00A764A7"/>
    <w:rsid w:val="00A815C6"/>
    <w:rsid w:val="00A82BAB"/>
    <w:rsid w:val="00A84037"/>
    <w:rsid w:val="00A84500"/>
    <w:rsid w:val="00A858D6"/>
    <w:rsid w:val="00A873D2"/>
    <w:rsid w:val="00A8760A"/>
    <w:rsid w:val="00A93382"/>
    <w:rsid w:val="00A96E2A"/>
    <w:rsid w:val="00AA5455"/>
    <w:rsid w:val="00AB0B9B"/>
    <w:rsid w:val="00AB1A57"/>
    <w:rsid w:val="00AB53C6"/>
    <w:rsid w:val="00AC5FD2"/>
    <w:rsid w:val="00AC60B2"/>
    <w:rsid w:val="00AC7011"/>
    <w:rsid w:val="00AD02DB"/>
    <w:rsid w:val="00AD0925"/>
    <w:rsid w:val="00AD0932"/>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2435"/>
    <w:rsid w:val="00B0407A"/>
    <w:rsid w:val="00B073C0"/>
    <w:rsid w:val="00B14562"/>
    <w:rsid w:val="00B1484B"/>
    <w:rsid w:val="00B14851"/>
    <w:rsid w:val="00B155E1"/>
    <w:rsid w:val="00B15B1B"/>
    <w:rsid w:val="00B170C1"/>
    <w:rsid w:val="00B178C1"/>
    <w:rsid w:val="00B219C6"/>
    <w:rsid w:val="00B23A32"/>
    <w:rsid w:val="00B26EEA"/>
    <w:rsid w:val="00B35A5E"/>
    <w:rsid w:val="00B36ECB"/>
    <w:rsid w:val="00B374AB"/>
    <w:rsid w:val="00B43093"/>
    <w:rsid w:val="00B4392A"/>
    <w:rsid w:val="00B47DFC"/>
    <w:rsid w:val="00B543F5"/>
    <w:rsid w:val="00B55543"/>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871C1"/>
    <w:rsid w:val="00B92440"/>
    <w:rsid w:val="00B9497A"/>
    <w:rsid w:val="00B9517C"/>
    <w:rsid w:val="00B95EE4"/>
    <w:rsid w:val="00B96BE9"/>
    <w:rsid w:val="00B97798"/>
    <w:rsid w:val="00BA186B"/>
    <w:rsid w:val="00BA23F1"/>
    <w:rsid w:val="00BA3AD5"/>
    <w:rsid w:val="00BB15A5"/>
    <w:rsid w:val="00BB3E43"/>
    <w:rsid w:val="00BB4E1A"/>
    <w:rsid w:val="00BB5FDF"/>
    <w:rsid w:val="00BB6842"/>
    <w:rsid w:val="00BB6C10"/>
    <w:rsid w:val="00BC23AC"/>
    <w:rsid w:val="00BC5608"/>
    <w:rsid w:val="00BD163D"/>
    <w:rsid w:val="00BD163F"/>
    <w:rsid w:val="00BD1E72"/>
    <w:rsid w:val="00BD3462"/>
    <w:rsid w:val="00BD420E"/>
    <w:rsid w:val="00BD6B0A"/>
    <w:rsid w:val="00BE44EA"/>
    <w:rsid w:val="00BE4ABB"/>
    <w:rsid w:val="00BF0669"/>
    <w:rsid w:val="00BF1488"/>
    <w:rsid w:val="00BF45D6"/>
    <w:rsid w:val="00BF55D3"/>
    <w:rsid w:val="00BF5AFB"/>
    <w:rsid w:val="00BF5F45"/>
    <w:rsid w:val="00BF7953"/>
    <w:rsid w:val="00BF7B87"/>
    <w:rsid w:val="00C01D76"/>
    <w:rsid w:val="00C01D7B"/>
    <w:rsid w:val="00C024D3"/>
    <w:rsid w:val="00C04B41"/>
    <w:rsid w:val="00C0500F"/>
    <w:rsid w:val="00C05319"/>
    <w:rsid w:val="00C12ACF"/>
    <w:rsid w:val="00C12F05"/>
    <w:rsid w:val="00C13694"/>
    <w:rsid w:val="00C13703"/>
    <w:rsid w:val="00C145E9"/>
    <w:rsid w:val="00C14D74"/>
    <w:rsid w:val="00C204A4"/>
    <w:rsid w:val="00C22701"/>
    <w:rsid w:val="00C22FAA"/>
    <w:rsid w:val="00C2303D"/>
    <w:rsid w:val="00C23B62"/>
    <w:rsid w:val="00C273C9"/>
    <w:rsid w:val="00C27918"/>
    <w:rsid w:val="00C279AD"/>
    <w:rsid w:val="00C3004F"/>
    <w:rsid w:val="00C32313"/>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86CD6"/>
    <w:rsid w:val="00C9244C"/>
    <w:rsid w:val="00C94098"/>
    <w:rsid w:val="00C95165"/>
    <w:rsid w:val="00CA7AB9"/>
    <w:rsid w:val="00CB0DF5"/>
    <w:rsid w:val="00CB1C45"/>
    <w:rsid w:val="00CB201D"/>
    <w:rsid w:val="00CB39A9"/>
    <w:rsid w:val="00CC06E5"/>
    <w:rsid w:val="00CC1D43"/>
    <w:rsid w:val="00CC2A15"/>
    <w:rsid w:val="00CC2B5E"/>
    <w:rsid w:val="00CC2F12"/>
    <w:rsid w:val="00CC3C74"/>
    <w:rsid w:val="00CD1397"/>
    <w:rsid w:val="00CD4A7B"/>
    <w:rsid w:val="00CD63A3"/>
    <w:rsid w:val="00CD7E03"/>
    <w:rsid w:val="00CD7EE9"/>
    <w:rsid w:val="00CE48B4"/>
    <w:rsid w:val="00CF1335"/>
    <w:rsid w:val="00CF2DC1"/>
    <w:rsid w:val="00CF5F39"/>
    <w:rsid w:val="00D000FB"/>
    <w:rsid w:val="00D014B4"/>
    <w:rsid w:val="00D014DF"/>
    <w:rsid w:val="00D157F9"/>
    <w:rsid w:val="00D17130"/>
    <w:rsid w:val="00D17D10"/>
    <w:rsid w:val="00D21F19"/>
    <w:rsid w:val="00D22E13"/>
    <w:rsid w:val="00D233F8"/>
    <w:rsid w:val="00D24A97"/>
    <w:rsid w:val="00D25142"/>
    <w:rsid w:val="00D25E31"/>
    <w:rsid w:val="00D3032A"/>
    <w:rsid w:val="00D30CA0"/>
    <w:rsid w:val="00D3155C"/>
    <w:rsid w:val="00D45A54"/>
    <w:rsid w:val="00D4625C"/>
    <w:rsid w:val="00D4635D"/>
    <w:rsid w:val="00D4674D"/>
    <w:rsid w:val="00D4716D"/>
    <w:rsid w:val="00D47684"/>
    <w:rsid w:val="00D505ED"/>
    <w:rsid w:val="00D50855"/>
    <w:rsid w:val="00D53B4C"/>
    <w:rsid w:val="00D5410F"/>
    <w:rsid w:val="00D646E0"/>
    <w:rsid w:val="00D675D1"/>
    <w:rsid w:val="00D74E63"/>
    <w:rsid w:val="00D77A08"/>
    <w:rsid w:val="00D80C70"/>
    <w:rsid w:val="00D812E6"/>
    <w:rsid w:val="00D82499"/>
    <w:rsid w:val="00D827ED"/>
    <w:rsid w:val="00D828B5"/>
    <w:rsid w:val="00D84FD8"/>
    <w:rsid w:val="00D906A5"/>
    <w:rsid w:val="00D90B4F"/>
    <w:rsid w:val="00D91D9B"/>
    <w:rsid w:val="00D927D9"/>
    <w:rsid w:val="00D948B0"/>
    <w:rsid w:val="00D9595C"/>
    <w:rsid w:val="00DA6010"/>
    <w:rsid w:val="00DA6FF9"/>
    <w:rsid w:val="00DA70F4"/>
    <w:rsid w:val="00DA7C98"/>
    <w:rsid w:val="00DB5363"/>
    <w:rsid w:val="00DB5CDA"/>
    <w:rsid w:val="00DB7683"/>
    <w:rsid w:val="00DC379F"/>
    <w:rsid w:val="00DC4C94"/>
    <w:rsid w:val="00DC5476"/>
    <w:rsid w:val="00DC5D01"/>
    <w:rsid w:val="00DD013A"/>
    <w:rsid w:val="00DD4DB7"/>
    <w:rsid w:val="00DD4F6A"/>
    <w:rsid w:val="00DD4F7F"/>
    <w:rsid w:val="00DD7E04"/>
    <w:rsid w:val="00DE0DE0"/>
    <w:rsid w:val="00DE2CF9"/>
    <w:rsid w:val="00DE3138"/>
    <w:rsid w:val="00DE6C72"/>
    <w:rsid w:val="00DF1709"/>
    <w:rsid w:val="00DF3BDF"/>
    <w:rsid w:val="00DF646B"/>
    <w:rsid w:val="00DF6DF4"/>
    <w:rsid w:val="00E0090F"/>
    <w:rsid w:val="00E0104A"/>
    <w:rsid w:val="00E0143F"/>
    <w:rsid w:val="00E05DBB"/>
    <w:rsid w:val="00E10374"/>
    <w:rsid w:val="00E12784"/>
    <w:rsid w:val="00E1619A"/>
    <w:rsid w:val="00E16DE2"/>
    <w:rsid w:val="00E17129"/>
    <w:rsid w:val="00E20369"/>
    <w:rsid w:val="00E221BA"/>
    <w:rsid w:val="00E229B3"/>
    <w:rsid w:val="00E2557C"/>
    <w:rsid w:val="00E2740F"/>
    <w:rsid w:val="00E27ECF"/>
    <w:rsid w:val="00E31C25"/>
    <w:rsid w:val="00E326B2"/>
    <w:rsid w:val="00E33D7C"/>
    <w:rsid w:val="00E34354"/>
    <w:rsid w:val="00E350AB"/>
    <w:rsid w:val="00E35366"/>
    <w:rsid w:val="00E36B4A"/>
    <w:rsid w:val="00E402BD"/>
    <w:rsid w:val="00E40985"/>
    <w:rsid w:val="00E4269C"/>
    <w:rsid w:val="00E43CD0"/>
    <w:rsid w:val="00E471C0"/>
    <w:rsid w:val="00E47974"/>
    <w:rsid w:val="00E47B21"/>
    <w:rsid w:val="00E50DB8"/>
    <w:rsid w:val="00E538C6"/>
    <w:rsid w:val="00E55151"/>
    <w:rsid w:val="00E60D41"/>
    <w:rsid w:val="00E60F4B"/>
    <w:rsid w:val="00E6167F"/>
    <w:rsid w:val="00E63A97"/>
    <w:rsid w:val="00E63F8A"/>
    <w:rsid w:val="00E648E0"/>
    <w:rsid w:val="00E653AF"/>
    <w:rsid w:val="00E65CAE"/>
    <w:rsid w:val="00E663AA"/>
    <w:rsid w:val="00E71F30"/>
    <w:rsid w:val="00E7264C"/>
    <w:rsid w:val="00E76564"/>
    <w:rsid w:val="00E77CE4"/>
    <w:rsid w:val="00E81022"/>
    <w:rsid w:val="00E8152B"/>
    <w:rsid w:val="00E81C39"/>
    <w:rsid w:val="00E82C62"/>
    <w:rsid w:val="00E836DB"/>
    <w:rsid w:val="00E84E64"/>
    <w:rsid w:val="00E85E0A"/>
    <w:rsid w:val="00E87AA7"/>
    <w:rsid w:val="00E92F4A"/>
    <w:rsid w:val="00E966C7"/>
    <w:rsid w:val="00E975DB"/>
    <w:rsid w:val="00EA0337"/>
    <w:rsid w:val="00EA3047"/>
    <w:rsid w:val="00EA5938"/>
    <w:rsid w:val="00EB17A1"/>
    <w:rsid w:val="00EB27BE"/>
    <w:rsid w:val="00EB7B7B"/>
    <w:rsid w:val="00EC00B7"/>
    <w:rsid w:val="00EC4798"/>
    <w:rsid w:val="00ED02E1"/>
    <w:rsid w:val="00ED053B"/>
    <w:rsid w:val="00ED4BA2"/>
    <w:rsid w:val="00ED562C"/>
    <w:rsid w:val="00EE38C6"/>
    <w:rsid w:val="00EE50E2"/>
    <w:rsid w:val="00EF05B1"/>
    <w:rsid w:val="00EF13DD"/>
    <w:rsid w:val="00EF1A14"/>
    <w:rsid w:val="00EF5C37"/>
    <w:rsid w:val="00EF7D11"/>
    <w:rsid w:val="00F0128E"/>
    <w:rsid w:val="00F01458"/>
    <w:rsid w:val="00F04C9A"/>
    <w:rsid w:val="00F04CD0"/>
    <w:rsid w:val="00F04F35"/>
    <w:rsid w:val="00F0662A"/>
    <w:rsid w:val="00F07800"/>
    <w:rsid w:val="00F12782"/>
    <w:rsid w:val="00F15822"/>
    <w:rsid w:val="00F162C6"/>
    <w:rsid w:val="00F177D2"/>
    <w:rsid w:val="00F207B3"/>
    <w:rsid w:val="00F22C85"/>
    <w:rsid w:val="00F260C2"/>
    <w:rsid w:val="00F2721A"/>
    <w:rsid w:val="00F31A93"/>
    <w:rsid w:val="00F35276"/>
    <w:rsid w:val="00F36947"/>
    <w:rsid w:val="00F419C2"/>
    <w:rsid w:val="00F41DD8"/>
    <w:rsid w:val="00F50964"/>
    <w:rsid w:val="00F509F8"/>
    <w:rsid w:val="00F51F67"/>
    <w:rsid w:val="00F53050"/>
    <w:rsid w:val="00F54CD0"/>
    <w:rsid w:val="00F565D2"/>
    <w:rsid w:val="00F56A05"/>
    <w:rsid w:val="00F57C87"/>
    <w:rsid w:val="00F57CA9"/>
    <w:rsid w:val="00F6065A"/>
    <w:rsid w:val="00F6113D"/>
    <w:rsid w:val="00F62548"/>
    <w:rsid w:val="00F63CBE"/>
    <w:rsid w:val="00F66C78"/>
    <w:rsid w:val="00F71B61"/>
    <w:rsid w:val="00F720A0"/>
    <w:rsid w:val="00F80575"/>
    <w:rsid w:val="00F8324F"/>
    <w:rsid w:val="00F84313"/>
    <w:rsid w:val="00F852C6"/>
    <w:rsid w:val="00F860DD"/>
    <w:rsid w:val="00F868A5"/>
    <w:rsid w:val="00F874BA"/>
    <w:rsid w:val="00F90441"/>
    <w:rsid w:val="00F91EEF"/>
    <w:rsid w:val="00F93AE4"/>
    <w:rsid w:val="00F95BEF"/>
    <w:rsid w:val="00F9767B"/>
    <w:rsid w:val="00FA164F"/>
    <w:rsid w:val="00FA1CA2"/>
    <w:rsid w:val="00FA6441"/>
    <w:rsid w:val="00FB1BEA"/>
    <w:rsid w:val="00FB3CC8"/>
    <w:rsid w:val="00FB6DB2"/>
    <w:rsid w:val="00FC001E"/>
    <w:rsid w:val="00FC0D87"/>
    <w:rsid w:val="00FC3703"/>
    <w:rsid w:val="00FC5A59"/>
    <w:rsid w:val="00FD08B1"/>
    <w:rsid w:val="00FD097D"/>
    <w:rsid w:val="00FD1E66"/>
    <w:rsid w:val="00FD4CF0"/>
    <w:rsid w:val="00FD782A"/>
    <w:rsid w:val="00FE1B96"/>
    <w:rsid w:val="00FE254D"/>
    <w:rsid w:val="00FE79E5"/>
    <w:rsid w:val="00FF0759"/>
    <w:rsid w:val="00FF32A5"/>
    <w:rsid w:val="00FF3DBE"/>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545529979">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894045879">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164200482">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C131B2787941288E2584F1E532364B"/>
        <w:category>
          <w:name w:val="General"/>
          <w:gallery w:val="placeholder"/>
        </w:category>
        <w:types>
          <w:type w:val="bbPlcHdr"/>
        </w:types>
        <w:behaviors>
          <w:behavior w:val="content"/>
        </w:behaviors>
        <w:guid w:val="{83BE06B2-22CE-412C-A246-73397BD30B73}"/>
      </w:docPartPr>
      <w:docPartBody>
        <w:p w:rsidR="00532024" w:rsidRDefault="00FB649D" w:rsidP="00FB649D">
          <w:pPr>
            <w:pStyle w:val="1DC131B2787941288E2584F1E532364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49D"/>
    <w:rsid w:val="00097D4E"/>
    <w:rsid w:val="001575CE"/>
    <w:rsid w:val="00246B71"/>
    <w:rsid w:val="00262420"/>
    <w:rsid w:val="00452DD1"/>
    <w:rsid w:val="00532024"/>
    <w:rsid w:val="009D557A"/>
    <w:rsid w:val="00BA27B2"/>
    <w:rsid w:val="00BF11AA"/>
    <w:rsid w:val="00C44963"/>
    <w:rsid w:val="00CF0E0B"/>
    <w:rsid w:val="00FB649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649D"/>
  </w:style>
  <w:style w:type="paragraph" w:customStyle="1" w:styleId="1DC131B2787941288E2584F1E532364B">
    <w:name w:val="1DC131B2787941288E2584F1E532364B"/>
    <w:rsid w:val="00FB64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57</Pages>
  <Words>24437</Words>
  <Characters>134405</Characters>
  <Application>Microsoft Office Word</Application>
  <DocSecurity>0</DocSecurity>
  <Lines>1120</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2022-08-25T14:56:00Z</dcterms:created>
  <dcterms:modified xsi:type="dcterms:W3CDTF">2022-08-25T14:56:00Z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